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C3" w:rsidRDefault="00306FC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ХАБАРОВСКОГО КРАЯ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31 мая 2011 г. N 163-пр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КРАЕВОЙ ЦЕЛЕВОЙ ПРОГРАММЕ "ГОСУДАРСТВЕННАЯ ПОДДЕРЖКА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РАЗВИТИЯ МУНИЦИПАЛЬНОЙ СИСТЕМЫ ДОШКОЛЬНОГО ОБРАЗОВАНИЯ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Хабаровского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15.12.2011 </w:t>
      </w:r>
      <w:hyperlink r:id="rId4" w:history="1">
        <w:r>
          <w:rPr>
            <w:rFonts w:ascii="Calibri" w:hAnsi="Calibri" w:cs="Calibri"/>
            <w:color w:val="0000FF"/>
          </w:rPr>
          <w:t>N 419-пр</w:t>
        </w:r>
      </w:hyperlink>
      <w:r>
        <w:rPr>
          <w:rFonts w:ascii="Calibri" w:hAnsi="Calibri" w:cs="Calibri"/>
        </w:rPr>
        <w:t xml:space="preserve">, от 04.06.2012 </w:t>
      </w:r>
      <w:hyperlink r:id="rId5" w:history="1">
        <w:r>
          <w:rPr>
            <w:rFonts w:ascii="Calibri" w:hAnsi="Calibri" w:cs="Calibri"/>
            <w:color w:val="0000FF"/>
          </w:rPr>
          <w:t>N 175-пр</w:t>
        </w:r>
      </w:hyperlink>
      <w:r>
        <w:rPr>
          <w:rFonts w:ascii="Calibri" w:hAnsi="Calibri" w:cs="Calibri"/>
        </w:rPr>
        <w:t>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подпункта "а" пункта 11 перечня поручений Президента Российской Федерации от 06 декабря 2010 г. N Пр-3534 по реализации </w:t>
      </w:r>
      <w:hyperlink r:id="rId6" w:history="1">
        <w:r>
          <w:rPr>
            <w:rFonts w:ascii="Calibri" w:hAnsi="Calibri" w:cs="Calibri"/>
            <w:color w:val="0000FF"/>
          </w:rPr>
          <w:t>Послания</w:t>
        </w:r>
      </w:hyperlink>
      <w:r>
        <w:rPr>
          <w:rFonts w:ascii="Calibri" w:hAnsi="Calibri" w:cs="Calibri"/>
        </w:rPr>
        <w:t xml:space="preserve"> Президента Российской Федерации Федеральному Собранию Российской Федерации от 30 ноября 2010 г., в целях обеспечения доступности дошкольного образования в крае Правительство края постановляет: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краевую целевую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"Государственная поддержка развития муниципальной системы дошкольного образования в Хабаровском крае в 2011 - 2013 гг.".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реализацией краевой целевой </w:t>
      </w:r>
      <w:hyperlink w:anchor="Par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"Государственная поддержка развития муниципальной системы дошкольного образования в Хабаровском крае в 2011 - 2013 гг." возложить на заместителя Председателя Правительства края - министра образования и науки края Базилевского А.А.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Губернатор, Председатель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В.И.Шпорт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2011 г. N 163-пр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КРАЕВАЯ ЦЕЛЕВАЯ ПРОГРАММА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"ГОСУДАРСТВЕННАЯ ПОДДЕРЖКА РАЗВИТИЯ МУНИЦИПАЛЬНОЙ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ДОШКОЛЬНОГО ОБРАЗОВАНИЯ В ХАБАРОВСКОМ КРАЕ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Хабаровского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15.12.2011 </w:t>
      </w:r>
      <w:hyperlink r:id="rId7" w:history="1">
        <w:r>
          <w:rPr>
            <w:rFonts w:ascii="Calibri" w:hAnsi="Calibri" w:cs="Calibri"/>
            <w:color w:val="0000FF"/>
          </w:rPr>
          <w:t>N 419-пр</w:t>
        </w:r>
      </w:hyperlink>
      <w:r>
        <w:rPr>
          <w:rFonts w:ascii="Calibri" w:hAnsi="Calibri" w:cs="Calibri"/>
        </w:rPr>
        <w:t xml:space="preserve">, от 04.06.2012 </w:t>
      </w:r>
      <w:hyperlink r:id="rId8" w:history="1">
        <w:r>
          <w:rPr>
            <w:rFonts w:ascii="Calibri" w:hAnsi="Calibri" w:cs="Calibri"/>
            <w:color w:val="0000FF"/>
          </w:rPr>
          <w:t>N 175-пр</w:t>
        </w:r>
      </w:hyperlink>
      <w:r>
        <w:rPr>
          <w:rFonts w:ascii="Calibri" w:hAnsi="Calibri" w:cs="Calibri"/>
        </w:rPr>
        <w:t>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краевой целевой программы "Государственная поддержка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муниципальной системы дошкольного образования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       - краевая целевая программа "Государственная поддержка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развития муниципальной системы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образования в Хабаровском крае в 2011 - 2013 гг."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(далее также - Программа)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Дата принятия        - Перечень поручений по реализации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Послания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о разработке   Российской Федерации Федеральному Собранию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Российской Федерации от 30 ноября 2010 г.,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утвержденный Президентом Российской Федерации от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06 декабря 2010 г. N Пр-3534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     - министерство образования и науки Хабаровского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 Программы     (далее также - край)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разработчик - министерство образования и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Цели и задачи        - основной целью Программы является повышение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доступности дошкольного образования в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образованиях края.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Основными задачами являются: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увеличение численности детей, получающих услуги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дошкольного образования и услуги по содержанию детей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 присмотру и уходу);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поддержка вариативных форм дошкольного образования,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 том числе негосударственных дошкольных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организаций;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формирование инфраструктуры поддержки для оказания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информационных и консультационных услуг органам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местного самоуправления края в целях развития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вариативных форм дошкольного образования;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перевод услуги по приему заявлений, постановке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учет и зачислению детей в образовательные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учреждения, реализующие общеобразовательную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программу дошкольного образования (детские сады),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электронный вид;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обеспечение безопасности пребывания детей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муниципальных дошкольных образовательных учреждениях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(абзац введен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 04.06.2012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175-пр)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Основные целевые     - удовлетворение потребности населения в услугах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             дошкольного образования для детей в возрасте с 3 до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7 лет к 2014 году достигнет 88%;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удовлетворение потребности населения в услугах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дошкольного образования для детей в возрасте с 5 до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7 лет к 2014 году достигнет 93%;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доля детей в возрасте с 1 года до 7 лет,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зарегистрированных в очереди на получение места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детском саду, к численности детей данной категории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составит к 2014 году 4%;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численность мест в дошкольных образовательных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учреждениях будет увеличиваться ежегодно на 500;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увеличение доли детей в возрасте с 5 до 7 лет,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получающих дошкольные образовательные услуги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различных формах организации, в среднем по краю до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75%;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услуга по приему заявлений, постановке на учет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зачислению детей в дошкольные образовательные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учреждения переведена в электронный вид;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установка систем видеонаблюдения в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дошкольных образовательных учреждениях, имеющих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шесть и более групп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(абзац введен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 Хабаровского края от 04.06.2012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175-пр)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и этапы        - первый (проектировочный) этап - 2011 год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Программы   второй (основной) этап - 2012 - 2013 годы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Перечень основных    - проведение ежегодного отбора на получение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мероприятий            межбюджетных трансфертов из краевого бюджета для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реализации муниципальных программ (подпрограмм)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повышения доступности дошкольного образования;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предоставление межбюджетных трансфертов из краевого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бюджета органам местного самоуправления края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реализацию мероприятий муниципальных программ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(подпрограмм) повышения доступности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образования;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пропаганда вариативных форм дошкольного образования;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формирование инфраструктуры поддержки для оказания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информационных и консультационных услуг органам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местного самоуправления края в целях развития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вариативных форм дошкольного образования;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приобретение и развертывание информационной системы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электронного учета заявлений и комплектования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дошкольных образовательных учреждений;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предоставление субсидий городским округам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муниципальным районам края на установку систем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видеонаблюдения в муниципальных дошкольных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образовательных учреждениях, имеющих шесть и более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групп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(абзац введен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 края от 04.06.2012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175-пр)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Объемы и источники   - общий объем финансирования за счет средств краевого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        бюджета в 2011 - 2013 годах составит 496,0 млн.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    рублей,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том числе: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2011 год - 2,5 млн. рублей;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2012 год - 483,5 млн. рублей;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2013 год - 10,0 млн. рублей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 ред.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 Хабаровского  края  от  15.12.2011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419-пр)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Ожидаемые конечные   - повышение доступности дошкольного образования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            муниципальных образованиях края,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Программы      в том числе: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доступность услуг дошкольного образования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различных формах его организации;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уменьшение очередности в дошкольные образовательные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учреждения детей в возрасте с 1 года до 7 лет до 4%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 численности детского населения этого возраста;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увеличение доли детей в возрасте с 5 до 7 лет,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получающих дошкольные образовательные услуги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различных формах организации, в среднем по краю до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75%;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услуга по приему заявлений, постановке на учет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зачислению детей в дошкольные образовательные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учреждения переведена в электронный вид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 организации  - контроль за исполнением Программы осуществляется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 за            соответствии с положениями Программы в порядке,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исполнением            установленном законодательством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Характеристика проблемы,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решение которой направлена Программа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Характеристика проблемы и анализ причин ее возникновения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Доклады глав муниципальных образований "О достигнутых значениях показателей для оценки эффективности деятельности органов местного самоуправления за 2009 год", </w:t>
      </w:r>
      <w:r>
        <w:rPr>
          <w:rFonts w:ascii="Calibri" w:hAnsi="Calibri" w:cs="Calibri"/>
        </w:rPr>
        <w:lastRenderedPageBreak/>
        <w:t xml:space="preserve">подготовленные в соответствии с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сентября 2008 г. N 1313-р, свидетельствуют, что ситуация с доступностью дошкольного образования в крае не может быть признана удовлетворительной.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920"/>
        <w:gridCol w:w="1680"/>
        <w:gridCol w:w="1920"/>
        <w:gridCol w:w="1200"/>
      </w:tblGrid>
      <w:tr w:rsidR="00306FC3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муниципального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образования  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Доля детей в возрасте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 3 до 7 лет, получающих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дошкольную образовательную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услугу и (или) услугу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содержанию детей (по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присмотру и уходу)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организациях различной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организационно-правовой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формы и формы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собственности, в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численности детей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с 3 до 7 лет   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детей в возрасте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 до 7 лет, получающих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дошкольные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образовательные услуги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процент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рейтинге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процент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обеспеченности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рейтинге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Комсомольск-на-Амуре"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83,9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66,1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65,5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48,7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Николаевский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64,7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57,4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Ванинский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64,3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4 - 5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Комсомольский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64,3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4 - 5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Аяно-Майский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64,1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68,8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Советско-Гаванский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район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имени Полины Осипенко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округ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 Хабаровск"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59,9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56,3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Нанайский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55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52,3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Солнечный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54,7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48,9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Вяземский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53,8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48,6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Ульчский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Верхнебуреинский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42,4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Бикинский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47,9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40,7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район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имени Лазо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46,7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42,0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Тугуро-Чумиканский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41,3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28,6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муниципальный район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32,2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Средний показатель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краю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57,1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49,8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значений показателей следует, что многие жители края не могут реализовать свое конституционное право на общедоступное и бесплатное дошкольное образование в муниципальных учреждениях, установленное </w:t>
      </w:r>
      <w:hyperlink r:id="rId16" w:history="1">
        <w:r>
          <w:rPr>
            <w:rFonts w:ascii="Calibri" w:hAnsi="Calibri" w:cs="Calibri"/>
            <w:color w:val="0000FF"/>
          </w:rPr>
          <w:t>статьей 43</w:t>
        </w:r>
      </w:hyperlink>
      <w:r>
        <w:rPr>
          <w:rFonts w:ascii="Calibri" w:hAnsi="Calibri" w:cs="Calibri"/>
        </w:rPr>
        <w:t xml:space="preserve"> Конституции Российской Федерации.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беспокойство вызывает показатель "Доля детей в возрасте с 5 до 7 лет, получающих дошкольные образовательные услуги", поскольку в Основных </w:t>
      </w:r>
      <w:hyperlink r:id="rId17" w:history="1">
        <w:r>
          <w:rPr>
            <w:rFonts w:ascii="Calibri" w:hAnsi="Calibri" w:cs="Calibri"/>
            <w:color w:val="0000FF"/>
          </w:rPr>
          <w:t>направлениях</w:t>
        </w:r>
      </w:hyperlink>
      <w:r>
        <w:rPr>
          <w:rFonts w:ascii="Calibri" w:hAnsi="Calibri" w:cs="Calibri"/>
        </w:rPr>
        <w:t xml:space="preserve"> деятельности Правительства Российской Федерации на период до 2012 года, утвержденных Распоряжением Правительства Российской Федерации от 17 ноября 2008 г. N 1663-р, указано, что каждому ребенку предстоит обеспечить возможность осваивать образовательные программы для детей старшего дошкольного возраста. Это позволит обеспечить равные стартовые возможности освоения школьных образовательных программ. Следовательно, показатель "Доля детей в возрасте с 5 до 7 лет, получающих дошкольные образовательные услуги" не может быть меньше 100%, в то время как сегодня данный показатель в крае колеблется от 28,6% (Тугуро-Чумиканский муниципальный район) до 68,8% (Аяно-Майский муниципальный район).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Доля детей в возрасте с 5 до 7 лет,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получающих дошкольные образовательные услуги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процентах)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4800"/>
        <w:gridCol w:w="1440"/>
        <w:gridCol w:w="1440"/>
      </w:tblGrid>
      <w:tr w:rsidR="00306F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рейтинге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муниципального образования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2009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2010 год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Аяно-Майский муниципальный район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68,8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    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Тугуро-Чумиканский муниципальный район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28,6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    </w:t>
            </w:r>
          </w:p>
        </w:tc>
      </w:tr>
    </w:tbl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целом ситуация с обеспеченностью услугами дошкольного образования, по данным органов местного самоуправления в крае по состоянию на 01 января 2011 г., складывается следующим образом: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Nonformat"/>
      </w:pPr>
      <w:r>
        <w:t xml:space="preserve">                           ┌────────────────────────┐</w:t>
      </w:r>
    </w:p>
    <w:p w:rsidR="00306FC3" w:rsidRDefault="00306FC3">
      <w:pPr>
        <w:pStyle w:val="ConsPlusNonformat"/>
      </w:pPr>
      <w:r>
        <w:t xml:space="preserve">                           │Всего детей дошкольного │</w:t>
      </w:r>
    </w:p>
    <w:p w:rsidR="00306FC3" w:rsidRDefault="00306FC3">
      <w:pPr>
        <w:pStyle w:val="ConsPlusNonformat"/>
      </w:pPr>
      <w:r>
        <w:t xml:space="preserve">                           │ возраста на 01.01.2011 │</w:t>
      </w:r>
    </w:p>
    <w:p w:rsidR="00306FC3" w:rsidRDefault="00306FC3">
      <w:pPr>
        <w:pStyle w:val="ConsPlusNonformat"/>
      </w:pPr>
      <w:r>
        <w:t xml:space="preserve">                           │         106613         │</w:t>
      </w:r>
    </w:p>
    <w:p w:rsidR="00306FC3" w:rsidRDefault="00306FC3">
      <w:pPr>
        <w:pStyle w:val="ConsPlusNonformat"/>
      </w:pPr>
      <w:r>
        <w:t xml:space="preserve">                           └─────────────────┬──────┘</w:t>
      </w:r>
    </w:p>
    <w:p w:rsidR="00306FC3" w:rsidRDefault="00306FC3">
      <w:pPr>
        <w:pStyle w:val="ConsPlusNonformat"/>
      </w:pPr>
      <w:r>
        <w:t xml:space="preserve">                  ┌──────────────────────────┼────────────────────────┐</w:t>
      </w:r>
    </w:p>
    <w:p w:rsidR="00306FC3" w:rsidRDefault="00306FC3">
      <w:pPr>
        <w:pStyle w:val="ConsPlusNonformat"/>
      </w:pPr>
      <w:r>
        <w:t>┌─────────────────┴─────┐  ┌─────────────────┴───┐  ┌─────────────────┴───┐</w:t>
      </w:r>
    </w:p>
    <w:p w:rsidR="00306FC3" w:rsidRDefault="00306FC3">
      <w:pPr>
        <w:pStyle w:val="ConsPlusNonformat"/>
      </w:pPr>
      <w:r>
        <w:t xml:space="preserve">│Получают услуги ДО </w:t>
      </w:r>
      <w:hyperlink w:anchor="Par307" w:history="1">
        <w:r>
          <w:rPr>
            <w:color w:val="0000FF"/>
          </w:rPr>
          <w:t>&lt;*&gt;</w:t>
        </w:r>
      </w:hyperlink>
      <w:r>
        <w:t xml:space="preserve"> │  │ Не получают услуги  │  │Не получают услуги ДО│</w:t>
      </w:r>
    </w:p>
    <w:p w:rsidR="00306FC3" w:rsidRDefault="00306FC3">
      <w:pPr>
        <w:pStyle w:val="ConsPlusNonformat"/>
      </w:pPr>
      <w:r>
        <w:t>│(посещают детские сады)│  │ДО и стоят в очереди │  │и не стоят в очереди │</w:t>
      </w:r>
    </w:p>
    <w:p w:rsidR="00306FC3" w:rsidRDefault="00306FC3">
      <w:pPr>
        <w:pStyle w:val="ConsPlusNonformat"/>
      </w:pPr>
      <w:r>
        <w:t>│  55364, в том числе:  │  │ 10853, в том числе: │  │ 40396, в том числе: │</w:t>
      </w:r>
    </w:p>
    <w:p w:rsidR="00306FC3" w:rsidRDefault="00306FC3">
      <w:pPr>
        <w:pStyle w:val="ConsPlusNonformat"/>
      </w:pPr>
      <w:r>
        <w:t>└─────────────────┬─────┘  └─────────────────┬───┘  └─────────────────┬───┘</w:t>
      </w:r>
    </w:p>
    <w:p w:rsidR="00306FC3" w:rsidRDefault="00306FC3">
      <w:pPr>
        <w:pStyle w:val="ConsPlusNonformat"/>
      </w:pPr>
      <w:r>
        <w:t>┌──────────────┐  │        ┌──────────────┐  │      ┌──────────────┐  │</w:t>
      </w:r>
    </w:p>
    <w:p w:rsidR="00306FC3" w:rsidRDefault="00306FC3">
      <w:pPr>
        <w:pStyle w:val="ConsPlusNonformat"/>
      </w:pPr>
      <w:r>
        <w:t>│ В возрасте с │  │        │ В возрасте с │  │      │ В возрасте с │  │</w:t>
      </w:r>
    </w:p>
    <w:p w:rsidR="00306FC3" w:rsidRDefault="00306FC3">
      <w:pPr>
        <w:pStyle w:val="ConsPlusNonformat"/>
      </w:pPr>
      <w:r>
        <w:t>│ 0 до 1 года  ├──┤        │ 0 до 1 года  ├──┤      │ 0 до 1 года  ├──┤</w:t>
      </w:r>
    </w:p>
    <w:p w:rsidR="00306FC3" w:rsidRDefault="00306FC3">
      <w:pPr>
        <w:pStyle w:val="ConsPlusNonformat"/>
      </w:pPr>
      <w:r>
        <w:t>│      37      │  │        │     3100     │  │      │    13588     │  │</w:t>
      </w:r>
    </w:p>
    <w:p w:rsidR="00306FC3" w:rsidRDefault="00306FC3">
      <w:pPr>
        <w:pStyle w:val="ConsPlusNonformat"/>
      </w:pPr>
      <w:r>
        <w:t>└──────────────┘  │        └──────────────┘  │      └──────────────┘  │</w:t>
      </w:r>
    </w:p>
    <w:p w:rsidR="00306FC3" w:rsidRDefault="00306FC3">
      <w:pPr>
        <w:pStyle w:val="ConsPlusNonformat"/>
      </w:pPr>
      <w:r>
        <w:t>┌──────────────┐  │        ┌──────────────┐  │      ┌──────────────┐  │</w:t>
      </w:r>
    </w:p>
    <w:p w:rsidR="00306FC3" w:rsidRDefault="00306FC3">
      <w:pPr>
        <w:pStyle w:val="ConsPlusNonformat"/>
      </w:pPr>
      <w:r>
        <w:t>│ В возрасте с │  │        │ В возрасте с │  │      │ В возрасте с │  │</w:t>
      </w:r>
    </w:p>
    <w:p w:rsidR="00306FC3" w:rsidRDefault="00306FC3">
      <w:pPr>
        <w:pStyle w:val="ConsPlusNonformat"/>
      </w:pPr>
      <w:r>
        <w:t>│  1 до 3 лет  ├──┤        │  1 до 3 лет  ├──┤      │  1 до 3 лет  ├──┤</w:t>
      </w:r>
    </w:p>
    <w:p w:rsidR="00306FC3" w:rsidRDefault="00306FC3">
      <w:pPr>
        <w:pStyle w:val="ConsPlusNonformat"/>
      </w:pPr>
      <w:r>
        <w:t>│    11217     │  │        │     5648     │  │      │    14584     │  │</w:t>
      </w:r>
    </w:p>
    <w:p w:rsidR="00306FC3" w:rsidRDefault="00306FC3">
      <w:pPr>
        <w:pStyle w:val="ConsPlusNonformat"/>
      </w:pPr>
      <w:r>
        <w:t>└──────────────┘  │        └──────────────┘  │      └──────────────┘  │</w:t>
      </w:r>
    </w:p>
    <w:p w:rsidR="00306FC3" w:rsidRDefault="00306FC3">
      <w:pPr>
        <w:pStyle w:val="ConsPlusNonformat"/>
      </w:pPr>
      <w:r>
        <w:t>┌──────────────┐  │        ┌──────────────┐  │      ┌──────────────┐  │</w:t>
      </w:r>
    </w:p>
    <w:p w:rsidR="00306FC3" w:rsidRDefault="00306FC3">
      <w:pPr>
        <w:pStyle w:val="ConsPlusNonformat"/>
      </w:pPr>
      <w:r>
        <w:t>│ В возрасте с │  │        │ В возрасте с │  │      │ В возрасте с │  │</w:t>
      </w:r>
    </w:p>
    <w:p w:rsidR="00306FC3" w:rsidRDefault="00306FC3">
      <w:pPr>
        <w:pStyle w:val="ConsPlusNonformat"/>
      </w:pPr>
      <w:r>
        <w:t>│  3 до 5 лет  ├──┤        │  3 до 5 лет  ├──┤      │  3 до 5 лет  ├──┤</w:t>
      </w:r>
    </w:p>
    <w:p w:rsidR="00306FC3" w:rsidRDefault="00306FC3">
      <w:pPr>
        <w:pStyle w:val="ConsPlusNonformat"/>
      </w:pPr>
      <w:r>
        <w:t>│    20740     │  │        │     1928     │  │      │     8756     │  │</w:t>
      </w:r>
    </w:p>
    <w:p w:rsidR="00306FC3" w:rsidRDefault="00306FC3">
      <w:pPr>
        <w:pStyle w:val="ConsPlusNonformat"/>
      </w:pPr>
      <w:r>
        <w:t>└──────────────┘  │        └──────────────┘  │      └──────────────┘  │</w:t>
      </w:r>
    </w:p>
    <w:p w:rsidR="00306FC3" w:rsidRDefault="00306FC3">
      <w:pPr>
        <w:pStyle w:val="ConsPlusNonformat"/>
      </w:pPr>
      <w:r>
        <w:t>┌──────────────┐  │        ┌──────────────┐  │      ┌──────────────┐  │</w:t>
      </w:r>
    </w:p>
    <w:p w:rsidR="00306FC3" w:rsidRDefault="00306FC3">
      <w:pPr>
        <w:pStyle w:val="ConsPlusNonformat"/>
      </w:pPr>
      <w:r>
        <w:t>│ В возрасте с │  │        │ В возрасте с │  │      │ В возрасте с │  │</w:t>
      </w:r>
    </w:p>
    <w:p w:rsidR="00306FC3" w:rsidRDefault="00306FC3">
      <w:pPr>
        <w:pStyle w:val="ConsPlusNonformat"/>
      </w:pPr>
      <w:r>
        <w:t>│  5 до 7 лет  ├──┘        │  5 до 7 лет  ├──┘      │  5 до 7 лет  ├──┘</w:t>
      </w:r>
    </w:p>
    <w:p w:rsidR="00306FC3" w:rsidRDefault="00306FC3">
      <w:pPr>
        <w:pStyle w:val="ConsPlusNonformat"/>
      </w:pPr>
      <w:r>
        <w:t>│    23380     │           │     177      │         │     3458     │</w:t>
      </w:r>
    </w:p>
    <w:p w:rsidR="00306FC3" w:rsidRDefault="00306FC3">
      <w:pPr>
        <w:pStyle w:val="ConsPlusNonformat"/>
      </w:pPr>
      <w:r>
        <w:t>└──────────────┘           └──────────────┘         └──────────────┘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" w:name="Par307"/>
      <w:bookmarkEnd w:id="1"/>
      <w:r>
        <w:rPr>
          <w:rFonts w:ascii="Calibri" w:hAnsi="Calibri" w:cs="Calibri"/>
        </w:rPr>
        <w:t>&lt;*&gt; ДО - дошкольное образование.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Главной причиной сложившейся ситуации является то, что в период "демографической ямы" середины 90-х годов, когда наблюдался очередной закономерный спад рождаемости, многие муниципальные дошкольные образовательные учреждения были перепрофилированы или приватизированы. Кроме того, прекратили свое существование многие ведомственные детские сады в связи с банкротством крупных предприятий в период перестройки экономики.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Приведенные данные свидетельствуют, что органы местного самоуправления края в сложившихся демографических условиях и при имеющихся ресурсах не могут самостоятельно обеспечить эффективное решение вопроса об организации предоставления общедоступного бесплатного дошкольного образования, предусмотренного </w:t>
      </w:r>
      <w:hyperlink r:id="rId18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Федерации". В этом случае, в соответствии с концепцией субсидиарного государства, им требуется поддержка вышестоящих уровней власти.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Обоснование связи проблемы с приоритетами социально-экономического развития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Главной целью </w:t>
      </w:r>
      <w:hyperlink r:id="rId20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социального и экономического развития Хабаровского края на период до 2025 года, утвержденной постановлением Правительства Хабаровского края от 13 января 2009 г. N 1-пр, является формирование такой территориальной социально-экономической системы, которая обеспечивала бы высокий жизненный уровень и качество жизни населения. Только в этом случае край может быть привлекательным как для эффективных бизнес-структур, так и для тех групп населения, которые отличаются высоким уровнем профессиональной подготовки.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реализации </w:t>
      </w:r>
      <w:hyperlink r:id="rId21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социального и экономического развития Хабаровского края на период до 2025 года в части обеспечения государственных гарантий и повышения качества услуг в сфере образования постановлением Правительства Хабаровского края от 16 апреля 2010 г. N 104-пр утверждены Основные </w:t>
      </w:r>
      <w:hyperlink r:id="rId22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модернизации системы образования в Хабаровском крае на 2011 - 2013 годы. В документе указывается, что очередность детей с 1 года до 6 лет на получение мест в дошкольных образовательных учреждениях на начало 2010 года составила свыше 6 тыс. детей. Не в полной мере используются возможности создания вариативных форм предоставления услуг дошкольного образования, в том числе групп на базе других помещений, семейных групп и др. Недостаточно развит негосударственный сектор предоставления услуг дошкольного образования. В связи с этим одна из основных целей модернизации системы дошкольного образования определена как обеспечение доступности дошкольного образования, установлены следующие целевые показатели для ее достижения: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повышение процента удовлетворения потребности в услугах дошкольного образования (не менее 85% к 2013 году);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доли первоклассников, прошедших обучение по общеобразовательным программам дошкольного образования (не менее 90% к 2013 году);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доли детей-инвалидов, получающих дошкольное образование (не менее 40% к 2013 году).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Необходимо констатировать, что без решения проблемы обеспечения доступности дошкольного образования в муниципальных образованиях края невозможно будет решить ряд задач, поставленных краевыми органами государственной власти. В частности: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Хабаровского края от 16 апреля 2010 г. N 104-пр "Об Основных направлениях модернизации системы образования в Хабаровском крае на 2011 - 2013 годы" определены следующие цели и задачи развития в сфере дошкольного образования: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цели по направлению - обеспечение доступности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Задачи: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удовлетворение потребности в услугах дошкольного образования через расширение вариативных форм его предоставления;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доступности дошкольного образования для детей-инвалидов;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организация предшкольного образования с использованием вариативных форм его предоставления;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Хабаровского края от 28 мая 2010 г. N 136-пр "О Программе развития конкуренции в Хабаровском крае на 2010 - 2012 годы" в </w:t>
      </w:r>
      <w:hyperlink r:id="rId25" w:history="1">
        <w:r>
          <w:rPr>
            <w:rFonts w:ascii="Calibri" w:hAnsi="Calibri" w:cs="Calibri"/>
            <w:color w:val="0000FF"/>
          </w:rPr>
          <w:t>подпункте 3.2.6</w:t>
        </w:r>
      </w:hyperlink>
      <w:r>
        <w:rPr>
          <w:rFonts w:ascii="Calibri" w:hAnsi="Calibri" w:cs="Calibri"/>
        </w:rPr>
        <w:t xml:space="preserve"> установлено, что в связи с дефицитом сети муниципальных дошкольных учреждений необходимо стимулировать создание частных и ведомственных детских садов, таких форм предоставления услуг дошкольного образования, как мини-сады, группы кратковременного пребывания в детских садах, гувернерство и др.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1.3. Обоснование необходимости решения проблемы программно-целевым методом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Программно-целевые методы в государственном управлении используются в том случае, когда возникшая социально-экономическая проблема не может быть решена в рамках текущей деятельности и текущего финансирования органов власти, а также когда для ее решения требуется межведомственное взаимодействие различных органов власти.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действующим законодательством организация предоставления общедоступного и бесплатного дошкольного образования является вопросом местного значения городских округов и муниципальных районов края, однако в рамках текущей деятельности, имеющихся ресурсов и в условиях подъема рождаемости последних лет органы местного самоуправления края не могут решить данную задачу самостоятельно.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Применение программно-целевого метода для решения имеющихся проблем в сфере обеспечения населения края доступным дошкольным образованием позволит наиболее эффективно использовать финансовые ресурсы, сконцентрировав их на решении наиболее актуальных задач.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Без использования программно-целевого метода возникшую в крае проблему обеспечения доступности дошкольного образования решить невозможно.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1.4. Анализ различных вариантов решения проблемы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Основных </w:t>
      </w:r>
      <w:hyperlink r:id="rId26" w:history="1">
        <w:r>
          <w:rPr>
            <w:rFonts w:ascii="Calibri" w:hAnsi="Calibri" w:cs="Calibri"/>
            <w:color w:val="0000FF"/>
          </w:rPr>
          <w:t>направлениях</w:t>
        </w:r>
      </w:hyperlink>
      <w:r>
        <w:rPr>
          <w:rFonts w:ascii="Calibri" w:hAnsi="Calibri" w:cs="Calibri"/>
        </w:rPr>
        <w:t xml:space="preserve"> деятельности Правительства Российской Федерации на период до 2012 года, утвержденных Распоряжением Правительства Российской Федерации от 17 ноября 2008 г. N 1663-р, определены следующие приоритеты развития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Будет стимулироваться создание системы образовательных услуг, обеспечивающей поддержку семейного воспитания, в первую очередь, для семей с детьми до 3 лет.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политика в сфере дошкольного образования будет реализовываться по следующим основным направлениям.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Первое - это реструктуризация и развитие сети дошкольных учреждений, создание конкурентной среды. Для этого следует принять меры к постепенному изменению организационно-правовых форм дошкольных учреждений, создать массовый сектор автономных некоммерческих организаций. Для развития конкуренции будут приняты меры к введению системы муниципального задания (заказа) на услуги дошкольного образования с полноценным допуском к нему негосударственных организаций и переходу на нормативно-подушевой механизм оплаты услуг.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Второе - стимулирование развития частных дошкольных организаций. Для этого будут созданы условия для разделения оплаты услуг по образованию и содержанию детей, что откроет перспективы для развития других форм содержания детей, включая домашние и семейные. Также должен внедряться нормативно-подушевой механизм оплаты услуг, который предоставит родителям возможность выбора между муниципальными и частными учреждениями и организациями, оказывающими услуги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Послании</w:t>
        </w:r>
      </w:hyperlink>
      <w:r>
        <w:rPr>
          <w:rFonts w:ascii="Calibri" w:hAnsi="Calibri" w:cs="Calibri"/>
        </w:rPr>
        <w:t xml:space="preserve"> Федеральному Собранию 30 ноября 2010 г. Президент Российской Федерации Медведев Д.А. предложил следующие пути решения проблемы доступности дошкольного образования: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во-первых, во всех регионах реализовать программы реконструкции старых и строительства новых детских садов, отвечающих современным требованиям, или предоставить под них соответствующие помещения. При этом названные требования должны быть обоснованными и реализуемыми;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во-вторых, поддержать вариативные формы дошкольного образования, в том числе систему негосударственных детских учреждений и семейных детских садов, рассмотреть возможность снижения арендных ставок и установления льгот по налогу на имущество для новых видов детских садов, в том числе семейных детских садов;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в-третьих, для детей, которые не посещают детские сады, необходимо создать дошкольные группы в общеобразовательных школах.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Анализ практики развития дошкольного образования в других регионах страны показывает, что решать задачу повышения доступности услуг дошкольного образования и услуг по содержанию детей (по присмотру и уходу) можно с помощью следующих основных подходов: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производственный (административный),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рыночный,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компенсационный.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Производственный (административный) подход предусматривает увеличение мощности муниципальной сети дошкольного образования за счет: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открытия новых дошкольных образовательных учреждений;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открытия дополнительных групп в действующих дошкольных образовательных учреждениях;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открытия групп кратковременного пребывания в различных муниципальных учреждениях;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семейных детских садов (групп) при муниципальных учреждениях;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методической, диагностической и консультативной помощи семьям, воспитывающим детей на дому (</w:t>
      </w:r>
      <w:hyperlink r:id="rId28" w:history="1">
        <w:r>
          <w:rPr>
            <w:rFonts w:ascii="Calibri" w:hAnsi="Calibri" w:cs="Calibri"/>
            <w:color w:val="0000FF"/>
          </w:rPr>
          <w:t>пункт 5 статьи 18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образовании").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Рыночный подход предполагает, что муниципалитет через механизмы муниципального заказа или предоставление целевых субсидий за счет средств местного бюджета покупает на рынке: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дошкольные образовательные услуги,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услуги по содержанию детей (по присмотру и уходу),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услуги по методической, диагностической и консультативной помощи семьям, воспитывающим детей на дому.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Это позволяет без строительства новых детских садов при существенно меньших затратах бюджетов и за короткое время удовлетворить потребности максимального количества желающих в услугах дошкольного образования и содержания детей.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Компенсационный подход предполагает, что родители или иные законные представители детей, не посещающих муниципальный детский сад, имеют право регулярно получать денежное пособие определенного размера.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Данный подход позволяет запустить механизмы саморазвития для системы дошкольного образования, поскольку предоставляет родителям право самим решать, какие формы государственной поддержки дошкольного образования выбрать для своих детей. В этом случае родителям необходимо будет оказать методическую, диагностическую и консультативную помощь.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Исходя из вышеизложенного, можно сформулировать следующие концептуальные положения для решения проблемы обеспеченности дошкольным образованием: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традиционное представление о дошкольном образовании, которое осуществлялось в дошкольных образовательных учреждениях в режиме 10-часовой или 12-часовой группы, требует корректировки, а именно, в дошкольном образовании следует выделять три различные услуги: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дошкольная образовательная услуга,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услуга по содержанию детей (по присмотру и уходу),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услуга по методической, диагностической и консультативной помощи семьям, воспитывающим детей на дому.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Каждая из этих услуг требует описания, правового регламентирования и установления нормативов финансового обеспечения;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Конституцией Российской Федерации </w:t>
      </w:r>
      <w:hyperlink r:id="rId29" w:history="1">
        <w:r>
          <w:rPr>
            <w:rFonts w:ascii="Calibri" w:hAnsi="Calibri" w:cs="Calibri"/>
            <w:color w:val="0000FF"/>
          </w:rPr>
          <w:t>(статья 43)</w:t>
        </w:r>
      </w:hyperlink>
      <w:r>
        <w:rPr>
          <w:rFonts w:ascii="Calibri" w:hAnsi="Calibri" w:cs="Calibri"/>
        </w:rPr>
        <w:t xml:space="preserve"> гражданам гарантировано общедоступное и бесплатное дошкольное образование в государственных и муниципальных учреждениях;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государственные гарантии на услугу по содержанию детей (по присмотру и уходу) в явном виде не установлены. Однако в </w:t>
      </w:r>
      <w:hyperlink r:id="rId3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Российской Федерации "Об образовании" определено, что величина родительской платы в дошкольных учреждениях не должна превышать 20%. Если предположить, что дошкольная образовательная услуга и услуга по содержанию детей (по присмотру и уходу) занимают примерно одинаковое (равное) время в 10-часовой или 12-часовой группе (то есть по 50% каждая) и при этом дошкольная образовательная услуга является бесплатной, то получается, что 30% от общих затрат на одного ребенка в дошкольных учреждениях - это субсидия на услугу по содержанию детей (по присмотру и уходу);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дошкольная образовательная услуга и услуга по содержанию детей (по присмотру и уходу) могут оказываться как вместе, так и по отдельности, а также в разных временных режимах (группы кратковременного пребывания, сокращенного дня (10-часовая), полного дня (12-часовая), круглосуточная (24-часовая);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для услуги по содержанию детей (по присмотру и уходу) никаких государственных требований не установлено;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соответствии с </w:t>
      </w:r>
      <w:hyperlink r:id="rId3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28 апреля 2008 г. N 607 одним из показателей эффективности деятельности органов местного самоуправления является доля детей в возрасте с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с 3 до 7 лет. Отсюда следует, что в системе дошкольного образования возможны следующие варианты оказания услуг: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дошкольная образовательная услуга и услуга по содержанию детей (по присмотру и уходу);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услуга по содержанию детей (по присмотру и уходу).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Кроме того, эти услуги могут оказываться организациями различной организационно-правовой формы и формы собственности.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дошкольным организациям, изложенные в </w:t>
      </w:r>
      <w:hyperlink r:id="rId32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>, вступивших в силу с 01 октября 2010 г., являются обязательными и для индивидуальных предпринимателей.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Традиционная практика предоставления дошкольного образования в муниципалитетах края, как правило, использует только одну форму - в 10-часовой или 12-часовой группе предоставляются сразу две услуги: услуга дошкольного образования и услуга по содержанию детей (по присмотру и уходу) (комплексная услуга). Комплексная услуга предоставляется муниципальными, негосударственными и ведомственными дошкольными учреждениями; 80% комплексной услуги в муниципальных дошкольных учреждениях оплачивается местным бюджетом, а 20% - родителями. При этом величина родительской платы может быть и меньше в зависимости от количества детей в семье.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Исходя из сложившейся в крае ситуации в дошкольном образовании, учитывая перечисленные выше пути развития системы дошкольного образования, а также демографический прогноз на ближайшие годы, представляется целесообразным использовать следующие пути повышения доступности дошкольного образования в муниципалитетах края: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развитие вариативных форм дошкольного образования, малозатратных для местных бюджетов, в том числе: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создание групп кратковременного пребывания детей для предоставления дошкольной образовательной услуги в различных учреждениях;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помощи семьям, воспитывающим детей на дому;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создание новых мест для получения дошкольного образования как в традиционных, так и в вариативных формах через: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 новых муниципальных детских садов (по данным органов местного самоуправления, строительство дошкольных образовательных учреждений необходимо в микрорайонах комплексной застройки жилья г. Хабаровска, в населенных пунктах, где отсутствуют здания ранее закрытых детских садов - г. Бикин, г. Вяземский, рп. Де-Кастри, в ряде сельских населенных пунктов района имени Лазо, Тугуро-Чумиканского, Хабаровского муниципальных районов, а также в муниципальных районах имени Полины Осипенко, Ульчском, где функционируют ветхие и приспособленные здания детских садов);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реконструкцию и капитальный ремонт помещений, используемых не по назначению (в Ванинском, Амурском, Советско-Гаванском, Нанайском, Комсомольском, Ульчском </w:t>
      </w:r>
      <w:r>
        <w:rPr>
          <w:rFonts w:ascii="Calibri" w:hAnsi="Calibri" w:cs="Calibri"/>
        </w:rPr>
        <w:lastRenderedPageBreak/>
        <w:t>муниципальных районах);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предоставления услуг дошкольного образования в других муниципальных учреждениях образования и культуры;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к оказанию услуг дошкольного образования негосударственных организаций и индивидуальных предпринимателей;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компенсацию родителям или законным представителям детей, не получающим услуги дошкольного образования, стоимости предоставления данных услуг в размере их финансирования в муниципальных детских садах.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1.5. Описание основных рисков, связанных с программно-целевым методом решения проблемы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Основными рисками, связанными с программно-целевым методом решения проблемы доступности дошкольного образования в муниципальных образованиях края, являются: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ошибки на этапе разработки и реализации муниципальных программ (подпрограмм) по повышению доступности дошкольного образования, в том числе ошибки в прогнозе рождаемости, оценке возможностей для развития вариативных форм дошкольного образования и выборе форм; недостаток кадровых, материальных и финансовых ресурсов, а также отступление от системного подхода при развитии вариативных форм дошкольного образования;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сбои (несвоевременность) в финансировании либо недостаток средств краевого бюджета для обеспечения общих программных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для развития вариативных форм дошкольного образования в муниципалитетах края, а также субсидирования мероприятий муниципальных программ (подпрограмм) по повышению доступности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Цель и задачи Программы с указанием сроков,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этапов ее реализации, целевых индикаторов и показателей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Хабаровского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04.06.2012 N 175-пр)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Программы - повышение доступности дошкольного образования в муниципальных образованиях края.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Программы: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Увеличение численности детей, получающих услуги дошкольного образования и услуги по содержанию детей (по присмотру и уходу).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 задачи предусмотрено посредством: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предварительного отбора муниципальных программ (подпрограмм) повышения доступности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решения - июль - октябрь 2011 г.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решения - перечень критериев и показателей отбора муниципальных программ (подпрограмм) повышения доступности дошкольного образования;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предоставления межбюджетных трансфертов из краевого бюджета муниципальным образованиям края на реализацию мероприятий муниципальных программ (подпрограмм) повышения доступности дошкольного образования, в том числе на строительство, реконструкцию, капитальный ремонт ранее не использованных помещений для открытия дошкольных групп.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решения - 2011 - 2013 гг.;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разработки норматива и предоставления субвенций из краевого бюджета муниципальным образованиям края на реализацию общеобразовательных программ дошкольного образования в общеобразовательных учреждениях.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решения - декабрь 2011 г.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Показатель решения - количество детей дошкольного возраста, получающих услуги дошкольного образования в общеобразовательных школах.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Показатели решения задачи: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количества мест в дошкольных образовательных учреждениях и иных организациях;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уменьшение доли детей дошкольного возраста, состоящих на учете для определения в муниципальные дошкольные образовательные учреждения, в общей численности детей в муниципалитетах - получателях краевой субсидии.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Поддержка вариативных форм дошкольного образования, в том числе негосударственных дошкольных организаций.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решения задачи - 2012 - 2013 гг.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Показатели решения задачи: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нормативных актов для муниципального (государственного) заказа на услугу дошкольного образования и (или) услугу по содержанию детей (по присмотру и уходу);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оказание финансовой поддержки негосударственным организациям и индивидуальным предпринимателям.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инфраструктуры поддержки для оказания информационных и консультационных услуг органам местного самоуправления в целях развития вариативных форм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решения задачи - 2011 - 2013 гг.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Показатели решения задачи: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положения об инфраструктуре поддержки;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обучение и оказание консультативной помощи участникам инфраструктуры поддержки.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Перевод услуги по приему заявлений, постановке на учет и зачислению детей в образовательные учреждения, реализующие общеобразовательную программу дошкольного образования (детские сады), в электронный вид.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решения задачи - 2011 - 2012 гг.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Показатели решения задачи - предоставление услуги по приему заявлений, постановке на учет и зачислению детей в дошкольные образовательные учреждения в электронном виде во всех муниципальных образованиях края.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безопасности пребывания детей в муниципальных дошкольных образовательных учреждениях.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решения задачи 2012 - 2013 гг.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Показатели решения задачи - предоставление субсидий городским округам и муниципальным районам края на установку систем видеонаблюдения в муниципальных дошкольных образовательных учреждениях, имеющих шесть и более групп, на условиях софинансирования.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показатели Программы должны соответствовать показателям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районов". Степень достижения цели будет характеризоваться следующими индикаторами и показателями с учетом того, что дошкольное образование не является обязательным, а учреждения, реализующие программу дошкольного образования, служат в помощь родителям.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Показатели              │      Индикаторы (процентов)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├────────┬────────┬────────┬────────┤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│2010 год│2011 год│2012 год│2013 год│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├─────────────────────────────────────┼────────┼────────┼────────┼────────┤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1                  │   2    │   3    │   4    │   5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└─────────────────────────────────────┴────────┴────────┴────────┴────────┘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Удовлетворение потребности населения     84       85       86       88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услугах дошкольного образования для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детей в возрасте с 3 до 7 лет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Удовлетворение потребности населения     87       89       91       93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услугах дошкольного образования для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детей в возрасте с 5 до 7 лет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Доля детей в возрасте с 5 до 7 лет,      55       60       65       75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получающих дошкольные образовательные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услуги в различных формах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организации, в среднем по краю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Доля детей в возрасте с 1 года до 7       7        6        5        4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лет, зарегистрированных в очереди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получение места в детском саду, к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численности детей данной категории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первом (проектном) этапе (2011 год) необходимо определить методику расчета выделения межбюджетных трансфертов из краевого бюджета (с учетом уровня обеспеченности районов) на реализацию муниципальных программ (подпрограмм) по повышению доступности дошкольного образования, а также субвенций местным бюджетам на реализацию общеобразовательных программ дошкольного образования в общеобразовательных школах. Для получения субсидии из краевого бюджета муниципальные программы (подпрограммы) должны соответствовать требованиям, которые будут определены органами исполнительной власти края в ходе решения первой задачи. Также на первом этапе необходимо решить задачу по формированию инфраструктуры поддержки - сети организаций и (или) экспертов, которые будут оказывать информационную, образовательную и консультативную помощь муниципалитетам в реализации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Программы, и переводу услуги по приему заявлений, постановке на учет и зачислению детей в дошкольные образовательные учреждения в электронный вид во всех муниципальных образованиях края.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втором (основном) этапе (июль 2011 - декабрь 2013 гг.) муниципалитетам, которые разработают и примут муниципальные программы (подпрограммы) в соответствии с предъявляемыми требованиями, будут предоставлены трансферты на реализацию мероприятий муниципальных программ (подпрограмм). Муниципалитетам, которые создадут в общеобразовательных школах группы для реализации общеобразовательных программ дошкольного образования, будут предоставлены соответствующие субвенции. Для эффективной реализации мероприятий муниципальных программ (подпрограмм) должны работать инфраструктура поддержки, осуществляться пропаганда вариативных форм дошкольного образования и меры по развитию саморегулирования на рынке услуг дошкольного образования, распространяться лучший опыт по решению проблемы доступности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мероприятий Программы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Хабаровского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04.06.2012 N 175-пр)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w:anchor="Par646" w:history="1">
        <w:r>
          <w:rPr>
            <w:rFonts w:ascii="Calibri" w:hAnsi="Calibri" w:cs="Calibri"/>
            <w:color w:val="0000FF"/>
          </w:rPr>
          <w:t>Мероприятия</w:t>
        </w:r>
      </w:hyperlink>
      <w:r>
        <w:rPr>
          <w:rFonts w:ascii="Calibri" w:hAnsi="Calibri" w:cs="Calibri"/>
        </w:rPr>
        <w:t xml:space="preserve"> Программы обеспечивают решения поставленных задач и структурированы в следующие разделы: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Проведение ежегодного предварительного отбора муниципальных программ (подпрограмм) повышения доступности дошкольного образования для предоставления межбюджетных трансфертов из краевого бюджета.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субсидий органам местного самоуправления края на строительство и реконструкцию дошкольных образовательных учреждений.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субсидий городским округам и муниципальным районам края на реализацию мероприятий муниципальных программ (подпрограмм) обеспечения доступности дошкольного образования по капитальному ремонту помещений для размещения групп дошкольного образования и (или) содержания (присмотра и ухода) детей дошкольного возраста.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субвенций муниципальным образованиям края на реализацию общеобразовательных программ дошкольного образования в общеобразовательных учреждениях.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Создание условий для развития негосударственного сектора предоставления услуг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Формирование инфраструктуры поддержки для оказания информационных и консультационных услуг органам местного самоуправления края в целях развития вариативных форм дошкольного образования.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Формирование библиотеки лучших практик организации дошкольного образования в муниципальных образованиях края.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Приобретение и развертывание информационной системы электронного учета заявлений, постановки на очередь и зачисления детей в детские сады.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субсидий городским округам и муниципальным районам края на установку систем видеонаблюдения в муниципальных дошкольных образовательных учреждениях, имеющих шесть и более групп.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w:anchor="Par646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Программы приведен в приложении N 2 к настоящей Программе.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Обоснование ресурсного обеспечения Программы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Источник финансирования Программы - краевой бюджет.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объем средств из краевого бюджета, предназначенных для реализации мероприятий Программы в 2011 - 2013 годах, составляет 496,0 млн. рублей, в том числе по годам: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Хабаровского края от 15.12.2011 N 419-пр)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2011 год - 2,5 млн. рублей;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Хабаровского края от 15.12.2011 N 419-пр)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2012 год - 483,5 млн. рублей;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Хабаровского края от 15.12.2011 N 419-пр)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2013 год - 10 млн. рублей.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средств краевого бюджета, направляемых на реализацию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по годам, приведен в </w:t>
      </w:r>
      <w:hyperlink w:anchor="Par493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>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alibri" w:hAnsi="Calibri" w:cs="Calibri"/>
        </w:rPr>
      </w:pPr>
      <w:bookmarkStart w:id="2" w:name="Par493"/>
      <w:bookmarkEnd w:id="2"/>
      <w:r>
        <w:rPr>
          <w:rFonts w:ascii="Calibri" w:hAnsi="Calibri" w:cs="Calibri"/>
        </w:rPr>
        <w:t>Структура финансирования Программы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(млн. рублей)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┌──────────────────────────┬──────────┬──────────┬──────────┬─────────┐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Источники финансирования │ 2011 год │ 2012 год │ 2013 год │  Всего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├──────────────────────────┼──────────┼──────────┼──────────┼─────────┤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│Краевой бюджет            │   2,5    │  483,5   │    10    │  1014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15.12.2011│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419-пр)                                                  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└──────────────────────────┴──────────┴──────────┴──────────┴─────────┘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объема средств на реализацию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Правительство края уточняет объемы финансирования, вносит изменения в Программу, </w:t>
      </w:r>
      <w:hyperlink w:anchor="Par954" w:history="1">
        <w:r>
          <w:rPr>
            <w:rFonts w:ascii="Calibri" w:hAnsi="Calibri" w:cs="Calibri"/>
            <w:color w:val="0000FF"/>
          </w:rPr>
          <w:t>смету</w:t>
        </w:r>
      </w:hyperlink>
      <w:r>
        <w:rPr>
          <w:rFonts w:ascii="Calibri" w:hAnsi="Calibri" w:cs="Calibri"/>
        </w:rPr>
        <w:t xml:space="preserve"> расходов Программы (приложение N 3 к настоящей Программе).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заказчик Программы ежегодно в установленном порядке готовит бюджетную заявку на финансирование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и предложения, связанные с корректировкой целевых показателей, сроков и объемов финансирования.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Механизм реализации Программы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 Текущее управление реализацией Программы осуществляется министерством образования и науки края.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Для обеспечения управления и контроля за реализацией Программы министерство образования и науки края: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разрабатывает и вносит изменения в нормативные правовые акты для выполнения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в порядке, установленном законодательством;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заключает с участниками Программы договоры (соглашения) об участии в реализации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и их софинансировании;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контролирует эффективное и целевое использование средств, выделяемых на реализацию Программы и достижение конечных результатов. По результатам проверок подготавливаются для внесения в Правительство края предложения о целесообразности проведения отдельных мероприятий и финансирования Программы или об их прекращении, уточнении объемов </w:t>
      </w:r>
      <w:r>
        <w:rPr>
          <w:rFonts w:ascii="Calibri" w:hAnsi="Calibri" w:cs="Calibri"/>
        </w:rPr>
        <w:lastRenderedPageBreak/>
        <w:t>финансирования, о применении санкций к участникам реализации Программы;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ведение отчетности по реализации Программы;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подготавливает ежегодно в установленные сроки доклад о ходе реализации Программы;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подготавливает ежегодно предложения по уточнению перечня мероприятий Программы на очередной финансовый год с учетом выделяемых на реализацию Программы финансовых средств, уточняет целевые показатели и затраты по </w:t>
      </w:r>
      <w:hyperlink w:anchor="Par646" w:history="1">
        <w:r>
          <w:rPr>
            <w:rFonts w:ascii="Calibri" w:hAnsi="Calibri" w:cs="Calibri"/>
            <w:color w:val="0000FF"/>
          </w:rPr>
          <w:t>мероприятиям</w:t>
        </w:r>
      </w:hyperlink>
      <w:r>
        <w:rPr>
          <w:rFonts w:ascii="Calibri" w:hAnsi="Calibri" w:cs="Calibri"/>
        </w:rPr>
        <w:t xml:space="preserve"> Программы, механизм реализации и финансирования Программы, а также состав исполнителей;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несет ответственность за реализацию Программы в целом.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Для обеспечения публичности (открытости) информации о значениях целевых индикаторов и показателей, результатах мониторинга реализации Программы и об условиях участия в них исполнителей, а также о проводимых предварительных отборах, конкурсах и критериях определения победителей размещается информация на сайтах министерства образования и науки края и краевого государственного образовательного учреждения дополнительного профессионального образования (повышения квалификации) "Хабаровский краевой институт развития образования".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Оценка социально-экономической эффективности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Программы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будут достигнуты следующие показатели повышения доступности дошкольного образования в муниципальных образованиях края, в том числе: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доступность услуг дошкольного образования в различных формах его организации;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уменьшение очередности в дошкольные образовательные учреждения детей в возрасте с 1 года до 7 лет до 4% к численности детского населения этого возраста;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доли детей в возрасте с 5 до 7 лет, получающих дошкольные образовательные услуги в различных формах организации, в среднем по краю до 75%;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услуга по приему заявлений, постановке на учет и зачислению детей в дошкольные образовательные учреждения переведена в электронный вид.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Программы повысятся показатели развития предпринимательства за счет развития индивидуальных предпринимателей в сфере оказания услуг по содержанию детей (по присмотру и уходу). Это позволит улучшить следующие краевые показатели по </w:t>
      </w:r>
      <w:hyperlink r:id="rId40" w:history="1">
        <w:r>
          <w:rPr>
            <w:rFonts w:ascii="Calibri" w:hAnsi="Calibri" w:cs="Calibri"/>
            <w:color w:val="0000FF"/>
          </w:rPr>
          <w:t>Указу</w:t>
        </w:r>
      </w:hyperlink>
      <w:r>
        <w:rPr>
          <w:rFonts w:ascii="Calibri" w:hAnsi="Calibri" w:cs="Calibri"/>
        </w:rPr>
        <w:t xml:space="preserve"> Президента Российской Федерации от 28 июня 2007 г. N 825 "Об оценке эффективности деятельности органов исполнительной власти субъектов Российской Федерации":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доля трудоустроенных граждан в общей численности граждан, обратившихся за содействием в государственные учреждения занятости в целях поиска подходящей работы;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доля населения с денежными доходами ниже региональной величины прожиточного </w:t>
      </w:r>
      <w:hyperlink r:id="rId41" w:history="1">
        <w:r>
          <w:rPr>
            <w:rFonts w:ascii="Calibri" w:hAnsi="Calibri" w:cs="Calibri"/>
            <w:color w:val="0000FF"/>
          </w:rPr>
          <w:t>минимума</w:t>
        </w:r>
      </w:hyperlink>
      <w:r>
        <w:rPr>
          <w:rFonts w:ascii="Calibri" w:hAnsi="Calibri" w:cs="Calibri"/>
        </w:rPr>
        <w:t xml:space="preserve"> в общей численности населения субъекта Российской Федерации;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доля расходов консолидированного бюджета субъекта Российской Федерации на финансирование услуг социальной сферы, оказываемых автономными учреждениями и негосударственными (немуниципальными) организациями, в общем объеме расходов консолидированного бюджета субъекта Российской Федерации на финансирование отраслей социальной сферы.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по этапам.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эффективности реализации Программы используются </w:t>
      </w:r>
      <w:hyperlink w:anchor="Par547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эффективности, которые представлены в приложении N 1 к настоящей Программе.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по этапам исполнения проводится на основе </w:t>
      </w:r>
      <w:hyperlink w:anchor="Par1060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оценки эффективности реализации краевой целевой программы "Государственная поддержка развития муниципальной системы дошкольного образования в Хабаровском крае в 2011 - 2013 гг.", приведенной в приложении N 4 к настоящей Программе. При проведении оценки эффективности реализации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используется ежегодный доклад о ходе реализации Программы, составленный на основании отчета министерства образования и науки края и рассчитанных целевых индикаторов Программы.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Краевой целевой программе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"Государственная поддержка развития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системы дошкольного образования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bookmarkStart w:id="3" w:name="Par547"/>
      <w:bookmarkEnd w:id="3"/>
      <w:r>
        <w:rPr>
          <w:sz w:val="20"/>
          <w:szCs w:val="20"/>
        </w:rPr>
        <w:t>ПОКАЗАТЕЛИ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ЭФФЕКТИВНОСТИ КРАЕВОЙ ЦЕЛЕВОЙ ПРОГРАММЫ "ГОСУДАРСТВЕННАЯ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ПОДДЕРЖКА РАЗВИТИЯ МУНИЦИПАЛЬНОЙ СИСТЕМЫ ДОШКОЛЬНОГО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Хабаровского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04.06.2012 N 175-пр)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┌───┬─────────────────────────────────┬─────────┬──────────┬──────────────┐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показателя     │ Единица │ Базовые  │   Целевые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│измерения│показатели│  индикаторы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│         │ 2010 год ├────┬────┬────┤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│         │          │2011│2012│2013│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│         │          │год │год │год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├───┼─────────────────────────────────┼─────────┼──────────┼────┼────┼────┤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2                │    3    │    4     │ 5  │ 6  │ 7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└───┴─────────────────────────────────┴─────────┴──────────┴────┴────┴────┘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Наличие муниципальных программ    штук           5      10   15   19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(подпрограмм) развития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 на 2011 -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Удовлетворение потребности        процентов     84      85   86   88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услугах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для детей в возрасте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3 до 7 лет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Удовлетворение потребности        процентов     87      89   91   93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услугах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для детей в возрасте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5 до 7 лет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Доля детей в возрасте с 5 до      процентов     55      60   65   75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 лет, получающих дошкольные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образовательные услуги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различных формах организации,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среднем по краю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Доля детей в возрасте с 1 года    процентов      7       6    5    4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7 лет, зарегистрированных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очереди на получение места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детском саду, к численности детей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данной категории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Доля детей дошкольного возраста,  процентов     60      62   65   67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дошкольную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образовательную услугу и (или)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услугу по содержанию детей (по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присмотру и уходу) в организациях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различной организационно-правовой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формы и формы собственности,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численности детей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муниципалитетах - получателях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субсидии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Доля городских округов и          процентов      0      20   50   80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районов края,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есть организации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(эксперты) инфраструктуры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Увеличение численности детей      человек        0      10   15   20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возраста, получающих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дошкольную образовательную услугу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(или) услугу по содержанию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(по присмотру и уходу)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негосударственных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(немуниципальных) дошкольных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 за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бюджета городских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округов и муниципальных районов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в муниципалитетах 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получателях краевой субсидии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Численность муниципальных         штук           0      10   15    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 края, имеющих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очередность, в которых услуга по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приему заявлений, постановке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 и зачислению детей в детские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сады переведена в электронный вид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Доля муниципальных дошкольных     проценты       0       0  100  100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имеющих шесть и более групп,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установлены системы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видеонаблюдения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(п. 10   введен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 Правительства   Хабаровского  края  от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04.06.2012 N 175-пр)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Краевой целевой программе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"Государственная поддержка развития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системы дошкольного образования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bookmarkStart w:id="4" w:name="Par646"/>
      <w:bookmarkEnd w:id="4"/>
      <w:r>
        <w:rPr>
          <w:sz w:val="20"/>
          <w:szCs w:val="20"/>
        </w:rPr>
        <w:t>ПЛАН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КРАЕВОЙ ЦЕЛЕВОЙ ПРОГРАММЫ "ГОСУДАРСТВЕННАЯ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ПОДДЕРЖКА РАЗВИТИЯ МУНИЦИПАЛЬНОЙ СИСТЕМЫ ДОШКОЛЬНОГО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Хабаровского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04.06.2012 N 175-пр)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┌────┬───────────────────────────────────────┬──────────┬─────────────────┐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мероприятия        │  Сроки   │  Ответственные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│исполнения│   исполнители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├────┼───────────────────────────────────────┼──────────┼─────────────────┤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2                   │    3     │        4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└────┴───────────────────────────────────────┴──────────┴─────────────────┘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1.   Проведение ежегодного предварительного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отбора муниципальных программ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(подпрограмм) повышения доступности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дошкольного образования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предоставление межбюджетных трансфертов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краевого бюджета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 Разработка и утверждение положения о    2011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предварительном отборе муниципальных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(подпрограмм)       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 Оказание методической и                 2011 год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консультационной поддержки органам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 края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разработке муниципальных программ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(подпрограмм) повышения доступности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дошкольного образования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 Оказание консультационной поддержки     2011 -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органам местного самоуправления края 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 подготовке заявок для участия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предварительном отборе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(подпрограмм)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 Принятие решения по итогам              2011 -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предварительного отбора муниципальных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(подпрограмм) и формирование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предложений в проект краевого бюджета 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выделении межбюджетных трансфертов из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краевого бюджета муниципальным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образованиям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1.5. Информирование органов местного         2011 -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 края о результатах    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предварительного отбора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(подпрограмм)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Предоставление субсидий органам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 края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строительство и реконструкцию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дошкольных образовательных учреждений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2.1. Оказание консультационной поддержки     2011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органам местного самоуправления края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 подготовке заявок для    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предоставления субсидий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2.2. Разработка соглашений о предоставлении  2011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на строительство и                        строительства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реконструкцию дошкольных                           края,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 учреждений                      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 Подписание соглашений о предоставлении  2011 -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на строительство и          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реконструкцию дошкольных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 учреждений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Предоставление субсидий городским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округам и муниципальным районам края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реализацию мероприятий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(подпрограмм) обеспечения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дошкольного образования по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капитальному ремонту помещений для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размещения групп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и (или) содержания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(присмотра и ухода) детей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возраста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 ред. 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 Правительства  Хабаровского  края  от 04.06.2012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175-пр)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3.1. Разработка правил предоставления        2012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городским округам и  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районам края на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реализацию мероприятий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(подпрограмм) обеспечения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дошкольного образования по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капитальному ремонту помещений для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размещения групп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и (или) содержания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(присмотра и ухода) детей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возраста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3.2. Разработка соглашений о предоставлении  2012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городским округам и  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районам края на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реализацию мероприятий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(подпрограмм) обеспечения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дошкольного образования по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капитальному ремонту помещений для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размещения групп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и (или) содержания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(присмотра и ухода) детей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возраста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3.3. Подписание соглашений о предоставлении  2012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городским округам и  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районам края на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реализацию мероприятий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 (подпрограмм) обеспечения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доступности дошкольного образования по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капитальному ремонту помещений для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размещения групп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и (или) содержания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(присмотра и ухода) детей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возраста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Предоставление субвенций муниципальным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образованиям края на реализацию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общеобразовательных программ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дошкольного образования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общеобразовательных учреждениях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4.1. Разработка норматива формирования       2011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бюджетных ассигнований на реализацию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общеобразовательных программ 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дошкольного образования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общеобразовательных школах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4.2. Ежегодный сбор информации о количестве  2011 -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групп дошкольного образования,       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открытых в общеобразовательных школах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4.3. Формирование предложений в проект       2011 -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краевого бюджета о выделении субвенций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образованиям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Создание условий для развития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негосударственного сектора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предоставления услуг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5.1. Разработка порядка предоставления       2012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для реализации муниципального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заказа на услугу по дошкольному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5.2. Оказание методической и                 2012 год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консультативной помощи в формировании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заявки на получение субсидии для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муниципального заказа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услугу по дошкольному образованию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5.3. Разработка соглашений о предоставлении  2012 год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муниципальным образованиям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для реализации муниципального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заказа на услугу по дошкольному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5.4. Подписание соглашений о предоставлении  2012 -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муниципальным образованиям  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для реализации муниципального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заказа на услугу по дошкольному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Формирование инфраструктуры поддержки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оказания информационных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консультационных услуг органам местного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 края в целях развития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вариативных форм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6.1. Разработка плана работы по пропаганде   2011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вариативных форм организации  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дошкольного образования      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6.2. Разработка положения об инфраструктуре  2011 год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 по оказанию информационных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консультационных услуг органам местного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 края в целях развития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вариативных форм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6.3. Проведение семинара по обучению         2011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представителей органов местного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самоуправления края организации                    науки края,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вариативных форм предоставления услуг              краевое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дошкольного образования                            государственное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образовательное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учреждение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дополнительного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профессионального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образования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(повышения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квалификации)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"Хабаровский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краевой институт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развития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образования"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(далее - ХК ИРО)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6.4. Организация подготовки воспитателей     2011 -     ХК ИРО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групп кратковременного пребывания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общеобразовательных школах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6.5. Организация подготовки педагогов для    2011 -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оказания помощи семьям, воспитывающим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 на дому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6.6. Проведение ежегодной оценки             2011 -  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эффективности деятельности              2013 гг.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инфраструктуры поддержки и внесение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коррективов в ее работу в случае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необходимости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Формирование библиотеки лучших практик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дошкольного образования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образованиях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7.1. Разработка положения о библиотеке       2012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лучших практик организации дошкольного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                      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7.2. Определение организации, ответственной  2012 год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 формирование библиотеки лучших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практик, и обеспечение ее деятельности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7.3. Организация краевых конкурсов с         2012 -  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номинациями: лучшее муниципальное       2013 гг.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образование по организации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образования; лучшая дошкольная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7.4. Размещение материалов библиотеки        2011 -  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лучших практик организации дошкольного  2013 гг.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на сайтах министерства   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 и науки края и ХК ИРО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Приобретение и развертывание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информационной системы электронного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учета заявлений, постановки на очередь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зачисления детей в детские сады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8.1. Ознакомление специалистов органов       2011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 края с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имеющимися в практике информационными  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системами электронного учета заявлений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комплектования дошкольных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образовательных учреждений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8.2. Проведение аукциона по приобретению и   2011 год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развертыванию информационной системы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электронного учета заявлений,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постановки на очередь и зачисления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детей в детские сады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8.3. Установка и настройка программного      2012 год          -"-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обеспечения в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образованиях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 Предоставление субсидий городским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округам и муниципальным районам края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установку систем видеонаблюдения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дошкольных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образовательных учреждениях, имеющих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шесть и более групп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(введен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Хабаровского края  от  04.06.2012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175-пр)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9.1. Разработка правил предоставления        2012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городским округам и  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районам края на установку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 видеонаблюдения в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дошкольных образовательных учреждениях,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имеющих шесть и более групп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9.2. Разработка соглашений о предоставлении  2012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городским округам и  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районам края на установку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 видеонаблюдения в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дошкольных образовательных учреждениях,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имеющих шесть и более групп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9.3. Подписание соглашений о предоставлении  2012 год   министерство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субсидий городским округам и                       образования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районам края на установку            науки края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 видеонаблюдения в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дошкольных образовательных учреждениях,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имеющих шесть и более групп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Краевой целевой программе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"Государственная поддержка развития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системы дошкольного образования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bookmarkStart w:id="5" w:name="Par954"/>
      <w:bookmarkEnd w:id="5"/>
      <w:r>
        <w:rPr>
          <w:sz w:val="20"/>
          <w:szCs w:val="20"/>
        </w:rPr>
        <w:t>СМЕТА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РАСХОДОВ НА КРАЕВУЮ ЦЕЛЕВУЮ ПРОГРАММУ "ГОСУДАРСТВЕННАЯ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ПОДДЕРЖКА РАЗВИТИЯ МУНИЦИПАЛЬНОЙ СИСТЕМЫ ДОШКОЛЬНОГО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Хабаровского края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04.06.2012 N 175-пр)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(млн. рублей)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┌───┬───────────────────┬──────────────┬───────┬──────────────────────────┐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 │   Источник   │Сумма -│      Сумма по годам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мероприятия, вид  │финансирования│ всего ├────────┬────────┬────────┤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расходов      │              │       │2011 год│2012 год│2013 год│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├───┼───────────────────┼──────────────┼───────┼────────┼────────┼────────┤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 │      3       │   4   │   5    │   6    │   7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└───┴───────────────────┴──────────────┴───────┴────────┴────────┴────────┘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Предоставление      краевой бюджет  250,0    0       250,0      0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субсидий городским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округам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районам края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образовательных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Приобретение и      краевой бюджет    2,5    2,5       0        0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развертывание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электронного учета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заявлений,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постановки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очередь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зачисления детей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сады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Предоставление      краевой бюджет  158,9    0       148,9     10,0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субсидий городским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округам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районам края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(подпрограмм)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по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ремонту помещений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размещения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(или)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содержания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(присмотра и ухода)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Предоставление      краевой бюджет    0,6    0         0,6      0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межбюджетных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краевого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конкурса на лучшую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дошкольную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Предоставление      краевой бюджет   55,0    0        55,0      0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субсидий городским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округам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районам края на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установку систем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видеонаблюдения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имеющих шесть и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более групп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Выделение           краевой бюджет         по утвержденному нормативу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субвенций на                               формирования бюджетных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реализацию                                 ассигнований на реализацию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общеобразовательных                        общеобразовательных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                                   программ дошкольного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                               образования в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                             общеобразовательных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общеобразовательных                        учреждениях (в пределах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                               бюджетных ассигнований по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отрасли)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Краевой целевой программе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"Государственная поддержка развития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системы дошкольного образования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bookmarkStart w:id="6" w:name="Par1060"/>
      <w:bookmarkEnd w:id="6"/>
      <w:r>
        <w:rPr>
          <w:sz w:val="20"/>
          <w:szCs w:val="20"/>
        </w:rPr>
        <w:t>МЕТОДИКА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ОЦЕНКИ ЭФФЕКТИВНОСТИ РЕАЛИЗАЦИИ КРАЕВОЙ ЦЕЛЕВОЙ ПРОГРАММЫ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"ГОСУДАРСТВЕННАЯ ПОДДЕРЖКА РАЗВИТИЯ МУНИЦИПАЛЬНОЙ СИСТЕМЫ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ДОШКОЛЬНОГО ОБРАЗОВАНИЯ В ХАБАРОВСКОМ КРАЕ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Программы представляет собой механизм контроля за выполнением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в зависимости от степени достижения задач, определенных Программой.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включает в себя два этапа: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1-й этап - оценка ожидаемых результатов Программы по степени достижения показателей эффективности;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2-й этап - оценка эффективности реализации Программы в соответствии с </w:t>
      </w:r>
      <w:hyperlink w:anchor="Par1124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, </w:t>
      </w:r>
      <w:hyperlink w:anchor="Par148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настоящей Методике.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Степень достижения ожидаемых результатов планируется измерять на основании сопоставления фактически достигнутых значений показателей эффективности с их плановыми значениями.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Сопоставление значений показателей эффективности производится по каждому расчетному (фактическому) и базовому (плановому) показателям.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плановый период указываются плановые значения по годам, а также значение на среднесрочную перспективу с указанием года достижения этого значения.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отдельного показателя Программы определяется на основе расчетов по следующей формуле: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Nonformat"/>
      </w:pPr>
      <w:r>
        <w:t xml:space="preserve">                                  Т</w:t>
      </w:r>
    </w:p>
    <w:p w:rsidR="00306FC3" w:rsidRDefault="00306FC3">
      <w:pPr>
        <w:pStyle w:val="ConsPlusNonformat"/>
      </w:pPr>
      <w:r>
        <w:t xml:space="preserve">                                   f1</w:t>
      </w:r>
    </w:p>
    <w:p w:rsidR="00306FC3" w:rsidRDefault="00306FC3">
      <w:pPr>
        <w:pStyle w:val="ConsPlusNonformat"/>
      </w:pPr>
      <w:r>
        <w:t xml:space="preserve">                            Е   = --- x 100%,</w:t>
      </w:r>
    </w:p>
    <w:p w:rsidR="00306FC3" w:rsidRDefault="00306FC3">
      <w:pPr>
        <w:pStyle w:val="ConsPlusNonformat"/>
      </w:pPr>
      <w:r>
        <w:t xml:space="preserve">                             n1   Т</w:t>
      </w:r>
    </w:p>
    <w:p w:rsidR="00306FC3" w:rsidRDefault="00306FC3">
      <w:pPr>
        <w:pStyle w:val="ConsPlusNonformat"/>
      </w:pPr>
      <w:r>
        <w:t xml:space="preserve">                                   n1</w:t>
      </w:r>
    </w:p>
    <w:p w:rsidR="00306FC3" w:rsidRDefault="00306FC3">
      <w:pPr>
        <w:pStyle w:val="ConsPlusNonformat"/>
      </w:pPr>
    </w:p>
    <w:p w:rsidR="00306FC3" w:rsidRDefault="00306FC3">
      <w:pPr>
        <w:pStyle w:val="ConsPlusNonformat"/>
      </w:pPr>
      <w:r>
        <w:t xml:space="preserve">    где:</w:t>
      </w:r>
    </w:p>
    <w:p w:rsidR="00306FC3" w:rsidRDefault="00306FC3">
      <w:pPr>
        <w:pStyle w:val="ConsPlusNonformat"/>
      </w:pPr>
      <w:r>
        <w:t xml:space="preserve">    Е     -   эффективность  хода  реализации  соответствующего  показателя</w:t>
      </w:r>
    </w:p>
    <w:p w:rsidR="00306FC3" w:rsidRDefault="00306FC3">
      <w:pPr>
        <w:pStyle w:val="ConsPlusNonformat"/>
      </w:pPr>
      <w:r>
        <w:t xml:space="preserve">     n1</w:t>
      </w:r>
    </w:p>
    <w:p w:rsidR="00306FC3" w:rsidRDefault="00306FC3">
      <w:pPr>
        <w:pStyle w:val="ConsPlusNonformat"/>
      </w:pPr>
      <w:r>
        <w:t>Программы (процентов);</w:t>
      </w:r>
    </w:p>
    <w:p w:rsidR="00306FC3" w:rsidRDefault="00306FC3">
      <w:pPr>
        <w:pStyle w:val="ConsPlusNonformat"/>
      </w:pPr>
      <w:r>
        <w:t xml:space="preserve">    Т    -  фактическое  значение индикатора, достигнутое в ходе реализации</w:t>
      </w:r>
    </w:p>
    <w:p w:rsidR="00306FC3" w:rsidRDefault="00306FC3">
      <w:pPr>
        <w:pStyle w:val="ConsPlusNonformat"/>
      </w:pPr>
      <w:r>
        <w:t xml:space="preserve">     f1</w:t>
      </w:r>
    </w:p>
    <w:p w:rsidR="00306FC3" w:rsidRDefault="00306FC3">
      <w:pPr>
        <w:pStyle w:val="ConsPlusNonformat"/>
      </w:pPr>
      <w:r>
        <w:t>Программы;</w:t>
      </w:r>
    </w:p>
    <w:p w:rsidR="00306FC3" w:rsidRDefault="00306FC3">
      <w:pPr>
        <w:pStyle w:val="ConsPlusNonformat"/>
      </w:pPr>
      <w:r>
        <w:t xml:space="preserve">    Т   - нормативное значение индикатора, утвержденное Программой.</w:t>
      </w:r>
    </w:p>
    <w:p w:rsidR="00306FC3" w:rsidRDefault="00306FC3">
      <w:pPr>
        <w:pStyle w:val="ConsPlusNonformat"/>
      </w:pPr>
      <w:r>
        <w:t xml:space="preserve">     n1</w:t>
      </w:r>
    </w:p>
    <w:p w:rsidR="00306FC3" w:rsidRDefault="00306FC3">
      <w:pPr>
        <w:pStyle w:val="ConsPlusNonformat"/>
      </w:pPr>
      <w:r>
        <w:t xml:space="preserve">    Оценка   эффективности   реализации  Программы  по  степени  достижения</w:t>
      </w:r>
    </w:p>
    <w:p w:rsidR="00306FC3" w:rsidRDefault="00306FC3">
      <w:pPr>
        <w:pStyle w:val="ConsPlusNonformat"/>
      </w:pPr>
      <w:r>
        <w:t>индикаторов в целом определяется на основе расчетов по следующей формуле:</w:t>
      </w:r>
    </w:p>
    <w:p w:rsidR="00306FC3" w:rsidRDefault="00306FC3">
      <w:pPr>
        <w:pStyle w:val="ConsPlusNonformat"/>
      </w:pPr>
    </w:p>
    <w:p w:rsidR="00306FC3" w:rsidRDefault="00306FC3">
      <w:pPr>
        <w:pStyle w:val="ConsPlusNonformat"/>
      </w:pPr>
      <w:r>
        <w:lastRenderedPageBreak/>
        <w:t xml:space="preserve">                         Е   + Е   +...+ Е</w:t>
      </w:r>
    </w:p>
    <w:p w:rsidR="00306FC3" w:rsidRDefault="00306FC3">
      <w:pPr>
        <w:pStyle w:val="ConsPlusNonformat"/>
      </w:pPr>
      <w:r>
        <w:t xml:space="preserve">                          n1    n2        ni</w:t>
      </w:r>
    </w:p>
    <w:p w:rsidR="00306FC3" w:rsidRDefault="00306FC3">
      <w:pPr>
        <w:pStyle w:val="ConsPlusNonformat"/>
      </w:pPr>
      <w:r>
        <w:t xml:space="preserve">                     Е = ------------------- x 100%,</w:t>
      </w:r>
    </w:p>
    <w:p w:rsidR="00306FC3" w:rsidRDefault="00306FC3">
      <w:pPr>
        <w:pStyle w:val="ConsPlusNonformat"/>
      </w:pPr>
      <w:r>
        <w:t xml:space="preserve">                                   M</w:t>
      </w:r>
    </w:p>
    <w:p w:rsidR="00306FC3" w:rsidRDefault="00306FC3">
      <w:pPr>
        <w:pStyle w:val="ConsPlusNonformat"/>
      </w:pPr>
    </w:p>
    <w:p w:rsidR="00306FC3" w:rsidRDefault="00306FC3">
      <w:pPr>
        <w:pStyle w:val="ConsPlusNonformat"/>
      </w:pPr>
      <w:r>
        <w:t xml:space="preserve">    где:</w:t>
      </w:r>
    </w:p>
    <w:p w:rsidR="00306FC3" w:rsidRDefault="00306FC3">
      <w:pPr>
        <w:pStyle w:val="ConsPlusNonformat"/>
      </w:pPr>
      <w:r>
        <w:t xml:space="preserve">    Е - эффективность реализации Программы (процентов);</w:t>
      </w:r>
    </w:p>
    <w:p w:rsidR="00306FC3" w:rsidRDefault="00306FC3">
      <w:pPr>
        <w:pStyle w:val="ConsPlusNonformat"/>
      </w:pPr>
      <w:r>
        <w:t xml:space="preserve">    Е  ,  Е  ,..., Е    - эффективность  хода  реализации  соответствующего</w:t>
      </w:r>
    </w:p>
    <w:p w:rsidR="00306FC3" w:rsidRDefault="00306FC3">
      <w:pPr>
        <w:pStyle w:val="ConsPlusNonformat"/>
      </w:pPr>
      <w:r>
        <w:t xml:space="preserve">     n1    n2        ni</w:t>
      </w:r>
    </w:p>
    <w:p w:rsidR="00306FC3" w:rsidRDefault="00306FC3">
      <w:pPr>
        <w:pStyle w:val="ConsPlusNonformat"/>
      </w:pPr>
      <w:r>
        <w:t>показателя Программы (процентов);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M - количество индикаторов Программы.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в соответствии с настоящей Методикой производится на основе годовых отчетов.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ее проведения предусматривается расчет итоговых оценок по разделам </w:t>
      </w:r>
      <w:hyperlink w:anchor="Par1484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 к настоящей Методике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приложения к Порядку проведения оценки эффективности реализации долгосрочных краевых целевых программ, утвержденному постановлением Правительства Хабаровского края от 06 октября 2008 г. N 236-пр "Об утверждении Порядка принятия решений о разработке долгосрочных краевых целевых программ, их формирования и реализации и Порядка проведения оценки эффективности реализации долгосрочных краевых целевых программ" (далее - Порядок).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заказчик Программы в соответствии с настоящей Методикой и </w:t>
      </w:r>
      <w:hyperlink r:id="rId4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: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оценку эффективности Программы за отчетный год и весь период реализации Программы;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определяет интегральную (суммарную) оценку Программы в целом в соответствии с </w:t>
      </w:r>
      <w:hyperlink r:id="rId5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приложения к Порядку;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 соответствии с полученной интегральной оценкой определяет качественное значение оценки Программы: эффективная, недостаточно эффективная, неэффективная;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результатам оценки вносит предложения по изменению, перераспределению финансовых ресурсов на реализацию </w:t>
      </w:r>
      <w:hyperlink w:anchor="Par646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реализации краевой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целевой программы "Государственная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поддержка развития муниципальной системы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 в Хабаровском крае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bookmarkStart w:id="7" w:name="Par1124"/>
      <w:bookmarkEnd w:id="7"/>
      <w:r>
        <w:rPr>
          <w:sz w:val="20"/>
          <w:szCs w:val="20"/>
        </w:rPr>
        <w:t>ОЦЕНКА ЭФФЕКТИВНОСТИ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РЕАЛИЗАЦИИ КРАЕВОЙ ЦЕЛЕВОЙ ПРОГРАММЫ "ГОСУДАРСТВЕННАЯ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ПОДДЕРЖКА РАЗВИТИЯ МУНИЦИПАЛЬНОЙ СИСТЕМЫ ДОШКОЛЬНОГО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В ХАБАРОВСКОМ КРАЕ 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┌─────┬─────────────────────────┬──────────┬───────────┬────────┬───────────┬──────────────┐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       Вопрос          │Допустимые│Ограничения│ Ответ  │Обоснование│  Ссылки на   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│                         │ варианты │по ответам │(указать│  ответа   │документальные│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│ ответов  │           │  код   │           │подтверждения 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│   (код   │           │ответа) │           │              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│  ответа) │           │        │           │              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├─────┼─────────────────────────┼──────────┼───────────┼────────┼───────────┼──────────────┤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2            │    3     │     4     │   5    │     6     │      7       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└─────┴─────────────────────────┴──────────┴───────────┴────────┴───────────┴──────────────┘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1138"/>
      <w:bookmarkEnd w:id="8"/>
      <w:r>
        <w:rPr>
          <w:rFonts w:ascii="Courier New" w:hAnsi="Courier New" w:cs="Courier New"/>
          <w:sz w:val="16"/>
          <w:szCs w:val="16"/>
        </w:rPr>
        <w:t xml:space="preserve"> 1.    Проблема, цели и содержание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  Соответствует ли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содержание решаемой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проблемы приоритетам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уровня,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целям и задачам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приоритетных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проектов,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долгосрочных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(федеральных) целевых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программ, целям 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задачам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социально-экономического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развития края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  Содержится ли в 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анализ 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проблемной ситуации в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рассматриваемой сфере,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основе которого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сформулирована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подлежащая решению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проблема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1.3.  Содержится ли в 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прогноз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развития сложившейся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проблемной ситуации без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использования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программно-целевого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  Проведен ли в Программе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анализ различных 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вариантов решения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проблемы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программно-целевым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методом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1178"/>
      <w:bookmarkEnd w:id="9"/>
      <w:r>
        <w:rPr>
          <w:rFonts w:ascii="Courier New" w:hAnsi="Courier New" w:cs="Courier New"/>
          <w:sz w:val="16"/>
          <w:szCs w:val="16"/>
        </w:rPr>
        <w:t xml:space="preserve"> 1.5.  Сформулированы ли в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ее конечные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цели, достижение которых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означает решение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существующей проблемы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или соответствует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конкретному этапу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решения проблемы по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окончании периода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1.6.  Сформулированы ли цели и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задачи Программы таким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образом, что они не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дублируют цели и задачи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других утвержденных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1.7.  Имеются ли необходимые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средства (методическое,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информационное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обеспечение и др.) для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проверки фактической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конечных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целей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1204"/>
      <w:bookmarkEnd w:id="10"/>
      <w:r>
        <w:rPr>
          <w:rFonts w:ascii="Courier New" w:hAnsi="Courier New" w:cs="Courier New"/>
          <w:sz w:val="16"/>
          <w:szCs w:val="16"/>
        </w:rPr>
        <w:t xml:space="preserve"> 1.8.  Имеются ли необходимые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средства (методическое,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информационное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обеспечение и др.) для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определения текущего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уровня достижения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этапных (годовых) целей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в процессе ее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1.9.  Содержит ли Программа в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качестве приложения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разработанную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заказчиком с учетом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специфики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методику оценки ее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Итоговая оценка Программы по </w:t>
      </w:r>
      <w:hyperlink w:anchor="Par1138" w:history="1">
        <w:r>
          <w:rPr>
            <w:rFonts w:ascii="Courier New" w:hAnsi="Courier New" w:cs="Courier New"/>
            <w:color w:val="0000FF"/>
            <w:sz w:val="16"/>
            <w:szCs w:val="16"/>
          </w:rPr>
          <w:t>разделу 1</w:t>
        </w:r>
      </w:hyperlink>
      <w:r>
        <w:rPr>
          <w:rFonts w:ascii="Courier New" w:hAnsi="Courier New" w:cs="Courier New"/>
          <w:sz w:val="16"/>
          <w:szCs w:val="16"/>
        </w:rPr>
        <w:t xml:space="preserve"> - R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1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1226"/>
      <w:bookmarkEnd w:id="11"/>
      <w:r>
        <w:rPr>
          <w:rFonts w:ascii="Courier New" w:hAnsi="Courier New" w:cs="Courier New"/>
          <w:sz w:val="16"/>
          <w:szCs w:val="16"/>
        </w:rPr>
        <w:t xml:space="preserve"> 2.    Стратегическое планирование и принципы реализации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2.1.  Сформулированы ли в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количественно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измеримые целевые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индикаторы и показатели,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отражающие цели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и достижение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конечных результатов ее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выполнения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1237"/>
      <w:bookmarkEnd w:id="12"/>
      <w:r>
        <w:rPr>
          <w:rFonts w:ascii="Courier New" w:hAnsi="Courier New" w:cs="Courier New"/>
          <w:sz w:val="16"/>
          <w:szCs w:val="16"/>
        </w:rPr>
        <w:t xml:space="preserve"> 2.2.  Сформирован ли в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по годам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план-график достижения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конечных значений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целевых индикаторов 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1244"/>
      <w:bookmarkEnd w:id="13"/>
      <w:r>
        <w:rPr>
          <w:rFonts w:ascii="Courier New" w:hAnsi="Courier New" w:cs="Courier New"/>
          <w:sz w:val="16"/>
          <w:szCs w:val="16"/>
        </w:rPr>
        <w:t xml:space="preserve"> 2.3.  Представлены ли в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исходные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(базовые) значения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целевых индикаторов 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годовых показателей,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необходимые для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ежегодной оценки хода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1253"/>
      <w:bookmarkEnd w:id="14"/>
      <w:r>
        <w:rPr>
          <w:rFonts w:ascii="Courier New" w:hAnsi="Courier New" w:cs="Courier New"/>
          <w:sz w:val="16"/>
          <w:szCs w:val="16"/>
        </w:rPr>
        <w:t xml:space="preserve"> 2.4.  Сформулированы ли в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количественно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измеримые годовые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показатели достижения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результатов реализации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646" w:history="1">
        <w:r>
          <w:rPr>
            <w:rFonts w:ascii="Courier New" w:hAnsi="Courier New" w:cs="Courier New"/>
            <w:color w:val="0000FF"/>
            <w:sz w:val="16"/>
            <w:szCs w:val="16"/>
          </w:rPr>
          <w:t>мероприятий</w:t>
        </w:r>
      </w:hyperlink>
      <w:r>
        <w:rPr>
          <w:rFonts w:ascii="Courier New" w:hAnsi="Courier New" w:cs="Courier New"/>
          <w:sz w:val="16"/>
          <w:szCs w:val="16"/>
        </w:rPr>
        <w:t xml:space="preserve">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2.5.  Обоснованы ли в 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расходы на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реализацию </w:t>
      </w:r>
      <w:hyperlink w:anchor="Par646" w:history="1">
        <w:r>
          <w:rPr>
            <w:rFonts w:ascii="Courier New" w:hAnsi="Courier New" w:cs="Courier New"/>
            <w:color w:val="0000FF"/>
            <w:sz w:val="16"/>
            <w:szCs w:val="16"/>
          </w:rPr>
          <w:t>мероприятий</w:t>
        </w:r>
      </w:hyperlink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2.6.  Оформлялись ли  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документально в рамках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соглашения (договоры)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 государственным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заказчиком и органами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власти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администрациями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муниципальных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образований края,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организациями -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участниками Программы по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финансированию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соответствующих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2.7.  Сформулирован ли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государственным  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заказчиком механизм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управления Программой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2.8.  Сформулированы ли в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показатели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 хода ее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2.9.  Показали ли результаты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предыдущей оценки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 реализации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отсутствие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недостатков в области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целеполагания,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стратегического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планирования и принципов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2.10. Содержат ли решения,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принятые исполнителем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конкретные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меры для исправления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недостатков в области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целеполагания,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стратегического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планирования, выявленных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ходе предыдущей оценки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 реализации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2.11. Разработаны ли  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нормативные документы,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необходимые для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Итоговая оценка Программы по </w:t>
      </w:r>
      <w:hyperlink w:anchor="Par1226" w:history="1">
        <w:r>
          <w:rPr>
            <w:rFonts w:ascii="Courier New" w:hAnsi="Courier New" w:cs="Courier New"/>
            <w:color w:val="0000FF"/>
            <w:sz w:val="16"/>
            <w:szCs w:val="16"/>
          </w:rPr>
          <w:t>разделу 2</w:t>
        </w:r>
      </w:hyperlink>
      <w:r>
        <w:rPr>
          <w:rFonts w:ascii="Courier New" w:hAnsi="Courier New" w:cs="Courier New"/>
          <w:sz w:val="16"/>
          <w:szCs w:val="16"/>
        </w:rPr>
        <w:t xml:space="preserve"> - R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2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" w:name="Par1322"/>
      <w:bookmarkEnd w:id="15"/>
      <w:r>
        <w:rPr>
          <w:rFonts w:ascii="Courier New" w:hAnsi="Courier New" w:cs="Courier New"/>
          <w:sz w:val="16"/>
          <w:szCs w:val="16"/>
        </w:rPr>
        <w:t xml:space="preserve"> 3.    Управление Программой и контроль за ходом ее выполнения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" w:name="Par1324"/>
      <w:bookmarkEnd w:id="16"/>
      <w:r>
        <w:rPr>
          <w:rFonts w:ascii="Courier New" w:hAnsi="Courier New" w:cs="Courier New"/>
          <w:sz w:val="16"/>
          <w:szCs w:val="16"/>
        </w:rPr>
        <w:t xml:space="preserve"> 3.1.  Соответствуют ли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фактические поступления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 на реализацию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из краевого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бюджета за прошедший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период ее реализации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параметрам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финансирования, принятым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утверждении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7" w:name="Par1335"/>
      <w:bookmarkEnd w:id="17"/>
      <w:r>
        <w:rPr>
          <w:rFonts w:ascii="Courier New" w:hAnsi="Courier New" w:cs="Courier New"/>
          <w:sz w:val="16"/>
          <w:szCs w:val="16"/>
        </w:rPr>
        <w:t xml:space="preserve"> 3.2.  Осуществляются ли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фактические поступления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 на реализацию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за счет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 внебюджетных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источников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3.3.  Соответствуют ли форма и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содержание доклада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заказчика о ходе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 за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последний отчетный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период 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схеме</w:t>
        </w:r>
      </w:hyperlink>
      <w:r>
        <w:rPr>
          <w:rFonts w:ascii="Courier New" w:hAnsi="Courier New" w:cs="Courier New"/>
          <w:sz w:val="16"/>
          <w:szCs w:val="16"/>
        </w:rPr>
        <w:t xml:space="preserve"> годового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доклада о ходе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целевой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рекомендуемой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постановлением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Правительства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Хабаровского края от 06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октября 2008 г. N 236-пр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"Об утверждении Порядка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принятия решений 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разработке долгосрочных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краевых целевых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программ, их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формирования 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и Порядка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проведения оценки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 реализации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долгосрочных краевых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целевых программ"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8" w:name="Par1368"/>
      <w:bookmarkEnd w:id="18"/>
      <w:r>
        <w:rPr>
          <w:rFonts w:ascii="Courier New" w:hAnsi="Courier New" w:cs="Courier New"/>
          <w:sz w:val="16"/>
          <w:szCs w:val="16"/>
        </w:rPr>
        <w:t xml:space="preserve"> 3.4.  Осуществляется ли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государственным  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заказчиком мониторинг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(анализ) текущего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состояния </w:t>
      </w:r>
      <w:hyperlink w:anchor="Par646" w:history="1">
        <w:r>
          <w:rPr>
            <w:rFonts w:ascii="Courier New" w:hAnsi="Courier New" w:cs="Courier New"/>
            <w:color w:val="0000FF"/>
            <w:sz w:val="16"/>
            <w:szCs w:val="16"/>
          </w:rPr>
          <w:t>мероприятий</w:t>
        </w:r>
      </w:hyperlink>
      <w:r>
        <w:rPr>
          <w:rFonts w:ascii="Courier New" w:hAnsi="Courier New" w:cs="Courier New"/>
          <w:sz w:val="16"/>
          <w:szCs w:val="16"/>
        </w:rPr>
        <w:t>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включенных в Программу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9" w:name="Par1375"/>
      <w:bookmarkEnd w:id="19"/>
      <w:r>
        <w:rPr>
          <w:rFonts w:ascii="Courier New" w:hAnsi="Courier New" w:cs="Courier New"/>
          <w:sz w:val="16"/>
          <w:szCs w:val="16"/>
        </w:rPr>
        <w:t xml:space="preserve"> 3.5.  Организовано ли 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государственным  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заказчиком размещение в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сети Интернет комплекса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материалов по Программе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3.6.  Проводились ли проверки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хода реализации  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0" w:name="Par1386"/>
      <w:bookmarkEnd w:id="20"/>
      <w:r>
        <w:rPr>
          <w:rFonts w:ascii="Courier New" w:hAnsi="Courier New" w:cs="Courier New"/>
          <w:sz w:val="16"/>
          <w:szCs w:val="16"/>
        </w:rPr>
        <w:t xml:space="preserve"> 3.7.  Показали ли проведенные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проверки отсутствие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недостатков в ходе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1" w:name="Par1391"/>
      <w:bookmarkEnd w:id="21"/>
      <w:r>
        <w:rPr>
          <w:rFonts w:ascii="Courier New" w:hAnsi="Courier New" w:cs="Courier New"/>
          <w:sz w:val="16"/>
          <w:szCs w:val="16"/>
        </w:rPr>
        <w:t xml:space="preserve"> 3.8.  Содержат ли решения,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принятые исполнителем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конкретные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меры для исправления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недостатков хода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выявленных при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проведении проверок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Итоговая оценка Программы по </w:t>
      </w:r>
      <w:hyperlink w:anchor="Par1322" w:history="1">
        <w:r>
          <w:rPr>
            <w:rFonts w:ascii="Courier New" w:hAnsi="Courier New" w:cs="Courier New"/>
            <w:color w:val="0000FF"/>
            <w:sz w:val="16"/>
            <w:szCs w:val="16"/>
          </w:rPr>
          <w:t>разделу 3</w:t>
        </w:r>
      </w:hyperlink>
      <w:r>
        <w:rPr>
          <w:rFonts w:ascii="Courier New" w:hAnsi="Courier New" w:cs="Courier New"/>
          <w:sz w:val="16"/>
          <w:szCs w:val="16"/>
        </w:rPr>
        <w:t xml:space="preserve"> - R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3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2" w:name="Par1403"/>
      <w:bookmarkEnd w:id="22"/>
      <w:r>
        <w:rPr>
          <w:rFonts w:ascii="Courier New" w:hAnsi="Courier New" w:cs="Courier New"/>
          <w:sz w:val="16"/>
          <w:szCs w:val="16"/>
        </w:rPr>
        <w:t xml:space="preserve"> 4.    Результаты хода реализации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3" w:name="Par1405"/>
      <w:bookmarkEnd w:id="23"/>
      <w:r>
        <w:rPr>
          <w:rFonts w:ascii="Courier New" w:hAnsi="Courier New" w:cs="Courier New"/>
          <w:sz w:val="16"/>
          <w:szCs w:val="16"/>
        </w:rPr>
        <w:t xml:space="preserve"> 4.1.  Продемонстрировано ли на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основе измеряемых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целевых индикаторов 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 соответствие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фактической 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предусмотренной в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утвержденной Программе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динамики достижения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долгосрочных целей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4" w:name="Par1416"/>
      <w:bookmarkEnd w:id="24"/>
      <w:r>
        <w:rPr>
          <w:rFonts w:ascii="Courier New" w:hAnsi="Courier New" w:cs="Courier New"/>
          <w:sz w:val="16"/>
          <w:szCs w:val="16"/>
        </w:rPr>
        <w:t xml:space="preserve"> 4.2.  Достигнуты ли значения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годовых показателей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результатов </w:t>
      </w:r>
      <w:hyperlink w:anchor="Par646" w:history="1">
        <w:r>
          <w:rPr>
            <w:rFonts w:ascii="Courier New" w:hAnsi="Courier New" w:cs="Courier New"/>
            <w:color w:val="0000FF"/>
            <w:sz w:val="16"/>
            <w:szCs w:val="16"/>
          </w:rPr>
          <w:t>мероприятий</w:t>
        </w:r>
      </w:hyperlink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предусмотренные в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утвержденной Программе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5" w:name="Par1423"/>
      <w:bookmarkEnd w:id="25"/>
      <w:r>
        <w:rPr>
          <w:rFonts w:ascii="Courier New" w:hAnsi="Courier New" w:cs="Courier New"/>
          <w:sz w:val="16"/>
          <w:szCs w:val="16"/>
        </w:rPr>
        <w:t xml:space="preserve"> 4.3.  Проводились ли  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независимые экспертизы,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проверки хода реализации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6" w:name="Par1428"/>
      <w:bookmarkEnd w:id="26"/>
      <w:r>
        <w:rPr>
          <w:rFonts w:ascii="Courier New" w:hAnsi="Courier New" w:cs="Courier New"/>
          <w:sz w:val="16"/>
          <w:szCs w:val="16"/>
        </w:rPr>
        <w:t xml:space="preserve"> 4.4.  Имеются ли оценки,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полученные по    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результатам проведения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независимых экспертиз,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показывающие, что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Программа обеспечивает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требуемую динамику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достижения намеченных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целей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7" w:name="Par1438"/>
      <w:bookmarkEnd w:id="27"/>
      <w:r>
        <w:rPr>
          <w:rFonts w:ascii="Courier New" w:hAnsi="Courier New" w:cs="Courier New"/>
          <w:sz w:val="16"/>
          <w:szCs w:val="16"/>
        </w:rPr>
        <w:t xml:space="preserve"> 4.5.  Свидетельствуют ли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результаты проверок хода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Программы 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целесообразности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продолжения работ по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Программе и ее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финансирования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8" w:name="Par1446"/>
      <w:bookmarkEnd w:id="28"/>
      <w:r>
        <w:rPr>
          <w:rFonts w:ascii="Courier New" w:hAnsi="Courier New" w:cs="Courier New"/>
          <w:sz w:val="16"/>
          <w:szCs w:val="16"/>
        </w:rPr>
        <w:t xml:space="preserve"> 4.6.  Организовано ли     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исполнителем Программы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размещение в электронном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виде информации о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целевых индикаторах 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показателях Программы с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сопоставлением их с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утвержденными 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фактическими значениями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9" w:name="Par1456"/>
      <w:bookmarkEnd w:id="29"/>
      <w:r>
        <w:rPr>
          <w:rFonts w:ascii="Courier New" w:hAnsi="Courier New" w:cs="Courier New"/>
          <w:sz w:val="16"/>
          <w:szCs w:val="16"/>
        </w:rPr>
        <w:t xml:space="preserve"> 4.7.  Показали ли проверки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отсутствие фактов     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нецелевого использования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 по Программе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4.8.  Соблюдаются ли сроки      "Да" (1),  отсутствуют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выполнения </w:t>
      </w:r>
      <w:hyperlink w:anchor="Par646" w:history="1">
        <w:r>
          <w:rPr>
            <w:rFonts w:ascii="Courier New" w:hAnsi="Courier New" w:cs="Courier New"/>
            <w:color w:val="0000FF"/>
            <w:sz w:val="16"/>
            <w:szCs w:val="16"/>
          </w:rPr>
          <w:t>мероприятий</w:t>
        </w:r>
      </w:hyperlink>
      <w:r>
        <w:rPr>
          <w:rFonts w:ascii="Courier New" w:hAnsi="Courier New" w:cs="Courier New"/>
          <w:sz w:val="16"/>
          <w:szCs w:val="16"/>
        </w:rPr>
        <w:t xml:space="preserve">    "Нет" (0)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(работ), предусмотренные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утвержденной Программе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Итоговая оценка Программы по </w:t>
      </w:r>
      <w:hyperlink w:anchor="Par1403" w:history="1">
        <w:r>
          <w:rPr>
            <w:rFonts w:ascii="Courier New" w:hAnsi="Courier New" w:cs="Courier New"/>
            <w:color w:val="0000FF"/>
            <w:sz w:val="16"/>
            <w:szCs w:val="16"/>
          </w:rPr>
          <w:t>разделу 4</w:t>
        </w:r>
      </w:hyperlink>
      <w:r>
        <w:rPr>
          <w:rFonts w:ascii="Courier New" w:hAnsi="Courier New" w:cs="Courier New"/>
          <w:sz w:val="16"/>
          <w:szCs w:val="16"/>
        </w:rPr>
        <w:t xml:space="preserve"> - R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4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Интегральная оценка Программы - R  = 0,15 x R  + 0,15 x R  + 0,2 x R  + 0,3 x R</w:t>
      </w:r>
    </w:p>
    <w:p w:rsidR="00306FC3" w:rsidRDefault="00306FC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p           1           2          3          4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эффективности реализации краевой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целевой программы "Государственная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поддержка развития муниципальной системы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 в Хабаровском крае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bookmarkStart w:id="30" w:name="Par1484"/>
      <w:bookmarkEnd w:id="30"/>
      <w:r>
        <w:rPr>
          <w:sz w:val="20"/>
          <w:szCs w:val="20"/>
        </w:rPr>
        <w:t>СВОДНАЯ ТАБЛИЦА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ОЦЕНКИ КРАЕВОЙ ЦЕЛЕВОЙ ПРОГРАММЫ "ГОСУДАРСТВЕННАЯ ПОДДЕРЖКА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РАЗВИТИЯ МУНИЦИПАЛЬНОЙ СИСТЕМЫ ДОШКОЛЬНОГО ОБРАЗОВАНИЯ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ХАБАРОВСКОМ КРАЕ В 2011 - 2013 ГГ." ПО РАЗДЕЛАМ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┌───────────────────────┬──────────┬──────────────┬────────────┬──────────┐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</w:t>
      </w:r>
      <w:hyperlink w:anchor="Par113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 I</w:t>
        </w:r>
      </w:hyperlink>
      <w:r>
        <w:rPr>
          <w:rFonts w:ascii="Courier New" w:hAnsi="Courier New" w:cs="Courier New"/>
          <w:sz w:val="20"/>
          <w:szCs w:val="20"/>
        </w:rPr>
        <w:t xml:space="preserve">. │  </w:t>
      </w:r>
      <w:hyperlink w:anchor="Par1226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 II</w:t>
        </w:r>
      </w:hyperlink>
      <w:r>
        <w:rPr>
          <w:rFonts w:ascii="Courier New" w:hAnsi="Courier New" w:cs="Courier New"/>
          <w:sz w:val="20"/>
          <w:szCs w:val="20"/>
        </w:rPr>
        <w:t>.  │</w:t>
      </w:r>
      <w:hyperlink w:anchor="Par1322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 III</w:t>
        </w:r>
      </w:hyperlink>
      <w:r>
        <w:rPr>
          <w:rFonts w:ascii="Courier New" w:hAnsi="Courier New" w:cs="Courier New"/>
          <w:sz w:val="20"/>
          <w:szCs w:val="20"/>
        </w:rPr>
        <w:t>. │</w:t>
      </w:r>
      <w:hyperlink w:anchor="Par140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 IV</w:t>
        </w:r>
      </w:hyperlink>
      <w:r>
        <w:rPr>
          <w:rFonts w:ascii="Courier New" w:hAnsi="Courier New" w:cs="Courier New"/>
          <w:sz w:val="20"/>
          <w:szCs w:val="20"/>
        </w:rPr>
        <w:t>.│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│Проблема, │Стратегическое│ Управление │Результаты│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цели и  │планирование и│Программой и│   хода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│содержание│   принципы   │контроль за │реализации│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│Программы │  реализации  │  ходом ее  │Программы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│  Программы   │ выполнения │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├───────────────────────┼──────────┼──────────────┼────────────┼──────────┤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вопросов    │  N  = 9  │    N  = 11   │   N  = 9   │  N  = 10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1      │     1        │    3       │   4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├───────────────────────┼──────────┼──────────────┼────────────┼──────────┤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ответов "Да"│          │              │            │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├───────────────────────┼──────────┼──────────────┼────────────┼──────────┤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ответов     │    x     │              │            │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│"Вопрос не применим"   │          │              │            │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├───────────────────────┼──────────┼──────────────┼────────────┼──────────┤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ответов "В  │    x     │              │     x      │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│значительной степени"  │          │              │            │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├───────────────────────┼──────────┼──────────────┼────────────┼──────────┤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ответов "В  │    x     │              │     x      │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│незначительной степени"│          │              │            │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├───────────────────────┼──────────┼──────────────┼────────────┼──────────┤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│Итоговая оценка по     │   R  =   │     R  =     │    R  =    │   R  =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│разделу                │    1     │      2       │     3      │    4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├───────────────────────┼──────────┴──────────────┴────────────┴──────────┤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│Интегральная           │                      R  =             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│(суммарная) оценка     │                       p               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                                                 │</w:t>
      </w:r>
    </w:p>
    <w:p w:rsidR="00306FC3" w:rsidRDefault="00306FC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оценки эффективности реализации краевой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целевой программы "Государственная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поддержка развития муниципальной системы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 в Хабаровском крае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2011 - 2013 гг."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СХЕМА</w:t>
      </w:r>
    </w:p>
    <w:p w:rsidR="00306FC3" w:rsidRDefault="00306F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ОГРАНИЧЕНИЙ ВАРИАНТОВ ОТВЕТОВ НА ОЦЕНОЧНЫЕ ВОПРОСЫ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приложении N 1 к Методике оценки эффективности реализации краевой целевой программы "Государственная поддержка развития муниципальной системы дошкольного образования в Хабаровском крае в 2011 - 2013 гг." вопрос 3.9 отсутствует.</w:t>
      </w:r>
    </w:p>
    <w:p w:rsidR="00306FC3" w:rsidRDefault="00306F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00"/>
      </w:tblGrid>
      <w:tr w:rsidR="00306FC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Ответы на вопросы,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порождающие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ограничения    </w:t>
            </w: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Ограничения по ответам на вопросы (допустимые варианты ответов)</w:t>
            </w: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2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2.2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2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2.3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2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2.4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3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3.2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3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3.4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37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3.5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3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3.8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3.9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4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4.2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4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4.3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4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4.4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4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4.6</w:t>
              </w:r>
            </w:hyperlink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w:anchor="Par145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4.7</w:t>
              </w:r>
            </w:hyperlink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1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1.5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0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2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1.8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0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2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2.2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0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2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2.3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0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3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3.1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0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3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3.1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1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3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3.4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1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3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3.7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0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4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4.1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0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4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4.2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1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4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4.3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0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4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4.5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1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6F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</w:t>
            </w:r>
            <w:hyperlink w:anchor="Par14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4.6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= 1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C3" w:rsidRDefault="00306FC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</w:tr>
    </w:tbl>
    <w:p w:rsidR="00306FC3" w:rsidRDefault="00306FC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306FC3" w:rsidRDefault="00306FC3">
      <w:pPr>
        <w:pStyle w:val="ConsPlusNonformat"/>
      </w:pPr>
      <w:r>
        <w:t>Примечание: коды ответов: 1 - "Да";</w:t>
      </w:r>
    </w:p>
    <w:p w:rsidR="00306FC3" w:rsidRDefault="00306FC3">
      <w:pPr>
        <w:pStyle w:val="ConsPlusNonformat"/>
      </w:pPr>
      <w:r>
        <w:t xml:space="preserve">                          2 - "В значительной степени";</w:t>
      </w:r>
    </w:p>
    <w:p w:rsidR="00306FC3" w:rsidRDefault="00306FC3">
      <w:pPr>
        <w:pStyle w:val="ConsPlusNonformat"/>
      </w:pPr>
      <w:r>
        <w:t xml:space="preserve">                          3 - "В незначительной степени";</w:t>
      </w:r>
    </w:p>
    <w:p w:rsidR="00306FC3" w:rsidRDefault="00306FC3">
      <w:pPr>
        <w:pStyle w:val="ConsPlusNonformat"/>
      </w:pPr>
      <w:r>
        <w:t xml:space="preserve">                          4 - "Вопрос не применим";</w:t>
      </w:r>
    </w:p>
    <w:p w:rsidR="00306FC3" w:rsidRDefault="00306FC3">
      <w:pPr>
        <w:pStyle w:val="ConsPlusNonformat"/>
      </w:pPr>
      <w:r>
        <w:t xml:space="preserve">                          0 - "Нет".</w:t>
      </w: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306FC3" w:rsidRDefault="00306F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C56369" w:rsidRDefault="00C56369"/>
    <w:sectPr w:rsidR="00C56369" w:rsidSect="0016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6FC3"/>
    <w:rsid w:val="00000A15"/>
    <w:rsid w:val="00000F22"/>
    <w:rsid w:val="000027A6"/>
    <w:rsid w:val="00002CE6"/>
    <w:rsid w:val="00003196"/>
    <w:rsid w:val="00003246"/>
    <w:rsid w:val="00003430"/>
    <w:rsid w:val="000039C6"/>
    <w:rsid w:val="00003E1A"/>
    <w:rsid w:val="00003F32"/>
    <w:rsid w:val="00004756"/>
    <w:rsid w:val="00005D87"/>
    <w:rsid w:val="000065E2"/>
    <w:rsid w:val="000067A8"/>
    <w:rsid w:val="00007A5F"/>
    <w:rsid w:val="0001027E"/>
    <w:rsid w:val="0001064C"/>
    <w:rsid w:val="00011922"/>
    <w:rsid w:val="0001518A"/>
    <w:rsid w:val="0001528A"/>
    <w:rsid w:val="00015402"/>
    <w:rsid w:val="00016CA6"/>
    <w:rsid w:val="00017691"/>
    <w:rsid w:val="00020C48"/>
    <w:rsid w:val="00021588"/>
    <w:rsid w:val="0002208B"/>
    <w:rsid w:val="000223FD"/>
    <w:rsid w:val="00022D4F"/>
    <w:rsid w:val="000234DF"/>
    <w:rsid w:val="00023E39"/>
    <w:rsid w:val="00024779"/>
    <w:rsid w:val="00024EDF"/>
    <w:rsid w:val="00025319"/>
    <w:rsid w:val="00026243"/>
    <w:rsid w:val="00026C86"/>
    <w:rsid w:val="00026D7A"/>
    <w:rsid w:val="00026FFB"/>
    <w:rsid w:val="000272AC"/>
    <w:rsid w:val="0003139D"/>
    <w:rsid w:val="00031B5C"/>
    <w:rsid w:val="000320EB"/>
    <w:rsid w:val="00032721"/>
    <w:rsid w:val="00032E45"/>
    <w:rsid w:val="000338F1"/>
    <w:rsid w:val="00033A95"/>
    <w:rsid w:val="00034845"/>
    <w:rsid w:val="00035263"/>
    <w:rsid w:val="000359EF"/>
    <w:rsid w:val="00035D22"/>
    <w:rsid w:val="0003609D"/>
    <w:rsid w:val="000378DF"/>
    <w:rsid w:val="0004060C"/>
    <w:rsid w:val="00041450"/>
    <w:rsid w:val="00041ADD"/>
    <w:rsid w:val="00043724"/>
    <w:rsid w:val="00044726"/>
    <w:rsid w:val="000453A1"/>
    <w:rsid w:val="000462DA"/>
    <w:rsid w:val="0004666A"/>
    <w:rsid w:val="00051DE9"/>
    <w:rsid w:val="0005213F"/>
    <w:rsid w:val="00052F9F"/>
    <w:rsid w:val="000531F1"/>
    <w:rsid w:val="00055645"/>
    <w:rsid w:val="00056675"/>
    <w:rsid w:val="00056CA8"/>
    <w:rsid w:val="00060906"/>
    <w:rsid w:val="00060962"/>
    <w:rsid w:val="00061039"/>
    <w:rsid w:val="00061A83"/>
    <w:rsid w:val="00061DB2"/>
    <w:rsid w:val="00062ADC"/>
    <w:rsid w:val="000637D3"/>
    <w:rsid w:val="00063973"/>
    <w:rsid w:val="00063E56"/>
    <w:rsid w:val="00064349"/>
    <w:rsid w:val="00071C7D"/>
    <w:rsid w:val="00071F16"/>
    <w:rsid w:val="00072339"/>
    <w:rsid w:val="0007322A"/>
    <w:rsid w:val="00074874"/>
    <w:rsid w:val="00074917"/>
    <w:rsid w:val="00075187"/>
    <w:rsid w:val="00075479"/>
    <w:rsid w:val="00075914"/>
    <w:rsid w:val="00076236"/>
    <w:rsid w:val="0007630C"/>
    <w:rsid w:val="000765CB"/>
    <w:rsid w:val="00076657"/>
    <w:rsid w:val="0007666A"/>
    <w:rsid w:val="00077220"/>
    <w:rsid w:val="00077304"/>
    <w:rsid w:val="0008021A"/>
    <w:rsid w:val="00080FE9"/>
    <w:rsid w:val="00081349"/>
    <w:rsid w:val="00081724"/>
    <w:rsid w:val="00082F45"/>
    <w:rsid w:val="0008388D"/>
    <w:rsid w:val="00083C5F"/>
    <w:rsid w:val="00083CF4"/>
    <w:rsid w:val="00083F24"/>
    <w:rsid w:val="00084B38"/>
    <w:rsid w:val="00085601"/>
    <w:rsid w:val="00085969"/>
    <w:rsid w:val="000859BC"/>
    <w:rsid w:val="00085A98"/>
    <w:rsid w:val="00086736"/>
    <w:rsid w:val="000877FD"/>
    <w:rsid w:val="00090B57"/>
    <w:rsid w:val="000912F1"/>
    <w:rsid w:val="000918A0"/>
    <w:rsid w:val="000934E6"/>
    <w:rsid w:val="00093771"/>
    <w:rsid w:val="00093F46"/>
    <w:rsid w:val="00094085"/>
    <w:rsid w:val="00095A04"/>
    <w:rsid w:val="00096102"/>
    <w:rsid w:val="00096BFA"/>
    <w:rsid w:val="00097756"/>
    <w:rsid w:val="00097790"/>
    <w:rsid w:val="000979AA"/>
    <w:rsid w:val="00097ACF"/>
    <w:rsid w:val="00097F67"/>
    <w:rsid w:val="000A09BB"/>
    <w:rsid w:val="000A0AA2"/>
    <w:rsid w:val="000A1361"/>
    <w:rsid w:val="000A3182"/>
    <w:rsid w:val="000A3419"/>
    <w:rsid w:val="000A439D"/>
    <w:rsid w:val="000A5295"/>
    <w:rsid w:val="000A699A"/>
    <w:rsid w:val="000A6FE7"/>
    <w:rsid w:val="000A701B"/>
    <w:rsid w:val="000B0099"/>
    <w:rsid w:val="000B0CB4"/>
    <w:rsid w:val="000B0E77"/>
    <w:rsid w:val="000B16D8"/>
    <w:rsid w:val="000B202B"/>
    <w:rsid w:val="000B2820"/>
    <w:rsid w:val="000B2858"/>
    <w:rsid w:val="000B2982"/>
    <w:rsid w:val="000B36B4"/>
    <w:rsid w:val="000B43A7"/>
    <w:rsid w:val="000B4A94"/>
    <w:rsid w:val="000B4D6D"/>
    <w:rsid w:val="000B4DF1"/>
    <w:rsid w:val="000B7CD0"/>
    <w:rsid w:val="000C0CBF"/>
    <w:rsid w:val="000C1DB1"/>
    <w:rsid w:val="000C1E6E"/>
    <w:rsid w:val="000C28A4"/>
    <w:rsid w:val="000C294E"/>
    <w:rsid w:val="000C2ED7"/>
    <w:rsid w:val="000C3BEE"/>
    <w:rsid w:val="000C4812"/>
    <w:rsid w:val="000C4F78"/>
    <w:rsid w:val="000C5FCA"/>
    <w:rsid w:val="000C7211"/>
    <w:rsid w:val="000C7D54"/>
    <w:rsid w:val="000D045A"/>
    <w:rsid w:val="000D0BC3"/>
    <w:rsid w:val="000D2851"/>
    <w:rsid w:val="000D2F6D"/>
    <w:rsid w:val="000D313A"/>
    <w:rsid w:val="000D65F5"/>
    <w:rsid w:val="000D7716"/>
    <w:rsid w:val="000D7C7E"/>
    <w:rsid w:val="000E06A0"/>
    <w:rsid w:val="000E1965"/>
    <w:rsid w:val="000E2E74"/>
    <w:rsid w:val="000E305E"/>
    <w:rsid w:val="000E466D"/>
    <w:rsid w:val="000E5CA2"/>
    <w:rsid w:val="000E6F4F"/>
    <w:rsid w:val="000F0406"/>
    <w:rsid w:val="000F0950"/>
    <w:rsid w:val="000F2880"/>
    <w:rsid w:val="000F377C"/>
    <w:rsid w:val="000F3C62"/>
    <w:rsid w:val="000F3ED2"/>
    <w:rsid w:val="000F4AE3"/>
    <w:rsid w:val="000F4B21"/>
    <w:rsid w:val="000F5525"/>
    <w:rsid w:val="000F5C5C"/>
    <w:rsid w:val="000F5D76"/>
    <w:rsid w:val="000F68CF"/>
    <w:rsid w:val="000F6D6C"/>
    <w:rsid w:val="000F6ED2"/>
    <w:rsid w:val="0010073F"/>
    <w:rsid w:val="00100EE9"/>
    <w:rsid w:val="001010AD"/>
    <w:rsid w:val="001024DD"/>
    <w:rsid w:val="0010262A"/>
    <w:rsid w:val="0010312E"/>
    <w:rsid w:val="00103D8B"/>
    <w:rsid w:val="00103E34"/>
    <w:rsid w:val="00104062"/>
    <w:rsid w:val="00104F63"/>
    <w:rsid w:val="00105922"/>
    <w:rsid w:val="001059EA"/>
    <w:rsid w:val="00105E90"/>
    <w:rsid w:val="001072AA"/>
    <w:rsid w:val="001113E5"/>
    <w:rsid w:val="00111682"/>
    <w:rsid w:val="00111935"/>
    <w:rsid w:val="00112A0A"/>
    <w:rsid w:val="0011328D"/>
    <w:rsid w:val="00114C18"/>
    <w:rsid w:val="00117B47"/>
    <w:rsid w:val="00120652"/>
    <w:rsid w:val="00120A1D"/>
    <w:rsid w:val="00120D98"/>
    <w:rsid w:val="00121020"/>
    <w:rsid w:val="0012171A"/>
    <w:rsid w:val="00123656"/>
    <w:rsid w:val="0012431F"/>
    <w:rsid w:val="00124CEE"/>
    <w:rsid w:val="0012609C"/>
    <w:rsid w:val="00126865"/>
    <w:rsid w:val="00126A30"/>
    <w:rsid w:val="00127BD7"/>
    <w:rsid w:val="00130497"/>
    <w:rsid w:val="00132897"/>
    <w:rsid w:val="001330A6"/>
    <w:rsid w:val="00133505"/>
    <w:rsid w:val="00133F4E"/>
    <w:rsid w:val="00134B70"/>
    <w:rsid w:val="001351A3"/>
    <w:rsid w:val="001368D4"/>
    <w:rsid w:val="00140C36"/>
    <w:rsid w:val="00140CA2"/>
    <w:rsid w:val="001426FC"/>
    <w:rsid w:val="00142E8D"/>
    <w:rsid w:val="00143912"/>
    <w:rsid w:val="00143AE5"/>
    <w:rsid w:val="00143F9A"/>
    <w:rsid w:val="00144CE6"/>
    <w:rsid w:val="00144DB1"/>
    <w:rsid w:val="0014731E"/>
    <w:rsid w:val="0014740E"/>
    <w:rsid w:val="001478F0"/>
    <w:rsid w:val="00147965"/>
    <w:rsid w:val="00150073"/>
    <w:rsid w:val="00150A72"/>
    <w:rsid w:val="001516F8"/>
    <w:rsid w:val="00151C6A"/>
    <w:rsid w:val="00152275"/>
    <w:rsid w:val="001527A1"/>
    <w:rsid w:val="00153309"/>
    <w:rsid w:val="00153469"/>
    <w:rsid w:val="001534EF"/>
    <w:rsid w:val="0015364A"/>
    <w:rsid w:val="00153B9D"/>
    <w:rsid w:val="00154624"/>
    <w:rsid w:val="00154B0C"/>
    <w:rsid w:val="00154FBB"/>
    <w:rsid w:val="0015501D"/>
    <w:rsid w:val="00155536"/>
    <w:rsid w:val="00155B27"/>
    <w:rsid w:val="00156E39"/>
    <w:rsid w:val="00157111"/>
    <w:rsid w:val="001601B9"/>
    <w:rsid w:val="00160885"/>
    <w:rsid w:val="001610FD"/>
    <w:rsid w:val="00161548"/>
    <w:rsid w:val="00161ACE"/>
    <w:rsid w:val="00161B19"/>
    <w:rsid w:val="001625D5"/>
    <w:rsid w:val="00162CFD"/>
    <w:rsid w:val="001636D2"/>
    <w:rsid w:val="001637CD"/>
    <w:rsid w:val="0016398F"/>
    <w:rsid w:val="001639A0"/>
    <w:rsid w:val="001642CD"/>
    <w:rsid w:val="0016442F"/>
    <w:rsid w:val="001649A2"/>
    <w:rsid w:val="00165C51"/>
    <w:rsid w:val="00166439"/>
    <w:rsid w:val="00166C60"/>
    <w:rsid w:val="00167558"/>
    <w:rsid w:val="00170399"/>
    <w:rsid w:val="001704EA"/>
    <w:rsid w:val="00170564"/>
    <w:rsid w:val="001719D6"/>
    <w:rsid w:val="001722E4"/>
    <w:rsid w:val="00173854"/>
    <w:rsid w:val="00174573"/>
    <w:rsid w:val="00174EFD"/>
    <w:rsid w:val="00180A70"/>
    <w:rsid w:val="0018125E"/>
    <w:rsid w:val="001812A1"/>
    <w:rsid w:val="001812D0"/>
    <w:rsid w:val="001817B7"/>
    <w:rsid w:val="00181836"/>
    <w:rsid w:val="001826A8"/>
    <w:rsid w:val="001826F8"/>
    <w:rsid w:val="001839C3"/>
    <w:rsid w:val="00183C5F"/>
    <w:rsid w:val="0018401D"/>
    <w:rsid w:val="00184FF0"/>
    <w:rsid w:val="001856D5"/>
    <w:rsid w:val="00186E9B"/>
    <w:rsid w:val="001870E5"/>
    <w:rsid w:val="00190AFD"/>
    <w:rsid w:val="001910BB"/>
    <w:rsid w:val="00191697"/>
    <w:rsid w:val="0019194D"/>
    <w:rsid w:val="0019261B"/>
    <w:rsid w:val="00193067"/>
    <w:rsid w:val="001937CE"/>
    <w:rsid w:val="00194078"/>
    <w:rsid w:val="001945B5"/>
    <w:rsid w:val="00194A62"/>
    <w:rsid w:val="00196CD8"/>
    <w:rsid w:val="00197240"/>
    <w:rsid w:val="001972F9"/>
    <w:rsid w:val="001979DE"/>
    <w:rsid w:val="001A0A65"/>
    <w:rsid w:val="001A0B30"/>
    <w:rsid w:val="001A185D"/>
    <w:rsid w:val="001A192C"/>
    <w:rsid w:val="001A2F4D"/>
    <w:rsid w:val="001A3180"/>
    <w:rsid w:val="001A48E3"/>
    <w:rsid w:val="001A503E"/>
    <w:rsid w:val="001A6624"/>
    <w:rsid w:val="001A66B9"/>
    <w:rsid w:val="001A6B48"/>
    <w:rsid w:val="001A7578"/>
    <w:rsid w:val="001B0443"/>
    <w:rsid w:val="001B0CDF"/>
    <w:rsid w:val="001B183D"/>
    <w:rsid w:val="001B18F4"/>
    <w:rsid w:val="001B1ADC"/>
    <w:rsid w:val="001B3DAA"/>
    <w:rsid w:val="001B472D"/>
    <w:rsid w:val="001B4CE7"/>
    <w:rsid w:val="001B5BF4"/>
    <w:rsid w:val="001B6461"/>
    <w:rsid w:val="001B7C75"/>
    <w:rsid w:val="001B7D0D"/>
    <w:rsid w:val="001C1B92"/>
    <w:rsid w:val="001C21A4"/>
    <w:rsid w:val="001C2B54"/>
    <w:rsid w:val="001C31FB"/>
    <w:rsid w:val="001C3EB9"/>
    <w:rsid w:val="001C4102"/>
    <w:rsid w:val="001C4318"/>
    <w:rsid w:val="001C446E"/>
    <w:rsid w:val="001C468A"/>
    <w:rsid w:val="001C4DBB"/>
    <w:rsid w:val="001C5980"/>
    <w:rsid w:val="001C5A36"/>
    <w:rsid w:val="001C5A86"/>
    <w:rsid w:val="001C6DAA"/>
    <w:rsid w:val="001C6DAF"/>
    <w:rsid w:val="001D020F"/>
    <w:rsid w:val="001D0894"/>
    <w:rsid w:val="001D08A6"/>
    <w:rsid w:val="001D0EAC"/>
    <w:rsid w:val="001D0FD5"/>
    <w:rsid w:val="001D2A16"/>
    <w:rsid w:val="001D34A4"/>
    <w:rsid w:val="001D4365"/>
    <w:rsid w:val="001D4413"/>
    <w:rsid w:val="001D62AC"/>
    <w:rsid w:val="001D7008"/>
    <w:rsid w:val="001D78B2"/>
    <w:rsid w:val="001E03E1"/>
    <w:rsid w:val="001E0770"/>
    <w:rsid w:val="001E08F5"/>
    <w:rsid w:val="001E114F"/>
    <w:rsid w:val="001E2C85"/>
    <w:rsid w:val="001E2D8F"/>
    <w:rsid w:val="001E406C"/>
    <w:rsid w:val="001E40F0"/>
    <w:rsid w:val="001E53A3"/>
    <w:rsid w:val="001E60EA"/>
    <w:rsid w:val="001E6432"/>
    <w:rsid w:val="001F0292"/>
    <w:rsid w:val="001F096E"/>
    <w:rsid w:val="001F0F14"/>
    <w:rsid w:val="001F2088"/>
    <w:rsid w:val="001F3E8A"/>
    <w:rsid w:val="001F523A"/>
    <w:rsid w:val="001F6D72"/>
    <w:rsid w:val="001F7F47"/>
    <w:rsid w:val="002000EF"/>
    <w:rsid w:val="0020144B"/>
    <w:rsid w:val="00201954"/>
    <w:rsid w:val="002046DB"/>
    <w:rsid w:val="00204D9E"/>
    <w:rsid w:val="0020594B"/>
    <w:rsid w:val="00205DDB"/>
    <w:rsid w:val="002063C4"/>
    <w:rsid w:val="00206788"/>
    <w:rsid w:val="002075AE"/>
    <w:rsid w:val="002077F9"/>
    <w:rsid w:val="0021124B"/>
    <w:rsid w:val="00212595"/>
    <w:rsid w:val="00213C63"/>
    <w:rsid w:val="00214FB5"/>
    <w:rsid w:val="00215162"/>
    <w:rsid w:val="00215368"/>
    <w:rsid w:val="00215992"/>
    <w:rsid w:val="002160B3"/>
    <w:rsid w:val="0021691B"/>
    <w:rsid w:val="00216C1E"/>
    <w:rsid w:val="00217206"/>
    <w:rsid w:val="00217491"/>
    <w:rsid w:val="00217B46"/>
    <w:rsid w:val="002211FD"/>
    <w:rsid w:val="00221B97"/>
    <w:rsid w:val="00222B47"/>
    <w:rsid w:val="002235CB"/>
    <w:rsid w:val="002237D2"/>
    <w:rsid w:val="00224F47"/>
    <w:rsid w:val="0022543D"/>
    <w:rsid w:val="0022580C"/>
    <w:rsid w:val="00226BBA"/>
    <w:rsid w:val="00226DBA"/>
    <w:rsid w:val="00230042"/>
    <w:rsid w:val="002302AF"/>
    <w:rsid w:val="002302B9"/>
    <w:rsid w:val="002303B1"/>
    <w:rsid w:val="00230F16"/>
    <w:rsid w:val="00231EF4"/>
    <w:rsid w:val="00233730"/>
    <w:rsid w:val="002340BB"/>
    <w:rsid w:val="00235783"/>
    <w:rsid w:val="00235FF1"/>
    <w:rsid w:val="0023716A"/>
    <w:rsid w:val="0024024D"/>
    <w:rsid w:val="00240940"/>
    <w:rsid w:val="002412E0"/>
    <w:rsid w:val="00241EF3"/>
    <w:rsid w:val="00245773"/>
    <w:rsid w:val="00245D91"/>
    <w:rsid w:val="00246ECA"/>
    <w:rsid w:val="00250060"/>
    <w:rsid w:val="00251028"/>
    <w:rsid w:val="00251A9C"/>
    <w:rsid w:val="00252C72"/>
    <w:rsid w:val="00253068"/>
    <w:rsid w:val="0025481C"/>
    <w:rsid w:val="00254C67"/>
    <w:rsid w:val="00255298"/>
    <w:rsid w:val="00255D5F"/>
    <w:rsid w:val="00255F69"/>
    <w:rsid w:val="0025638A"/>
    <w:rsid w:val="002566B9"/>
    <w:rsid w:val="002571A1"/>
    <w:rsid w:val="002571BD"/>
    <w:rsid w:val="002577F8"/>
    <w:rsid w:val="00257EAB"/>
    <w:rsid w:val="002602BD"/>
    <w:rsid w:val="00260A9F"/>
    <w:rsid w:val="002618F8"/>
    <w:rsid w:val="00261C56"/>
    <w:rsid w:val="00263516"/>
    <w:rsid w:val="00263562"/>
    <w:rsid w:val="00263A3E"/>
    <w:rsid w:val="00264684"/>
    <w:rsid w:val="00265CC5"/>
    <w:rsid w:val="00266903"/>
    <w:rsid w:val="00270C75"/>
    <w:rsid w:val="00270FFB"/>
    <w:rsid w:val="00271DF8"/>
    <w:rsid w:val="00273BAA"/>
    <w:rsid w:val="0027424A"/>
    <w:rsid w:val="00275205"/>
    <w:rsid w:val="00276835"/>
    <w:rsid w:val="00277646"/>
    <w:rsid w:val="00277A7F"/>
    <w:rsid w:val="00280219"/>
    <w:rsid w:val="002817AC"/>
    <w:rsid w:val="00281AC8"/>
    <w:rsid w:val="00281B7D"/>
    <w:rsid w:val="002828F2"/>
    <w:rsid w:val="00282F6D"/>
    <w:rsid w:val="0028415C"/>
    <w:rsid w:val="00284C57"/>
    <w:rsid w:val="002851CE"/>
    <w:rsid w:val="00287A85"/>
    <w:rsid w:val="002919FB"/>
    <w:rsid w:val="00291F8C"/>
    <w:rsid w:val="00293D9F"/>
    <w:rsid w:val="002944D4"/>
    <w:rsid w:val="002960C5"/>
    <w:rsid w:val="00296DDB"/>
    <w:rsid w:val="002A0879"/>
    <w:rsid w:val="002A2131"/>
    <w:rsid w:val="002A2CBF"/>
    <w:rsid w:val="002A38EC"/>
    <w:rsid w:val="002A3A8A"/>
    <w:rsid w:val="002A4445"/>
    <w:rsid w:val="002A44C0"/>
    <w:rsid w:val="002A47A5"/>
    <w:rsid w:val="002A5CD7"/>
    <w:rsid w:val="002A607B"/>
    <w:rsid w:val="002A63DE"/>
    <w:rsid w:val="002A6537"/>
    <w:rsid w:val="002A66CB"/>
    <w:rsid w:val="002A6F53"/>
    <w:rsid w:val="002A7294"/>
    <w:rsid w:val="002A74F4"/>
    <w:rsid w:val="002A7821"/>
    <w:rsid w:val="002A79B0"/>
    <w:rsid w:val="002A7DE8"/>
    <w:rsid w:val="002B3204"/>
    <w:rsid w:val="002B389D"/>
    <w:rsid w:val="002B3DB1"/>
    <w:rsid w:val="002B454A"/>
    <w:rsid w:val="002B536F"/>
    <w:rsid w:val="002B5543"/>
    <w:rsid w:val="002B5FBF"/>
    <w:rsid w:val="002B6752"/>
    <w:rsid w:val="002B6DB8"/>
    <w:rsid w:val="002B7DC8"/>
    <w:rsid w:val="002C0DA4"/>
    <w:rsid w:val="002C1037"/>
    <w:rsid w:val="002C1469"/>
    <w:rsid w:val="002C17F7"/>
    <w:rsid w:val="002C189E"/>
    <w:rsid w:val="002C240F"/>
    <w:rsid w:val="002C4595"/>
    <w:rsid w:val="002C5E49"/>
    <w:rsid w:val="002C7917"/>
    <w:rsid w:val="002D0E76"/>
    <w:rsid w:val="002D1A75"/>
    <w:rsid w:val="002D2815"/>
    <w:rsid w:val="002D2BED"/>
    <w:rsid w:val="002D34A3"/>
    <w:rsid w:val="002D42E3"/>
    <w:rsid w:val="002D4D34"/>
    <w:rsid w:val="002D5C17"/>
    <w:rsid w:val="002D6698"/>
    <w:rsid w:val="002D6753"/>
    <w:rsid w:val="002D69D8"/>
    <w:rsid w:val="002E2143"/>
    <w:rsid w:val="002E3FC6"/>
    <w:rsid w:val="002E4BD3"/>
    <w:rsid w:val="002E52DB"/>
    <w:rsid w:val="002E669B"/>
    <w:rsid w:val="002E6A3F"/>
    <w:rsid w:val="002F0327"/>
    <w:rsid w:val="002F03E7"/>
    <w:rsid w:val="002F2170"/>
    <w:rsid w:val="002F2816"/>
    <w:rsid w:val="002F3428"/>
    <w:rsid w:val="002F3AA9"/>
    <w:rsid w:val="002F3E33"/>
    <w:rsid w:val="002F4B19"/>
    <w:rsid w:val="002F5F9F"/>
    <w:rsid w:val="002F6029"/>
    <w:rsid w:val="003001B4"/>
    <w:rsid w:val="003002E2"/>
    <w:rsid w:val="003005A6"/>
    <w:rsid w:val="00300B2F"/>
    <w:rsid w:val="003013D2"/>
    <w:rsid w:val="0030221D"/>
    <w:rsid w:val="003038BE"/>
    <w:rsid w:val="00303A2D"/>
    <w:rsid w:val="003051B3"/>
    <w:rsid w:val="00305482"/>
    <w:rsid w:val="003064C9"/>
    <w:rsid w:val="00306FC3"/>
    <w:rsid w:val="0030764B"/>
    <w:rsid w:val="00311811"/>
    <w:rsid w:val="00311C86"/>
    <w:rsid w:val="0031371C"/>
    <w:rsid w:val="003139AB"/>
    <w:rsid w:val="00316500"/>
    <w:rsid w:val="003166C7"/>
    <w:rsid w:val="00316C0F"/>
    <w:rsid w:val="00316F3B"/>
    <w:rsid w:val="0032038C"/>
    <w:rsid w:val="003204CA"/>
    <w:rsid w:val="003209AE"/>
    <w:rsid w:val="00321018"/>
    <w:rsid w:val="003216EE"/>
    <w:rsid w:val="00322335"/>
    <w:rsid w:val="00322376"/>
    <w:rsid w:val="003228AB"/>
    <w:rsid w:val="00322CBA"/>
    <w:rsid w:val="00323205"/>
    <w:rsid w:val="00325013"/>
    <w:rsid w:val="00325F77"/>
    <w:rsid w:val="0032707A"/>
    <w:rsid w:val="003277D0"/>
    <w:rsid w:val="00327855"/>
    <w:rsid w:val="00331646"/>
    <w:rsid w:val="00332225"/>
    <w:rsid w:val="00333F33"/>
    <w:rsid w:val="00334CDF"/>
    <w:rsid w:val="00336D67"/>
    <w:rsid w:val="00336EF0"/>
    <w:rsid w:val="0033722A"/>
    <w:rsid w:val="00340DB4"/>
    <w:rsid w:val="00341654"/>
    <w:rsid w:val="003418F9"/>
    <w:rsid w:val="00341BF2"/>
    <w:rsid w:val="00343FB1"/>
    <w:rsid w:val="00344B5C"/>
    <w:rsid w:val="003456E1"/>
    <w:rsid w:val="003458C5"/>
    <w:rsid w:val="00346247"/>
    <w:rsid w:val="00347061"/>
    <w:rsid w:val="00347DAC"/>
    <w:rsid w:val="00350872"/>
    <w:rsid w:val="0035179C"/>
    <w:rsid w:val="00351EF6"/>
    <w:rsid w:val="00353669"/>
    <w:rsid w:val="00354565"/>
    <w:rsid w:val="00354A30"/>
    <w:rsid w:val="00354AD6"/>
    <w:rsid w:val="00356187"/>
    <w:rsid w:val="00356843"/>
    <w:rsid w:val="00356B65"/>
    <w:rsid w:val="00356D06"/>
    <w:rsid w:val="003575A7"/>
    <w:rsid w:val="00357C08"/>
    <w:rsid w:val="00357D48"/>
    <w:rsid w:val="00360BA0"/>
    <w:rsid w:val="003615F8"/>
    <w:rsid w:val="00361832"/>
    <w:rsid w:val="00361FAE"/>
    <w:rsid w:val="003626A3"/>
    <w:rsid w:val="00363487"/>
    <w:rsid w:val="0036385F"/>
    <w:rsid w:val="00364A87"/>
    <w:rsid w:val="00364EEA"/>
    <w:rsid w:val="0036697D"/>
    <w:rsid w:val="00367A55"/>
    <w:rsid w:val="00367B7E"/>
    <w:rsid w:val="00370745"/>
    <w:rsid w:val="003716EF"/>
    <w:rsid w:val="003717DE"/>
    <w:rsid w:val="003723D8"/>
    <w:rsid w:val="00372A3D"/>
    <w:rsid w:val="00372EE2"/>
    <w:rsid w:val="00373077"/>
    <w:rsid w:val="00373B62"/>
    <w:rsid w:val="00373D73"/>
    <w:rsid w:val="003744A3"/>
    <w:rsid w:val="003746EE"/>
    <w:rsid w:val="00374FC2"/>
    <w:rsid w:val="00375407"/>
    <w:rsid w:val="00375B7E"/>
    <w:rsid w:val="00376333"/>
    <w:rsid w:val="003772C9"/>
    <w:rsid w:val="003776D3"/>
    <w:rsid w:val="0037794D"/>
    <w:rsid w:val="00381284"/>
    <w:rsid w:val="00382A8C"/>
    <w:rsid w:val="00382EAF"/>
    <w:rsid w:val="00382FFB"/>
    <w:rsid w:val="00383310"/>
    <w:rsid w:val="00383527"/>
    <w:rsid w:val="003835BD"/>
    <w:rsid w:val="0038402F"/>
    <w:rsid w:val="003844BD"/>
    <w:rsid w:val="00386368"/>
    <w:rsid w:val="003869F3"/>
    <w:rsid w:val="00386EDA"/>
    <w:rsid w:val="003874FA"/>
    <w:rsid w:val="0039028F"/>
    <w:rsid w:val="00390D57"/>
    <w:rsid w:val="00392514"/>
    <w:rsid w:val="00392639"/>
    <w:rsid w:val="00392D0F"/>
    <w:rsid w:val="00393370"/>
    <w:rsid w:val="003935F2"/>
    <w:rsid w:val="00394836"/>
    <w:rsid w:val="0039494D"/>
    <w:rsid w:val="00396A48"/>
    <w:rsid w:val="00396A6F"/>
    <w:rsid w:val="00396BD3"/>
    <w:rsid w:val="003975DE"/>
    <w:rsid w:val="00397885"/>
    <w:rsid w:val="00397B83"/>
    <w:rsid w:val="003A05E1"/>
    <w:rsid w:val="003A0826"/>
    <w:rsid w:val="003A1368"/>
    <w:rsid w:val="003A13D7"/>
    <w:rsid w:val="003A19CE"/>
    <w:rsid w:val="003A2783"/>
    <w:rsid w:val="003A3E25"/>
    <w:rsid w:val="003A4156"/>
    <w:rsid w:val="003A602E"/>
    <w:rsid w:val="003A7583"/>
    <w:rsid w:val="003B13EA"/>
    <w:rsid w:val="003B143C"/>
    <w:rsid w:val="003B2244"/>
    <w:rsid w:val="003B2F22"/>
    <w:rsid w:val="003B38C1"/>
    <w:rsid w:val="003B432B"/>
    <w:rsid w:val="003B4A7E"/>
    <w:rsid w:val="003B4D82"/>
    <w:rsid w:val="003B52EB"/>
    <w:rsid w:val="003B58B5"/>
    <w:rsid w:val="003B5C94"/>
    <w:rsid w:val="003B5FC8"/>
    <w:rsid w:val="003B6B7A"/>
    <w:rsid w:val="003B72A1"/>
    <w:rsid w:val="003B7393"/>
    <w:rsid w:val="003B7580"/>
    <w:rsid w:val="003B7750"/>
    <w:rsid w:val="003C09D9"/>
    <w:rsid w:val="003C0B98"/>
    <w:rsid w:val="003C22FD"/>
    <w:rsid w:val="003C24D1"/>
    <w:rsid w:val="003C346C"/>
    <w:rsid w:val="003C3480"/>
    <w:rsid w:val="003C3F06"/>
    <w:rsid w:val="003C6892"/>
    <w:rsid w:val="003C74B5"/>
    <w:rsid w:val="003C7859"/>
    <w:rsid w:val="003D0BD9"/>
    <w:rsid w:val="003D1F49"/>
    <w:rsid w:val="003D2BBB"/>
    <w:rsid w:val="003D2BE7"/>
    <w:rsid w:val="003D5121"/>
    <w:rsid w:val="003D5479"/>
    <w:rsid w:val="003D5DCF"/>
    <w:rsid w:val="003D7DFF"/>
    <w:rsid w:val="003D7EED"/>
    <w:rsid w:val="003E0606"/>
    <w:rsid w:val="003E22A5"/>
    <w:rsid w:val="003E2717"/>
    <w:rsid w:val="003E3664"/>
    <w:rsid w:val="003E3D33"/>
    <w:rsid w:val="003E4D02"/>
    <w:rsid w:val="003E52A5"/>
    <w:rsid w:val="003E6BAB"/>
    <w:rsid w:val="003E74FE"/>
    <w:rsid w:val="003F258B"/>
    <w:rsid w:val="003F2979"/>
    <w:rsid w:val="003F2CC2"/>
    <w:rsid w:val="003F2FA7"/>
    <w:rsid w:val="003F3AD1"/>
    <w:rsid w:val="003F57D4"/>
    <w:rsid w:val="003F638B"/>
    <w:rsid w:val="003F6874"/>
    <w:rsid w:val="003F6DA0"/>
    <w:rsid w:val="003F7968"/>
    <w:rsid w:val="0040058B"/>
    <w:rsid w:val="00400C49"/>
    <w:rsid w:val="00401074"/>
    <w:rsid w:val="00402B6E"/>
    <w:rsid w:val="0040379C"/>
    <w:rsid w:val="00403CA9"/>
    <w:rsid w:val="00403F25"/>
    <w:rsid w:val="004045E2"/>
    <w:rsid w:val="004053C3"/>
    <w:rsid w:val="00405BE8"/>
    <w:rsid w:val="00407489"/>
    <w:rsid w:val="00410F38"/>
    <w:rsid w:val="00412F18"/>
    <w:rsid w:val="004134F4"/>
    <w:rsid w:val="00414A38"/>
    <w:rsid w:val="00414D30"/>
    <w:rsid w:val="00415AE2"/>
    <w:rsid w:val="00416F7F"/>
    <w:rsid w:val="00416F98"/>
    <w:rsid w:val="00417536"/>
    <w:rsid w:val="00417B2E"/>
    <w:rsid w:val="004202DB"/>
    <w:rsid w:val="00422A61"/>
    <w:rsid w:val="00423108"/>
    <w:rsid w:val="0042401C"/>
    <w:rsid w:val="004245B3"/>
    <w:rsid w:val="00424C6D"/>
    <w:rsid w:val="004257E2"/>
    <w:rsid w:val="00425C61"/>
    <w:rsid w:val="00426000"/>
    <w:rsid w:val="00426D98"/>
    <w:rsid w:val="0042795B"/>
    <w:rsid w:val="00427AC6"/>
    <w:rsid w:val="00427C54"/>
    <w:rsid w:val="00427D7B"/>
    <w:rsid w:val="0043091D"/>
    <w:rsid w:val="00431137"/>
    <w:rsid w:val="00432DB0"/>
    <w:rsid w:val="00432EFE"/>
    <w:rsid w:val="00434E09"/>
    <w:rsid w:val="004375A0"/>
    <w:rsid w:val="00440E4B"/>
    <w:rsid w:val="00442A53"/>
    <w:rsid w:val="00442DB1"/>
    <w:rsid w:val="00442E94"/>
    <w:rsid w:val="00443E40"/>
    <w:rsid w:val="004441FE"/>
    <w:rsid w:val="004449CB"/>
    <w:rsid w:val="00445443"/>
    <w:rsid w:val="00446714"/>
    <w:rsid w:val="004467E3"/>
    <w:rsid w:val="004500B9"/>
    <w:rsid w:val="00450300"/>
    <w:rsid w:val="004505E7"/>
    <w:rsid w:val="00450DBC"/>
    <w:rsid w:val="004523D9"/>
    <w:rsid w:val="00452F60"/>
    <w:rsid w:val="0045348A"/>
    <w:rsid w:val="00453E7C"/>
    <w:rsid w:val="0045582C"/>
    <w:rsid w:val="00455D63"/>
    <w:rsid w:val="00456A20"/>
    <w:rsid w:val="00460927"/>
    <w:rsid w:val="0046190A"/>
    <w:rsid w:val="00461B5B"/>
    <w:rsid w:val="00463CB1"/>
    <w:rsid w:val="0046526E"/>
    <w:rsid w:val="00465D57"/>
    <w:rsid w:val="0046628E"/>
    <w:rsid w:val="00466340"/>
    <w:rsid w:val="0046683B"/>
    <w:rsid w:val="00467532"/>
    <w:rsid w:val="0046796E"/>
    <w:rsid w:val="00470566"/>
    <w:rsid w:val="004719B1"/>
    <w:rsid w:val="0047230E"/>
    <w:rsid w:val="004724EE"/>
    <w:rsid w:val="00474783"/>
    <w:rsid w:val="0047570A"/>
    <w:rsid w:val="004764F4"/>
    <w:rsid w:val="004778C1"/>
    <w:rsid w:val="00477C49"/>
    <w:rsid w:val="00482329"/>
    <w:rsid w:val="00483A4B"/>
    <w:rsid w:val="00484809"/>
    <w:rsid w:val="00484C08"/>
    <w:rsid w:val="0048554D"/>
    <w:rsid w:val="00485939"/>
    <w:rsid w:val="00485FAA"/>
    <w:rsid w:val="00486049"/>
    <w:rsid w:val="00486192"/>
    <w:rsid w:val="00486564"/>
    <w:rsid w:val="00486A41"/>
    <w:rsid w:val="00486CA2"/>
    <w:rsid w:val="00490C6D"/>
    <w:rsid w:val="0049164A"/>
    <w:rsid w:val="00491C95"/>
    <w:rsid w:val="0049302E"/>
    <w:rsid w:val="0049329D"/>
    <w:rsid w:val="00493526"/>
    <w:rsid w:val="0049595C"/>
    <w:rsid w:val="00495C74"/>
    <w:rsid w:val="00495E05"/>
    <w:rsid w:val="0049655C"/>
    <w:rsid w:val="00496CEB"/>
    <w:rsid w:val="00497353"/>
    <w:rsid w:val="004979A5"/>
    <w:rsid w:val="00497FFB"/>
    <w:rsid w:val="004A074D"/>
    <w:rsid w:val="004A24EF"/>
    <w:rsid w:val="004A28A3"/>
    <w:rsid w:val="004A3451"/>
    <w:rsid w:val="004A4328"/>
    <w:rsid w:val="004A4480"/>
    <w:rsid w:val="004A55CD"/>
    <w:rsid w:val="004A5BD9"/>
    <w:rsid w:val="004B1D0A"/>
    <w:rsid w:val="004B2CAE"/>
    <w:rsid w:val="004B33BD"/>
    <w:rsid w:val="004B341D"/>
    <w:rsid w:val="004B5296"/>
    <w:rsid w:val="004B5FD6"/>
    <w:rsid w:val="004B60C5"/>
    <w:rsid w:val="004B663D"/>
    <w:rsid w:val="004B7031"/>
    <w:rsid w:val="004B7625"/>
    <w:rsid w:val="004B7E00"/>
    <w:rsid w:val="004C06F1"/>
    <w:rsid w:val="004C2F7D"/>
    <w:rsid w:val="004C42C7"/>
    <w:rsid w:val="004C47E8"/>
    <w:rsid w:val="004C4CF6"/>
    <w:rsid w:val="004C5422"/>
    <w:rsid w:val="004C5CF1"/>
    <w:rsid w:val="004C7F15"/>
    <w:rsid w:val="004D085B"/>
    <w:rsid w:val="004D0D5A"/>
    <w:rsid w:val="004D0EB8"/>
    <w:rsid w:val="004D2413"/>
    <w:rsid w:val="004D3712"/>
    <w:rsid w:val="004D3E92"/>
    <w:rsid w:val="004D4748"/>
    <w:rsid w:val="004D4E8A"/>
    <w:rsid w:val="004D5840"/>
    <w:rsid w:val="004D5BFC"/>
    <w:rsid w:val="004D7F22"/>
    <w:rsid w:val="004E16AA"/>
    <w:rsid w:val="004E1803"/>
    <w:rsid w:val="004E35B8"/>
    <w:rsid w:val="004E3AD6"/>
    <w:rsid w:val="004E4940"/>
    <w:rsid w:val="004E4C63"/>
    <w:rsid w:val="004E51DF"/>
    <w:rsid w:val="004E538E"/>
    <w:rsid w:val="004E5DDA"/>
    <w:rsid w:val="004E6BD1"/>
    <w:rsid w:val="004E79DC"/>
    <w:rsid w:val="004E7F08"/>
    <w:rsid w:val="004F03A7"/>
    <w:rsid w:val="004F1586"/>
    <w:rsid w:val="004F1E74"/>
    <w:rsid w:val="004F2005"/>
    <w:rsid w:val="004F36AA"/>
    <w:rsid w:val="004F4315"/>
    <w:rsid w:val="004F4C1B"/>
    <w:rsid w:val="004F4DA0"/>
    <w:rsid w:val="004F57EE"/>
    <w:rsid w:val="004F6535"/>
    <w:rsid w:val="004F6F1C"/>
    <w:rsid w:val="004F7670"/>
    <w:rsid w:val="005008E1"/>
    <w:rsid w:val="00501ECB"/>
    <w:rsid w:val="005027D6"/>
    <w:rsid w:val="00504011"/>
    <w:rsid w:val="005059A5"/>
    <w:rsid w:val="00505A3B"/>
    <w:rsid w:val="00506DEE"/>
    <w:rsid w:val="00507357"/>
    <w:rsid w:val="00507B98"/>
    <w:rsid w:val="00507FF6"/>
    <w:rsid w:val="005104FF"/>
    <w:rsid w:val="0051090F"/>
    <w:rsid w:val="00510B48"/>
    <w:rsid w:val="00511287"/>
    <w:rsid w:val="00511EA2"/>
    <w:rsid w:val="0051214B"/>
    <w:rsid w:val="00512563"/>
    <w:rsid w:val="005134AD"/>
    <w:rsid w:val="0051393F"/>
    <w:rsid w:val="00514829"/>
    <w:rsid w:val="00514F22"/>
    <w:rsid w:val="00515AA2"/>
    <w:rsid w:val="00516316"/>
    <w:rsid w:val="0052022A"/>
    <w:rsid w:val="00520DE7"/>
    <w:rsid w:val="00520FD6"/>
    <w:rsid w:val="00521FE7"/>
    <w:rsid w:val="005220C9"/>
    <w:rsid w:val="00522675"/>
    <w:rsid w:val="00523539"/>
    <w:rsid w:val="00523A95"/>
    <w:rsid w:val="00523F4A"/>
    <w:rsid w:val="005244FF"/>
    <w:rsid w:val="00525041"/>
    <w:rsid w:val="00526719"/>
    <w:rsid w:val="00526ADD"/>
    <w:rsid w:val="00526EC2"/>
    <w:rsid w:val="00530BF6"/>
    <w:rsid w:val="005310D9"/>
    <w:rsid w:val="005332BD"/>
    <w:rsid w:val="00534685"/>
    <w:rsid w:val="00534866"/>
    <w:rsid w:val="00534EE6"/>
    <w:rsid w:val="00535069"/>
    <w:rsid w:val="005361C0"/>
    <w:rsid w:val="005363E3"/>
    <w:rsid w:val="00536767"/>
    <w:rsid w:val="005369A0"/>
    <w:rsid w:val="00536D84"/>
    <w:rsid w:val="005378AB"/>
    <w:rsid w:val="00540EBE"/>
    <w:rsid w:val="005413BB"/>
    <w:rsid w:val="00542017"/>
    <w:rsid w:val="005421AC"/>
    <w:rsid w:val="00542385"/>
    <w:rsid w:val="00543827"/>
    <w:rsid w:val="00543918"/>
    <w:rsid w:val="00543E0D"/>
    <w:rsid w:val="00551090"/>
    <w:rsid w:val="005511F8"/>
    <w:rsid w:val="00551502"/>
    <w:rsid w:val="005527D1"/>
    <w:rsid w:val="00553F14"/>
    <w:rsid w:val="005542EC"/>
    <w:rsid w:val="00555354"/>
    <w:rsid w:val="0055649B"/>
    <w:rsid w:val="005579BC"/>
    <w:rsid w:val="00557AB9"/>
    <w:rsid w:val="00557C09"/>
    <w:rsid w:val="00560CC8"/>
    <w:rsid w:val="005610BC"/>
    <w:rsid w:val="00562520"/>
    <w:rsid w:val="005625AB"/>
    <w:rsid w:val="00562977"/>
    <w:rsid w:val="005639BB"/>
    <w:rsid w:val="00563E39"/>
    <w:rsid w:val="005650DD"/>
    <w:rsid w:val="0056515C"/>
    <w:rsid w:val="00566AF0"/>
    <w:rsid w:val="005674BD"/>
    <w:rsid w:val="00570BA7"/>
    <w:rsid w:val="005718D4"/>
    <w:rsid w:val="00571C2B"/>
    <w:rsid w:val="005725D1"/>
    <w:rsid w:val="0057417D"/>
    <w:rsid w:val="00574D56"/>
    <w:rsid w:val="005753A2"/>
    <w:rsid w:val="00575C38"/>
    <w:rsid w:val="005763BC"/>
    <w:rsid w:val="0057659D"/>
    <w:rsid w:val="00577829"/>
    <w:rsid w:val="005806E2"/>
    <w:rsid w:val="00582256"/>
    <w:rsid w:val="0058354E"/>
    <w:rsid w:val="00585027"/>
    <w:rsid w:val="00585D96"/>
    <w:rsid w:val="0058642B"/>
    <w:rsid w:val="00586652"/>
    <w:rsid w:val="0058704B"/>
    <w:rsid w:val="00587525"/>
    <w:rsid w:val="0058758B"/>
    <w:rsid w:val="005879C0"/>
    <w:rsid w:val="00590952"/>
    <w:rsid w:val="005924B6"/>
    <w:rsid w:val="005939B1"/>
    <w:rsid w:val="005939FF"/>
    <w:rsid w:val="00593D40"/>
    <w:rsid w:val="00594593"/>
    <w:rsid w:val="00594A26"/>
    <w:rsid w:val="00594ADE"/>
    <w:rsid w:val="00594CBB"/>
    <w:rsid w:val="005958EE"/>
    <w:rsid w:val="00595CE4"/>
    <w:rsid w:val="00595F7B"/>
    <w:rsid w:val="005978B4"/>
    <w:rsid w:val="00597B5B"/>
    <w:rsid w:val="00597BA1"/>
    <w:rsid w:val="005A086A"/>
    <w:rsid w:val="005A11A4"/>
    <w:rsid w:val="005A248B"/>
    <w:rsid w:val="005A380A"/>
    <w:rsid w:val="005A3D17"/>
    <w:rsid w:val="005A48E7"/>
    <w:rsid w:val="005A49FD"/>
    <w:rsid w:val="005A512B"/>
    <w:rsid w:val="005A51DD"/>
    <w:rsid w:val="005A52FD"/>
    <w:rsid w:val="005A5821"/>
    <w:rsid w:val="005A5941"/>
    <w:rsid w:val="005A5F86"/>
    <w:rsid w:val="005A616C"/>
    <w:rsid w:val="005A61BE"/>
    <w:rsid w:val="005A696E"/>
    <w:rsid w:val="005A6A90"/>
    <w:rsid w:val="005B001D"/>
    <w:rsid w:val="005B1351"/>
    <w:rsid w:val="005B1BE9"/>
    <w:rsid w:val="005B1DD5"/>
    <w:rsid w:val="005B2344"/>
    <w:rsid w:val="005B254A"/>
    <w:rsid w:val="005B2BC5"/>
    <w:rsid w:val="005B37B8"/>
    <w:rsid w:val="005B424F"/>
    <w:rsid w:val="005B4795"/>
    <w:rsid w:val="005B49CD"/>
    <w:rsid w:val="005B5218"/>
    <w:rsid w:val="005B5CD6"/>
    <w:rsid w:val="005B5E68"/>
    <w:rsid w:val="005B625A"/>
    <w:rsid w:val="005B71D0"/>
    <w:rsid w:val="005B7486"/>
    <w:rsid w:val="005B7489"/>
    <w:rsid w:val="005B7540"/>
    <w:rsid w:val="005C1D28"/>
    <w:rsid w:val="005C25A6"/>
    <w:rsid w:val="005C4A37"/>
    <w:rsid w:val="005C64F1"/>
    <w:rsid w:val="005D4411"/>
    <w:rsid w:val="005D4993"/>
    <w:rsid w:val="005D4C35"/>
    <w:rsid w:val="005D4D3D"/>
    <w:rsid w:val="005D543D"/>
    <w:rsid w:val="005D59B1"/>
    <w:rsid w:val="005D5E2B"/>
    <w:rsid w:val="005D6992"/>
    <w:rsid w:val="005D7096"/>
    <w:rsid w:val="005D7EA4"/>
    <w:rsid w:val="005E0200"/>
    <w:rsid w:val="005E0776"/>
    <w:rsid w:val="005E13DC"/>
    <w:rsid w:val="005E156F"/>
    <w:rsid w:val="005E1E91"/>
    <w:rsid w:val="005E360B"/>
    <w:rsid w:val="005E3C9A"/>
    <w:rsid w:val="005E3F0F"/>
    <w:rsid w:val="005E4D8A"/>
    <w:rsid w:val="005E4FF5"/>
    <w:rsid w:val="005E65A8"/>
    <w:rsid w:val="005E65B4"/>
    <w:rsid w:val="005E6767"/>
    <w:rsid w:val="005E7FD9"/>
    <w:rsid w:val="005F0239"/>
    <w:rsid w:val="005F04E1"/>
    <w:rsid w:val="005F0896"/>
    <w:rsid w:val="005F0C55"/>
    <w:rsid w:val="005F11E5"/>
    <w:rsid w:val="005F2371"/>
    <w:rsid w:val="005F263E"/>
    <w:rsid w:val="005F283C"/>
    <w:rsid w:val="005F4681"/>
    <w:rsid w:val="005F46BB"/>
    <w:rsid w:val="005F56E2"/>
    <w:rsid w:val="005F5AB4"/>
    <w:rsid w:val="005F5D51"/>
    <w:rsid w:val="005F6D2C"/>
    <w:rsid w:val="005F6EB4"/>
    <w:rsid w:val="00600273"/>
    <w:rsid w:val="00602618"/>
    <w:rsid w:val="006028EF"/>
    <w:rsid w:val="00603683"/>
    <w:rsid w:val="00603FC5"/>
    <w:rsid w:val="00604551"/>
    <w:rsid w:val="006045CA"/>
    <w:rsid w:val="00605A6C"/>
    <w:rsid w:val="00607173"/>
    <w:rsid w:val="006071C0"/>
    <w:rsid w:val="00607B2C"/>
    <w:rsid w:val="00607D83"/>
    <w:rsid w:val="00607E66"/>
    <w:rsid w:val="00610452"/>
    <w:rsid w:val="00612291"/>
    <w:rsid w:val="0061281B"/>
    <w:rsid w:val="006128C9"/>
    <w:rsid w:val="00613D2E"/>
    <w:rsid w:val="00615CCF"/>
    <w:rsid w:val="00616ACA"/>
    <w:rsid w:val="006175D9"/>
    <w:rsid w:val="00617D68"/>
    <w:rsid w:val="00621509"/>
    <w:rsid w:val="00626D18"/>
    <w:rsid w:val="00626F9B"/>
    <w:rsid w:val="00627D3C"/>
    <w:rsid w:val="00630E60"/>
    <w:rsid w:val="00631844"/>
    <w:rsid w:val="00632063"/>
    <w:rsid w:val="0063213F"/>
    <w:rsid w:val="00632B17"/>
    <w:rsid w:val="006330FB"/>
    <w:rsid w:val="006332E3"/>
    <w:rsid w:val="006346A3"/>
    <w:rsid w:val="00634727"/>
    <w:rsid w:val="00634D89"/>
    <w:rsid w:val="0063536F"/>
    <w:rsid w:val="00636331"/>
    <w:rsid w:val="00636A51"/>
    <w:rsid w:val="0063764F"/>
    <w:rsid w:val="00640CFC"/>
    <w:rsid w:val="006415B0"/>
    <w:rsid w:val="0064254D"/>
    <w:rsid w:val="00642D5D"/>
    <w:rsid w:val="006438A6"/>
    <w:rsid w:val="00644CCA"/>
    <w:rsid w:val="00644DBD"/>
    <w:rsid w:val="0064518F"/>
    <w:rsid w:val="006452B2"/>
    <w:rsid w:val="00645E30"/>
    <w:rsid w:val="006514A1"/>
    <w:rsid w:val="006530D5"/>
    <w:rsid w:val="006537EA"/>
    <w:rsid w:val="00653E8B"/>
    <w:rsid w:val="00654481"/>
    <w:rsid w:val="0065453F"/>
    <w:rsid w:val="00654912"/>
    <w:rsid w:val="0065493B"/>
    <w:rsid w:val="006549AC"/>
    <w:rsid w:val="00654DE1"/>
    <w:rsid w:val="00655B65"/>
    <w:rsid w:val="006562B9"/>
    <w:rsid w:val="0066099F"/>
    <w:rsid w:val="00660D27"/>
    <w:rsid w:val="00661063"/>
    <w:rsid w:val="006623A1"/>
    <w:rsid w:val="0066250B"/>
    <w:rsid w:val="006632C8"/>
    <w:rsid w:val="0066448A"/>
    <w:rsid w:val="0066552E"/>
    <w:rsid w:val="0066581D"/>
    <w:rsid w:val="00666668"/>
    <w:rsid w:val="006666BF"/>
    <w:rsid w:val="00670566"/>
    <w:rsid w:val="00670902"/>
    <w:rsid w:val="00671A91"/>
    <w:rsid w:val="00671A95"/>
    <w:rsid w:val="00672617"/>
    <w:rsid w:val="0067298F"/>
    <w:rsid w:val="00673C64"/>
    <w:rsid w:val="00674485"/>
    <w:rsid w:val="00674920"/>
    <w:rsid w:val="0067641B"/>
    <w:rsid w:val="0067642C"/>
    <w:rsid w:val="00676B20"/>
    <w:rsid w:val="00676E83"/>
    <w:rsid w:val="006818FB"/>
    <w:rsid w:val="00682585"/>
    <w:rsid w:val="006837FF"/>
    <w:rsid w:val="00683A36"/>
    <w:rsid w:val="00683C85"/>
    <w:rsid w:val="006840DC"/>
    <w:rsid w:val="00684A74"/>
    <w:rsid w:val="006850A7"/>
    <w:rsid w:val="0068585D"/>
    <w:rsid w:val="00685D95"/>
    <w:rsid w:val="00686212"/>
    <w:rsid w:val="00686A4E"/>
    <w:rsid w:val="00686BAB"/>
    <w:rsid w:val="00687087"/>
    <w:rsid w:val="00687E24"/>
    <w:rsid w:val="006901B8"/>
    <w:rsid w:val="00690451"/>
    <w:rsid w:val="00690BED"/>
    <w:rsid w:val="00692028"/>
    <w:rsid w:val="006922E9"/>
    <w:rsid w:val="0069332E"/>
    <w:rsid w:val="006951E8"/>
    <w:rsid w:val="006955C9"/>
    <w:rsid w:val="00696C8D"/>
    <w:rsid w:val="00697B63"/>
    <w:rsid w:val="006A06EF"/>
    <w:rsid w:val="006A0B25"/>
    <w:rsid w:val="006A0DE4"/>
    <w:rsid w:val="006A1362"/>
    <w:rsid w:val="006A215C"/>
    <w:rsid w:val="006A260F"/>
    <w:rsid w:val="006A2B2E"/>
    <w:rsid w:val="006A2F4C"/>
    <w:rsid w:val="006A4B00"/>
    <w:rsid w:val="006A4D7A"/>
    <w:rsid w:val="006A59FE"/>
    <w:rsid w:val="006A632C"/>
    <w:rsid w:val="006A6E57"/>
    <w:rsid w:val="006A7387"/>
    <w:rsid w:val="006A74C8"/>
    <w:rsid w:val="006A7A03"/>
    <w:rsid w:val="006B2E0D"/>
    <w:rsid w:val="006B3826"/>
    <w:rsid w:val="006B41AD"/>
    <w:rsid w:val="006B5B90"/>
    <w:rsid w:val="006B6A4C"/>
    <w:rsid w:val="006C098C"/>
    <w:rsid w:val="006C0BD3"/>
    <w:rsid w:val="006C15E4"/>
    <w:rsid w:val="006C1995"/>
    <w:rsid w:val="006C19F5"/>
    <w:rsid w:val="006C22B6"/>
    <w:rsid w:val="006C3DBF"/>
    <w:rsid w:val="006C46EE"/>
    <w:rsid w:val="006C59F9"/>
    <w:rsid w:val="006C5D91"/>
    <w:rsid w:val="006C692A"/>
    <w:rsid w:val="006C7899"/>
    <w:rsid w:val="006C7B61"/>
    <w:rsid w:val="006D29C9"/>
    <w:rsid w:val="006D3083"/>
    <w:rsid w:val="006D332D"/>
    <w:rsid w:val="006D35A6"/>
    <w:rsid w:val="006D4499"/>
    <w:rsid w:val="006D458F"/>
    <w:rsid w:val="006D6BFA"/>
    <w:rsid w:val="006D7495"/>
    <w:rsid w:val="006E172C"/>
    <w:rsid w:val="006E1E7A"/>
    <w:rsid w:val="006E21F6"/>
    <w:rsid w:val="006E2857"/>
    <w:rsid w:val="006E398E"/>
    <w:rsid w:val="006E4C9D"/>
    <w:rsid w:val="006E5E6F"/>
    <w:rsid w:val="006E674A"/>
    <w:rsid w:val="006E6C2C"/>
    <w:rsid w:val="006F00F3"/>
    <w:rsid w:val="006F1341"/>
    <w:rsid w:val="006F333D"/>
    <w:rsid w:val="006F3BC7"/>
    <w:rsid w:val="006F4D1A"/>
    <w:rsid w:val="006F5637"/>
    <w:rsid w:val="006F6DEA"/>
    <w:rsid w:val="006F6F01"/>
    <w:rsid w:val="006F7146"/>
    <w:rsid w:val="00701335"/>
    <w:rsid w:val="00701505"/>
    <w:rsid w:val="00701954"/>
    <w:rsid w:val="00701CEB"/>
    <w:rsid w:val="007022B1"/>
    <w:rsid w:val="0070259F"/>
    <w:rsid w:val="00702BFE"/>
    <w:rsid w:val="007043FD"/>
    <w:rsid w:val="007046CC"/>
    <w:rsid w:val="007055F3"/>
    <w:rsid w:val="00705B90"/>
    <w:rsid w:val="007070B4"/>
    <w:rsid w:val="0070785E"/>
    <w:rsid w:val="0070789E"/>
    <w:rsid w:val="007125F2"/>
    <w:rsid w:val="00713542"/>
    <w:rsid w:val="00713ED5"/>
    <w:rsid w:val="00714287"/>
    <w:rsid w:val="00714343"/>
    <w:rsid w:val="0071512C"/>
    <w:rsid w:val="00715545"/>
    <w:rsid w:val="00720E98"/>
    <w:rsid w:val="007227E1"/>
    <w:rsid w:val="00723612"/>
    <w:rsid w:val="007254E2"/>
    <w:rsid w:val="00725711"/>
    <w:rsid w:val="00725F9D"/>
    <w:rsid w:val="00726808"/>
    <w:rsid w:val="00726DF1"/>
    <w:rsid w:val="00726F7E"/>
    <w:rsid w:val="00727436"/>
    <w:rsid w:val="007275C6"/>
    <w:rsid w:val="00731054"/>
    <w:rsid w:val="007314D9"/>
    <w:rsid w:val="0073198F"/>
    <w:rsid w:val="0073318F"/>
    <w:rsid w:val="007336CB"/>
    <w:rsid w:val="007338A7"/>
    <w:rsid w:val="00734034"/>
    <w:rsid w:val="007349D6"/>
    <w:rsid w:val="00735455"/>
    <w:rsid w:val="00735492"/>
    <w:rsid w:val="00736A77"/>
    <w:rsid w:val="007401E0"/>
    <w:rsid w:val="00740311"/>
    <w:rsid w:val="0074150B"/>
    <w:rsid w:val="00743095"/>
    <w:rsid w:val="00745167"/>
    <w:rsid w:val="0074749C"/>
    <w:rsid w:val="007478C7"/>
    <w:rsid w:val="00747F65"/>
    <w:rsid w:val="00751A79"/>
    <w:rsid w:val="00752781"/>
    <w:rsid w:val="00757513"/>
    <w:rsid w:val="00757B44"/>
    <w:rsid w:val="007602B2"/>
    <w:rsid w:val="00766163"/>
    <w:rsid w:val="00766C6C"/>
    <w:rsid w:val="0076721E"/>
    <w:rsid w:val="00767396"/>
    <w:rsid w:val="007714C0"/>
    <w:rsid w:val="007718E3"/>
    <w:rsid w:val="00771946"/>
    <w:rsid w:val="00771B47"/>
    <w:rsid w:val="00772128"/>
    <w:rsid w:val="0077213E"/>
    <w:rsid w:val="00773CB6"/>
    <w:rsid w:val="00774229"/>
    <w:rsid w:val="00774FAF"/>
    <w:rsid w:val="0077655B"/>
    <w:rsid w:val="0077689F"/>
    <w:rsid w:val="007769A6"/>
    <w:rsid w:val="00777ECE"/>
    <w:rsid w:val="00780A8D"/>
    <w:rsid w:val="00780BF7"/>
    <w:rsid w:val="00781395"/>
    <w:rsid w:val="007817CD"/>
    <w:rsid w:val="0078187C"/>
    <w:rsid w:val="007820C5"/>
    <w:rsid w:val="007822DC"/>
    <w:rsid w:val="00782D59"/>
    <w:rsid w:val="007833EC"/>
    <w:rsid w:val="007868E8"/>
    <w:rsid w:val="00787CB5"/>
    <w:rsid w:val="007916D8"/>
    <w:rsid w:val="00792DDE"/>
    <w:rsid w:val="007935D4"/>
    <w:rsid w:val="007935FF"/>
    <w:rsid w:val="00793A07"/>
    <w:rsid w:val="007954F6"/>
    <w:rsid w:val="007966C2"/>
    <w:rsid w:val="00796716"/>
    <w:rsid w:val="00796FE7"/>
    <w:rsid w:val="0079716E"/>
    <w:rsid w:val="00797DAE"/>
    <w:rsid w:val="007A0CBA"/>
    <w:rsid w:val="007A471B"/>
    <w:rsid w:val="007A4B3C"/>
    <w:rsid w:val="007A68D9"/>
    <w:rsid w:val="007A6FF3"/>
    <w:rsid w:val="007A71FD"/>
    <w:rsid w:val="007B0377"/>
    <w:rsid w:val="007B07D4"/>
    <w:rsid w:val="007B0DAE"/>
    <w:rsid w:val="007B0DF7"/>
    <w:rsid w:val="007B0FAB"/>
    <w:rsid w:val="007B1D95"/>
    <w:rsid w:val="007B214C"/>
    <w:rsid w:val="007B2941"/>
    <w:rsid w:val="007B29B1"/>
    <w:rsid w:val="007B2FB7"/>
    <w:rsid w:val="007B431D"/>
    <w:rsid w:val="007B461C"/>
    <w:rsid w:val="007B474F"/>
    <w:rsid w:val="007B4972"/>
    <w:rsid w:val="007B573C"/>
    <w:rsid w:val="007B65DE"/>
    <w:rsid w:val="007B66B0"/>
    <w:rsid w:val="007B68CC"/>
    <w:rsid w:val="007B7168"/>
    <w:rsid w:val="007B792C"/>
    <w:rsid w:val="007B7C6F"/>
    <w:rsid w:val="007B7F5B"/>
    <w:rsid w:val="007C088E"/>
    <w:rsid w:val="007C1B12"/>
    <w:rsid w:val="007C280D"/>
    <w:rsid w:val="007C2FB6"/>
    <w:rsid w:val="007C36BC"/>
    <w:rsid w:val="007C3796"/>
    <w:rsid w:val="007C3B81"/>
    <w:rsid w:val="007C49EE"/>
    <w:rsid w:val="007C52C2"/>
    <w:rsid w:val="007C70B5"/>
    <w:rsid w:val="007C7BB5"/>
    <w:rsid w:val="007C7BCC"/>
    <w:rsid w:val="007C7F7F"/>
    <w:rsid w:val="007D0ADC"/>
    <w:rsid w:val="007D1BBF"/>
    <w:rsid w:val="007D2298"/>
    <w:rsid w:val="007D2791"/>
    <w:rsid w:val="007D3D7F"/>
    <w:rsid w:val="007D58BD"/>
    <w:rsid w:val="007D65BE"/>
    <w:rsid w:val="007D6ABF"/>
    <w:rsid w:val="007E076E"/>
    <w:rsid w:val="007E0FDD"/>
    <w:rsid w:val="007E11E1"/>
    <w:rsid w:val="007E17A1"/>
    <w:rsid w:val="007E2F26"/>
    <w:rsid w:val="007E2F3B"/>
    <w:rsid w:val="007E4F47"/>
    <w:rsid w:val="007E55F0"/>
    <w:rsid w:val="007E5B9A"/>
    <w:rsid w:val="007E66C2"/>
    <w:rsid w:val="007E6B0B"/>
    <w:rsid w:val="007F1E05"/>
    <w:rsid w:val="007F255E"/>
    <w:rsid w:val="007F3E6B"/>
    <w:rsid w:val="007F5309"/>
    <w:rsid w:val="007F5B0A"/>
    <w:rsid w:val="007F619B"/>
    <w:rsid w:val="007F63AE"/>
    <w:rsid w:val="007F6BC3"/>
    <w:rsid w:val="007F7008"/>
    <w:rsid w:val="007F7AF4"/>
    <w:rsid w:val="00800DDF"/>
    <w:rsid w:val="00801086"/>
    <w:rsid w:val="00801532"/>
    <w:rsid w:val="0080224C"/>
    <w:rsid w:val="0080246B"/>
    <w:rsid w:val="0080270F"/>
    <w:rsid w:val="00802DB7"/>
    <w:rsid w:val="00802FA9"/>
    <w:rsid w:val="00803796"/>
    <w:rsid w:val="008041FC"/>
    <w:rsid w:val="008050B4"/>
    <w:rsid w:val="00805585"/>
    <w:rsid w:val="00806BB4"/>
    <w:rsid w:val="00806D5D"/>
    <w:rsid w:val="00806F89"/>
    <w:rsid w:val="008075CA"/>
    <w:rsid w:val="00812EDE"/>
    <w:rsid w:val="00813325"/>
    <w:rsid w:val="00814448"/>
    <w:rsid w:val="008151EE"/>
    <w:rsid w:val="0081522C"/>
    <w:rsid w:val="008154C0"/>
    <w:rsid w:val="0081592A"/>
    <w:rsid w:val="008161C8"/>
    <w:rsid w:val="00816F58"/>
    <w:rsid w:val="0081722B"/>
    <w:rsid w:val="0081735E"/>
    <w:rsid w:val="00817832"/>
    <w:rsid w:val="008209F5"/>
    <w:rsid w:val="00820F4C"/>
    <w:rsid w:val="00821656"/>
    <w:rsid w:val="00821B90"/>
    <w:rsid w:val="00822450"/>
    <w:rsid w:val="00823345"/>
    <w:rsid w:val="0082376F"/>
    <w:rsid w:val="008247BA"/>
    <w:rsid w:val="008247E5"/>
    <w:rsid w:val="00824A14"/>
    <w:rsid w:val="00824B9C"/>
    <w:rsid w:val="00825F58"/>
    <w:rsid w:val="00825F62"/>
    <w:rsid w:val="00826F56"/>
    <w:rsid w:val="008278E9"/>
    <w:rsid w:val="00832B0A"/>
    <w:rsid w:val="00833043"/>
    <w:rsid w:val="0083354A"/>
    <w:rsid w:val="0083381D"/>
    <w:rsid w:val="0083392C"/>
    <w:rsid w:val="00833D52"/>
    <w:rsid w:val="00834432"/>
    <w:rsid w:val="0083513F"/>
    <w:rsid w:val="00835624"/>
    <w:rsid w:val="00835A88"/>
    <w:rsid w:val="0083694C"/>
    <w:rsid w:val="0083726F"/>
    <w:rsid w:val="00840186"/>
    <w:rsid w:val="00840554"/>
    <w:rsid w:val="00841808"/>
    <w:rsid w:val="00841F21"/>
    <w:rsid w:val="008428B9"/>
    <w:rsid w:val="00842903"/>
    <w:rsid w:val="00843621"/>
    <w:rsid w:val="00844EF2"/>
    <w:rsid w:val="00845910"/>
    <w:rsid w:val="00845FE3"/>
    <w:rsid w:val="00846623"/>
    <w:rsid w:val="00846F58"/>
    <w:rsid w:val="00847468"/>
    <w:rsid w:val="00847489"/>
    <w:rsid w:val="0084750F"/>
    <w:rsid w:val="008503DE"/>
    <w:rsid w:val="00850BDE"/>
    <w:rsid w:val="0085178F"/>
    <w:rsid w:val="00851CED"/>
    <w:rsid w:val="008524EA"/>
    <w:rsid w:val="00852752"/>
    <w:rsid w:val="00852957"/>
    <w:rsid w:val="00854FFA"/>
    <w:rsid w:val="008554FF"/>
    <w:rsid w:val="00855EF1"/>
    <w:rsid w:val="008564EA"/>
    <w:rsid w:val="0085741C"/>
    <w:rsid w:val="00857710"/>
    <w:rsid w:val="00857CC5"/>
    <w:rsid w:val="00857EA5"/>
    <w:rsid w:val="008601AB"/>
    <w:rsid w:val="00860C16"/>
    <w:rsid w:val="00860C1A"/>
    <w:rsid w:val="0086109D"/>
    <w:rsid w:val="0086111D"/>
    <w:rsid w:val="008611AB"/>
    <w:rsid w:val="0086280E"/>
    <w:rsid w:val="008629AE"/>
    <w:rsid w:val="00862AA4"/>
    <w:rsid w:val="00862C84"/>
    <w:rsid w:val="00862F9F"/>
    <w:rsid w:val="008630DD"/>
    <w:rsid w:val="0086333F"/>
    <w:rsid w:val="008636C5"/>
    <w:rsid w:val="008648A0"/>
    <w:rsid w:val="008648CE"/>
    <w:rsid w:val="00865A12"/>
    <w:rsid w:val="00865B91"/>
    <w:rsid w:val="008663EB"/>
    <w:rsid w:val="00871977"/>
    <w:rsid w:val="00871C31"/>
    <w:rsid w:val="00872C59"/>
    <w:rsid w:val="0087308C"/>
    <w:rsid w:val="008738C3"/>
    <w:rsid w:val="0087540A"/>
    <w:rsid w:val="00875599"/>
    <w:rsid w:val="00875751"/>
    <w:rsid w:val="00876BD4"/>
    <w:rsid w:val="008773A0"/>
    <w:rsid w:val="00880877"/>
    <w:rsid w:val="00880A5D"/>
    <w:rsid w:val="00881084"/>
    <w:rsid w:val="0088232B"/>
    <w:rsid w:val="00882936"/>
    <w:rsid w:val="00882E82"/>
    <w:rsid w:val="00882ED2"/>
    <w:rsid w:val="00883DC1"/>
    <w:rsid w:val="00883F42"/>
    <w:rsid w:val="008860A7"/>
    <w:rsid w:val="008866F6"/>
    <w:rsid w:val="00886AA9"/>
    <w:rsid w:val="00886E8C"/>
    <w:rsid w:val="00887270"/>
    <w:rsid w:val="00890054"/>
    <w:rsid w:val="00890714"/>
    <w:rsid w:val="00891356"/>
    <w:rsid w:val="008916F8"/>
    <w:rsid w:val="00891D07"/>
    <w:rsid w:val="00891EEF"/>
    <w:rsid w:val="00892256"/>
    <w:rsid w:val="00892F33"/>
    <w:rsid w:val="008934B8"/>
    <w:rsid w:val="008935A7"/>
    <w:rsid w:val="00893DC7"/>
    <w:rsid w:val="00895048"/>
    <w:rsid w:val="0089571C"/>
    <w:rsid w:val="008959E9"/>
    <w:rsid w:val="008965E4"/>
    <w:rsid w:val="00896FC6"/>
    <w:rsid w:val="0089738D"/>
    <w:rsid w:val="00897CA9"/>
    <w:rsid w:val="00897D39"/>
    <w:rsid w:val="008A2286"/>
    <w:rsid w:val="008A25B7"/>
    <w:rsid w:val="008A2C0E"/>
    <w:rsid w:val="008A31DF"/>
    <w:rsid w:val="008A353C"/>
    <w:rsid w:val="008A4DD5"/>
    <w:rsid w:val="008A5C9F"/>
    <w:rsid w:val="008A7409"/>
    <w:rsid w:val="008A75B7"/>
    <w:rsid w:val="008A7EDD"/>
    <w:rsid w:val="008B011E"/>
    <w:rsid w:val="008B0290"/>
    <w:rsid w:val="008B0811"/>
    <w:rsid w:val="008B1E0E"/>
    <w:rsid w:val="008B3709"/>
    <w:rsid w:val="008B4A25"/>
    <w:rsid w:val="008B4BA1"/>
    <w:rsid w:val="008B5488"/>
    <w:rsid w:val="008B5614"/>
    <w:rsid w:val="008B7630"/>
    <w:rsid w:val="008C1218"/>
    <w:rsid w:val="008C1297"/>
    <w:rsid w:val="008C172D"/>
    <w:rsid w:val="008C1E4A"/>
    <w:rsid w:val="008C256B"/>
    <w:rsid w:val="008C37D8"/>
    <w:rsid w:val="008C4F27"/>
    <w:rsid w:val="008C513D"/>
    <w:rsid w:val="008C7B95"/>
    <w:rsid w:val="008D124E"/>
    <w:rsid w:val="008D1697"/>
    <w:rsid w:val="008D1954"/>
    <w:rsid w:val="008D2D75"/>
    <w:rsid w:val="008D34FE"/>
    <w:rsid w:val="008D3E29"/>
    <w:rsid w:val="008D3E82"/>
    <w:rsid w:val="008D4ADF"/>
    <w:rsid w:val="008D5EFF"/>
    <w:rsid w:val="008D6A35"/>
    <w:rsid w:val="008D76C9"/>
    <w:rsid w:val="008E1313"/>
    <w:rsid w:val="008E277F"/>
    <w:rsid w:val="008E28F5"/>
    <w:rsid w:val="008E2A60"/>
    <w:rsid w:val="008E400D"/>
    <w:rsid w:val="008E6A47"/>
    <w:rsid w:val="008E753B"/>
    <w:rsid w:val="008E7748"/>
    <w:rsid w:val="008E7EF4"/>
    <w:rsid w:val="008F0154"/>
    <w:rsid w:val="008F0510"/>
    <w:rsid w:val="008F05C4"/>
    <w:rsid w:val="008F13FA"/>
    <w:rsid w:val="008F14A5"/>
    <w:rsid w:val="008F2FE1"/>
    <w:rsid w:val="008F3BDF"/>
    <w:rsid w:val="008F43C4"/>
    <w:rsid w:val="008F6329"/>
    <w:rsid w:val="008F6359"/>
    <w:rsid w:val="008F6752"/>
    <w:rsid w:val="008F6CEB"/>
    <w:rsid w:val="008F70D3"/>
    <w:rsid w:val="009010CA"/>
    <w:rsid w:val="00901FB1"/>
    <w:rsid w:val="00902763"/>
    <w:rsid w:val="00902B7E"/>
    <w:rsid w:val="0090314E"/>
    <w:rsid w:val="009032EE"/>
    <w:rsid w:val="009038A4"/>
    <w:rsid w:val="009050C3"/>
    <w:rsid w:val="009058D9"/>
    <w:rsid w:val="009101A8"/>
    <w:rsid w:val="00910621"/>
    <w:rsid w:val="009108D8"/>
    <w:rsid w:val="00910C24"/>
    <w:rsid w:val="0091215E"/>
    <w:rsid w:val="00912242"/>
    <w:rsid w:val="0091337E"/>
    <w:rsid w:val="00913439"/>
    <w:rsid w:val="0091358C"/>
    <w:rsid w:val="00914021"/>
    <w:rsid w:val="0091421B"/>
    <w:rsid w:val="00914A4E"/>
    <w:rsid w:val="009155EC"/>
    <w:rsid w:val="0091565E"/>
    <w:rsid w:val="00915B09"/>
    <w:rsid w:val="00916A0C"/>
    <w:rsid w:val="00920F99"/>
    <w:rsid w:val="00921255"/>
    <w:rsid w:val="0092173C"/>
    <w:rsid w:val="00922728"/>
    <w:rsid w:val="00923C49"/>
    <w:rsid w:val="00923EC5"/>
    <w:rsid w:val="009245F5"/>
    <w:rsid w:val="009254A3"/>
    <w:rsid w:val="00926074"/>
    <w:rsid w:val="009262EB"/>
    <w:rsid w:val="00930954"/>
    <w:rsid w:val="00931B17"/>
    <w:rsid w:val="00933B9A"/>
    <w:rsid w:val="0093417D"/>
    <w:rsid w:val="00934254"/>
    <w:rsid w:val="00936703"/>
    <w:rsid w:val="00936F9D"/>
    <w:rsid w:val="00937724"/>
    <w:rsid w:val="00937749"/>
    <w:rsid w:val="0094039E"/>
    <w:rsid w:val="009406A7"/>
    <w:rsid w:val="00941995"/>
    <w:rsid w:val="00942BAF"/>
    <w:rsid w:val="00942BF9"/>
    <w:rsid w:val="00943435"/>
    <w:rsid w:val="009448F9"/>
    <w:rsid w:val="00944B5B"/>
    <w:rsid w:val="00945874"/>
    <w:rsid w:val="009460E8"/>
    <w:rsid w:val="00947409"/>
    <w:rsid w:val="00947CF9"/>
    <w:rsid w:val="009509EC"/>
    <w:rsid w:val="00951EEF"/>
    <w:rsid w:val="00952745"/>
    <w:rsid w:val="00952DE7"/>
    <w:rsid w:val="009549CE"/>
    <w:rsid w:val="00955B72"/>
    <w:rsid w:val="00961CA0"/>
    <w:rsid w:val="00962257"/>
    <w:rsid w:val="00963028"/>
    <w:rsid w:val="0096395E"/>
    <w:rsid w:val="00963CB9"/>
    <w:rsid w:val="00964271"/>
    <w:rsid w:val="0096448B"/>
    <w:rsid w:val="0096476C"/>
    <w:rsid w:val="00965856"/>
    <w:rsid w:val="0096622B"/>
    <w:rsid w:val="00966264"/>
    <w:rsid w:val="009668EC"/>
    <w:rsid w:val="00966E6E"/>
    <w:rsid w:val="00967518"/>
    <w:rsid w:val="0097055F"/>
    <w:rsid w:val="00971168"/>
    <w:rsid w:val="00971520"/>
    <w:rsid w:val="00972EED"/>
    <w:rsid w:val="009732B8"/>
    <w:rsid w:val="009734E4"/>
    <w:rsid w:val="00973844"/>
    <w:rsid w:val="00973D8D"/>
    <w:rsid w:val="00974E5C"/>
    <w:rsid w:val="00975736"/>
    <w:rsid w:val="00980559"/>
    <w:rsid w:val="00980790"/>
    <w:rsid w:val="00980DED"/>
    <w:rsid w:val="009816BC"/>
    <w:rsid w:val="00981901"/>
    <w:rsid w:val="00981D12"/>
    <w:rsid w:val="00984DE1"/>
    <w:rsid w:val="00984E1A"/>
    <w:rsid w:val="00984E96"/>
    <w:rsid w:val="00985079"/>
    <w:rsid w:val="00985776"/>
    <w:rsid w:val="009857EF"/>
    <w:rsid w:val="009865C0"/>
    <w:rsid w:val="00986CE0"/>
    <w:rsid w:val="00987A29"/>
    <w:rsid w:val="00987D63"/>
    <w:rsid w:val="0099145E"/>
    <w:rsid w:val="00991942"/>
    <w:rsid w:val="00991976"/>
    <w:rsid w:val="009926B8"/>
    <w:rsid w:val="0099362C"/>
    <w:rsid w:val="009955BA"/>
    <w:rsid w:val="00996409"/>
    <w:rsid w:val="00996E42"/>
    <w:rsid w:val="0099710E"/>
    <w:rsid w:val="00997F6B"/>
    <w:rsid w:val="009A0BD4"/>
    <w:rsid w:val="009A2BDE"/>
    <w:rsid w:val="009A316E"/>
    <w:rsid w:val="009A3273"/>
    <w:rsid w:val="009A417E"/>
    <w:rsid w:val="009A6F5E"/>
    <w:rsid w:val="009A785A"/>
    <w:rsid w:val="009A785F"/>
    <w:rsid w:val="009B05FC"/>
    <w:rsid w:val="009B0C30"/>
    <w:rsid w:val="009B2542"/>
    <w:rsid w:val="009B27E9"/>
    <w:rsid w:val="009B28FB"/>
    <w:rsid w:val="009B3B94"/>
    <w:rsid w:val="009B41AD"/>
    <w:rsid w:val="009B43AC"/>
    <w:rsid w:val="009B5B2F"/>
    <w:rsid w:val="009B65B5"/>
    <w:rsid w:val="009B70C4"/>
    <w:rsid w:val="009B7438"/>
    <w:rsid w:val="009C1078"/>
    <w:rsid w:val="009C10FB"/>
    <w:rsid w:val="009C15FF"/>
    <w:rsid w:val="009C194B"/>
    <w:rsid w:val="009C20D9"/>
    <w:rsid w:val="009C24A8"/>
    <w:rsid w:val="009C37F7"/>
    <w:rsid w:val="009C3AC5"/>
    <w:rsid w:val="009C41DE"/>
    <w:rsid w:val="009C4490"/>
    <w:rsid w:val="009C4A7A"/>
    <w:rsid w:val="009C57F8"/>
    <w:rsid w:val="009C59E4"/>
    <w:rsid w:val="009C665B"/>
    <w:rsid w:val="009C6F9A"/>
    <w:rsid w:val="009C7707"/>
    <w:rsid w:val="009D02EE"/>
    <w:rsid w:val="009D0898"/>
    <w:rsid w:val="009D0BD3"/>
    <w:rsid w:val="009D1003"/>
    <w:rsid w:val="009D127C"/>
    <w:rsid w:val="009D13B3"/>
    <w:rsid w:val="009D1F44"/>
    <w:rsid w:val="009D27F5"/>
    <w:rsid w:val="009D2C5A"/>
    <w:rsid w:val="009D4344"/>
    <w:rsid w:val="009D6629"/>
    <w:rsid w:val="009D7406"/>
    <w:rsid w:val="009D79DD"/>
    <w:rsid w:val="009E19A7"/>
    <w:rsid w:val="009E2072"/>
    <w:rsid w:val="009E3A27"/>
    <w:rsid w:val="009E3DC9"/>
    <w:rsid w:val="009E3FAA"/>
    <w:rsid w:val="009E4615"/>
    <w:rsid w:val="009E49ED"/>
    <w:rsid w:val="009E4E5C"/>
    <w:rsid w:val="009E5098"/>
    <w:rsid w:val="009E5A0B"/>
    <w:rsid w:val="009E5A34"/>
    <w:rsid w:val="009E6DAC"/>
    <w:rsid w:val="009F06A0"/>
    <w:rsid w:val="009F2137"/>
    <w:rsid w:val="009F4635"/>
    <w:rsid w:val="009F526E"/>
    <w:rsid w:val="009F7754"/>
    <w:rsid w:val="009F77FC"/>
    <w:rsid w:val="00A00A19"/>
    <w:rsid w:val="00A01B4A"/>
    <w:rsid w:val="00A02AF0"/>
    <w:rsid w:val="00A02E35"/>
    <w:rsid w:val="00A02E3B"/>
    <w:rsid w:val="00A039C9"/>
    <w:rsid w:val="00A0435E"/>
    <w:rsid w:val="00A04411"/>
    <w:rsid w:val="00A05270"/>
    <w:rsid w:val="00A054BC"/>
    <w:rsid w:val="00A056AD"/>
    <w:rsid w:val="00A07987"/>
    <w:rsid w:val="00A10252"/>
    <w:rsid w:val="00A1100E"/>
    <w:rsid w:val="00A11B86"/>
    <w:rsid w:val="00A12DE0"/>
    <w:rsid w:val="00A13A95"/>
    <w:rsid w:val="00A1417B"/>
    <w:rsid w:val="00A15538"/>
    <w:rsid w:val="00A164FD"/>
    <w:rsid w:val="00A178C6"/>
    <w:rsid w:val="00A17D3E"/>
    <w:rsid w:val="00A17F6F"/>
    <w:rsid w:val="00A21952"/>
    <w:rsid w:val="00A21997"/>
    <w:rsid w:val="00A22D41"/>
    <w:rsid w:val="00A22EF3"/>
    <w:rsid w:val="00A24604"/>
    <w:rsid w:val="00A249BB"/>
    <w:rsid w:val="00A26DEF"/>
    <w:rsid w:val="00A26E9F"/>
    <w:rsid w:val="00A27BE0"/>
    <w:rsid w:val="00A27EE7"/>
    <w:rsid w:val="00A27F92"/>
    <w:rsid w:val="00A300CF"/>
    <w:rsid w:val="00A3080C"/>
    <w:rsid w:val="00A316AC"/>
    <w:rsid w:val="00A316E8"/>
    <w:rsid w:val="00A31ED0"/>
    <w:rsid w:val="00A351C0"/>
    <w:rsid w:val="00A35D92"/>
    <w:rsid w:val="00A361AC"/>
    <w:rsid w:val="00A37532"/>
    <w:rsid w:val="00A37719"/>
    <w:rsid w:val="00A37C27"/>
    <w:rsid w:val="00A4080B"/>
    <w:rsid w:val="00A418D5"/>
    <w:rsid w:val="00A41D2E"/>
    <w:rsid w:val="00A41D2F"/>
    <w:rsid w:val="00A4471E"/>
    <w:rsid w:val="00A45461"/>
    <w:rsid w:val="00A46C42"/>
    <w:rsid w:val="00A51EB6"/>
    <w:rsid w:val="00A52379"/>
    <w:rsid w:val="00A524CD"/>
    <w:rsid w:val="00A531E6"/>
    <w:rsid w:val="00A5361E"/>
    <w:rsid w:val="00A53A2D"/>
    <w:rsid w:val="00A55577"/>
    <w:rsid w:val="00A55BA5"/>
    <w:rsid w:val="00A566CA"/>
    <w:rsid w:val="00A57E36"/>
    <w:rsid w:val="00A6043C"/>
    <w:rsid w:val="00A606E1"/>
    <w:rsid w:val="00A61A89"/>
    <w:rsid w:val="00A62E44"/>
    <w:rsid w:val="00A639B9"/>
    <w:rsid w:val="00A645EA"/>
    <w:rsid w:val="00A65621"/>
    <w:rsid w:val="00A66063"/>
    <w:rsid w:val="00A660F7"/>
    <w:rsid w:val="00A66232"/>
    <w:rsid w:val="00A67C1A"/>
    <w:rsid w:val="00A67D4B"/>
    <w:rsid w:val="00A708B8"/>
    <w:rsid w:val="00A71391"/>
    <w:rsid w:val="00A715EE"/>
    <w:rsid w:val="00A72074"/>
    <w:rsid w:val="00A72435"/>
    <w:rsid w:val="00A7295C"/>
    <w:rsid w:val="00A72BFB"/>
    <w:rsid w:val="00A733EA"/>
    <w:rsid w:val="00A73A90"/>
    <w:rsid w:val="00A74F15"/>
    <w:rsid w:val="00A7792B"/>
    <w:rsid w:val="00A77F0D"/>
    <w:rsid w:val="00A77F2A"/>
    <w:rsid w:val="00A8040B"/>
    <w:rsid w:val="00A81C5C"/>
    <w:rsid w:val="00A822FE"/>
    <w:rsid w:val="00A82E5D"/>
    <w:rsid w:val="00A831DA"/>
    <w:rsid w:val="00A83A22"/>
    <w:rsid w:val="00A84177"/>
    <w:rsid w:val="00A84D29"/>
    <w:rsid w:val="00A85115"/>
    <w:rsid w:val="00A8547A"/>
    <w:rsid w:val="00A863B0"/>
    <w:rsid w:val="00A87D5D"/>
    <w:rsid w:val="00A90CA2"/>
    <w:rsid w:val="00A90D1C"/>
    <w:rsid w:val="00A918BD"/>
    <w:rsid w:val="00A92447"/>
    <w:rsid w:val="00A927A9"/>
    <w:rsid w:val="00A9356A"/>
    <w:rsid w:val="00A93E50"/>
    <w:rsid w:val="00A94D4B"/>
    <w:rsid w:val="00A95070"/>
    <w:rsid w:val="00A95A76"/>
    <w:rsid w:val="00A96813"/>
    <w:rsid w:val="00A96FF8"/>
    <w:rsid w:val="00A97B2C"/>
    <w:rsid w:val="00AA0693"/>
    <w:rsid w:val="00AA1B06"/>
    <w:rsid w:val="00AA2421"/>
    <w:rsid w:val="00AA2AA8"/>
    <w:rsid w:val="00AA2CB9"/>
    <w:rsid w:val="00AA2D3F"/>
    <w:rsid w:val="00AA2EDF"/>
    <w:rsid w:val="00AA321A"/>
    <w:rsid w:val="00AA352D"/>
    <w:rsid w:val="00AA396C"/>
    <w:rsid w:val="00AA3B86"/>
    <w:rsid w:val="00AA3C94"/>
    <w:rsid w:val="00AA4E38"/>
    <w:rsid w:val="00AA4E4D"/>
    <w:rsid w:val="00AA54B1"/>
    <w:rsid w:val="00AA5755"/>
    <w:rsid w:val="00AA5D8D"/>
    <w:rsid w:val="00AA64E3"/>
    <w:rsid w:val="00AA79A5"/>
    <w:rsid w:val="00AB1029"/>
    <w:rsid w:val="00AB1115"/>
    <w:rsid w:val="00AB1503"/>
    <w:rsid w:val="00AB1B40"/>
    <w:rsid w:val="00AB1BE1"/>
    <w:rsid w:val="00AB2A9F"/>
    <w:rsid w:val="00AB32EF"/>
    <w:rsid w:val="00AB3514"/>
    <w:rsid w:val="00AB3C87"/>
    <w:rsid w:val="00AB410C"/>
    <w:rsid w:val="00AB52ED"/>
    <w:rsid w:val="00AB7044"/>
    <w:rsid w:val="00AB7C8C"/>
    <w:rsid w:val="00AC0E0C"/>
    <w:rsid w:val="00AC11DA"/>
    <w:rsid w:val="00AC1F77"/>
    <w:rsid w:val="00AC202F"/>
    <w:rsid w:val="00AC449C"/>
    <w:rsid w:val="00AC4AF4"/>
    <w:rsid w:val="00AC4BB6"/>
    <w:rsid w:val="00AC5112"/>
    <w:rsid w:val="00AC6599"/>
    <w:rsid w:val="00AC666E"/>
    <w:rsid w:val="00AC6C24"/>
    <w:rsid w:val="00AC79D6"/>
    <w:rsid w:val="00AC7B37"/>
    <w:rsid w:val="00AD023C"/>
    <w:rsid w:val="00AD034C"/>
    <w:rsid w:val="00AD0CE0"/>
    <w:rsid w:val="00AD1475"/>
    <w:rsid w:val="00AD3423"/>
    <w:rsid w:val="00AD349E"/>
    <w:rsid w:val="00AD3686"/>
    <w:rsid w:val="00AD3827"/>
    <w:rsid w:val="00AD449C"/>
    <w:rsid w:val="00AD5517"/>
    <w:rsid w:val="00AD55A3"/>
    <w:rsid w:val="00AD798A"/>
    <w:rsid w:val="00AE088B"/>
    <w:rsid w:val="00AE0E68"/>
    <w:rsid w:val="00AE1CE8"/>
    <w:rsid w:val="00AE201C"/>
    <w:rsid w:val="00AE362D"/>
    <w:rsid w:val="00AE4F32"/>
    <w:rsid w:val="00AE59D7"/>
    <w:rsid w:val="00AE60FA"/>
    <w:rsid w:val="00AE63AF"/>
    <w:rsid w:val="00AE6B01"/>
    <w:rsid w:val="00AE6B51"/>
    <w:rsid w:val="00AE7770"/>
    <w:rsid w:val="00AF0EE9"/>
    <w:rsid w:val="00AF1213"/>
    <w:rsid w:val="00AF137B"/>
    <w:rsid w:val="00AF1902"/>
    <w:rsid w:val="00AF2043"/>
    <w:rsid w:val="00AF3C7D"/>
    <w:rsid w:val="00AF5ADB"/>
    <w:rsid w:val="00AF618A"/>
    <w:rsid w:val="00AF6AEE"/>
    <w:rsid w:val="00B00318"/>
    <w:rsid w:val="00B00512"/>
    <w:rsid w:val="00B0089C"/>
    <w:rsid w:val="00B01497"/>
    <w:rsid w:val="00B01C88"/>
    <w:rsid w:val="00B0356C"/>
    <w:rsid w:val="00B03934"/>
    <w:rsid w:val="00B03AF8"/>
    <w:rsid w:val="00B03B34"/>
    <w:rsid w:val="00B04095"/>
    <w:rsid w:val="00B04E93"/>
    <w:rsid w:val="00B05211"/>
    <w:rsid w:val="00B05314"/>
    <w:rsid w:val="00B05807"/>
    <w:rsid w:val="00B05937"/>
    <w:rsid w:val="00B05D35"/>
    <w:rsid w:val="00B07136"/>
    <w:rsid w:val="00B07335"/>
    <w:rsid w:val="00B0774C"/>
    <w:rsid w:val="00B107C1"/>
    <w:rsid w:val="00B107ED"/>
    <w:rsid w:val="00B139BE"/>
    <w:rsid w:val="00B157D1"/>
    <w:rsid w:val="00B16BA2"/>
    <w:rsid w:val="00B1735E"/>
    <w:rsid w:val="00B17E16"/>
    <w:rsid w:val="00B214AF"/>
    <w:rsid w:val="00B21845"/>
    <w:rsid w:val="00B21AEB"/>
    <w:rsid w:val="00B21B8B"/>
    <w:rsid w:val="00B21DFD"/>
    <w:rsid w:val="00B2245E"/>
    <w:rsid w:val="00B23E25"/>
    <w:rsid w:val="00B277CE"/>
    <w:rsid w:val="00B334B6"/>
    <w:rsid w:val="00B34006"/>
    <w:rsid w:val="00B34D4F"/>
    <w:rsid w:val="00B34F87"/>
    <w:rsid w:val="00B351F2"/>
    <w:rsid w:val="00B3756A"/>
    <w:rsid w:val="00B37E15"/>
    <w:rsid w:val="00B4067E"/>
    <w:rsid w:val="00B40A03"/>
    <w:rsid w:val="00B42952"/>
    <w:rsid w:val="00B42B1C"/>
    <w:rsid w:val="00B42CDF"/>
    <w:rsid w:val="00B42F54"/>
    <w:rsid w:val="00B4463D"/>
    <w:rsid w:val="00B45258"/>
    <w:rsid w:val="00B4567E"/>
    <w:rsid w:val="00B466A2"/>
    <w:rsid w:val="00B47F14"/>
    <w:rsid w:val="00B50079"/>
    <w:rsid w:val="00B50C82"/>
    <w:rsid w:val="00B50D52"/>
    <w:rsid w:val="00B51299"/>
    <w:rsid w:val="00B51E33"/>
    <w:rsid w:val="00B54226"/>
    <w:rsid w:val="00B5475C"/>
    <w:rsid w:val="00B55F0D"/>
    <w:rsid w:val="00B56AF7"/>
    <w:rsid w:val="00B56CA9"/>
    <w:rsid w:val="00B574C8"/>
    <w:rsid w:val="00B57C17"/>
    <w:rsid w:val="00B620CE"/>
    <w:rsid w:val="00B62BA4"/>
    <w:rsid w:val="00B64300"/>
    <w:rsid w:val="00B64497"/>
    <w:rsid w:val="00B65D77"/>
    <w:rsid w:val="00B66339"/>
    <w:rsid w:val="00B667A1"/>
    <w:rsid w:val="00B66C2A"/>
    <w:rsid w:val="00B67722"/>
    <w:rsid w:val="00B708D9"/>
    <w:rsid w:val="00B70E45"/>
    <w:rsid w:val="00B714CC"/>
    <w:rsid w:val="00B71DB8"/>
    <w:rsid w:val="00B73C91"/>
    <w:rsid w:val="00B746AB"/>
    <w:rsid w:val="00B761B6"/>
    <w:rsid w:val="00B76A8E"/>
    <w:rsid w:val="00B77609"/>
    <w:rsid w:val="00B807FA"/>
    <w:rsid w:val="00B80FDA"/>
    <w:rsid w:val="00B816D3"/>
    <w:rsid w:val="00B817AA"/>
    <w:rsid w:val="00B82CE6"/>
    <w:rsid w:val="00B83C76"/>
    <w:rsid w:val="00B842B3"/>
    <w:rsid w:val="00B84628"/>
    <w:rsid w:val="00B86DCA"/>
    <w:rsid w:val="00B87319"/>
    <w:rsid w:val="00B87718"/>
    <w:rsid w:val="00B878A2"/>
    <w:rsid w:val="00B90390"/>
    <w:rsid w:val="00B90CC9"/>
    <w:rsid w:val="00B91662"/>
    <w:rsid w:val="00B92426"/>
    <w:rsid w:val="00B926C6"/>
    <w:rsid w:val="00B92F41"/>
    <w:rsid w:val="00B93C43"/>
    <w:rsid w:val="00B94650"/>
    <w:rsid w:val="00B947DB"/>
    <w:rsid w:val="00B949B1"/>
    <w:rsid w:val="00B9518C"/>
    <w:rsid w:val="00B957A9"/>
    <w:rsid w:val="00B96512"/>
    <w:rsid w:val="00B96609"/>
    <w:rsid w:val="00B96717"/>
    <w:rsid w:val="00B96B58"/>
    <w:rsid w:val="00B96B8B"/>
    <w:rsid w:val="00B973C8"/>
    <w:rsid w:val="00B97A3B"/>
    <w:rsid w:val="00BA01DD"/>
    <w:rsid w:val="00BA0FA9"/>
    <w:rsid w:val="00BA1825"/>
    <w:rsid w:val="00BA1CCA"/>
    <w:rsid w:val="00BA3487"/>
    <w:rsid w:val="00BA359A"/>
    <w:rsid w:val="00BA4347"/>
    <w:rsid w:val="00BA45B9"/>
    <w:rsid w:val="00BA593C"/>
    <w:rsid w:val="00BA607B"/>
    <w:rsid w:val="00BA7B81"/>
    <w:rsid w:val="00BB0204"/>
    <w:rsid w:val="00BB131C"/>
    <w:rsid w:val="00BB1BF4"/>
    <w:rsid w:val="00BB29A0"/>
    <w:rsid w:val="00BB301C"/>
    <w:rsid w:val="00BB3C0C"/>
    <w:rsid w:val="00BB4619"/>
    <w:rsid w:val="00BB51B3"/>
    <w:rsid w:val="00BB5987"/>
    <w:rsid w:val="00BB5ADE"/>
    <w:rsid w:val="00BB642C"/>
    <w:rsid w:val="00BB74E2"/>
    <w:rsid w:val="00BB7F04"/>
    <w:rsid w:val="00BC16EF"/>
    <w:rsid w:val="00BC2FB1"/>
    <w:rsid w:val="00BC4B0B"/>
    <w:rsid w:val="00BC4E9F"/>
    <w:rsid w:val="00BC6481"/>
    <w:rsid w:val="00BC64EC"/>
    <w:rsid w:val="00BC7DE6"/>
    <w:rsid w:val="00BD08B7"/>
    <w:rsid w:val="00BD1647"/>
    <w:rsid w:val="00BD2B0C"/>
    <w:rsid w:val="00BD46FA"/>
    <w:rsid w:val="00BD7504"/>
    <w:rsid w:val="00BD76D5"/>
    <w:rsid w:val="00BE0387"/>
    <w:rsid w:val="00BE09FB"/>
    <w:rsid w:val="00BE30CA"/>
    <w:rsid w:val="00BE3F9F"/>
    <w:rsid w:val="00BE4557"/>
    <w:rsid w:val="00BE5672"/>
    <w:rsid w:val="00BE5714"/>
    <w:rsid w:val="00BE578C"/>
    <w:rsid w:val="00BE5C45"/>
    <w:rsid w:val="00BE7403"/>
    <w:rsid w:val="00BE745B"/>
    <w:rsid w:val="00BE75F4"/>
    <w:rsid w:val="00BF1355"/>
    <w:rsid w:val="00BF15D7"/>
    <w:rsid w:val="00BF1B0A"/>
    <w:rsid w:val="00BF2240"/>
    <w:rsid w:val="00BF2A35"/>
    <w:rsid w:val="00BF2C1F"/>
    <w:rsid w:val="00BF3A7D"/>
    <w:rsid w:val="00BF3D2C"/>
    <w:rsid w:val="00BF4E53"/>
    <w:rsid w:val="00BF579D"/>
    <w:rsid w:val="00BF7C51"/>
    <w:rsid w:val="00C00057"/>
    <w:rsid w:val="00C00E8C"/>
    <w:rsid w:val="00C01021"/>
    <w:rsid w:val="00C03654"/>
    <w:rsid w:val="00C043FA"/>
    <w:rsid w:val="00C047A1"/>
    <w:rsid w:val="00C0494B"/>
    <w:rsid w:val="00C0609C"/>
    <w:rsid w:val="00C064D1"/>
    <w:rsid w:val="00C076D2"/>
    <w:rsid w:val="00C07938"/>
    <w:rsid w:val="00C102AA"/>
    <w:rsid w:val="00C11C10"/>
    <w:rsid w:val="00C12BC8"/>
    <w:rsid w:val="00C13A7C"/>
    <w:rsid w:val="00C15218"/>
    <w:rsid w:val="00C16FF7"/>
    <w:rsid w:val="00C23315"/>
    <w:rsid w:val="00C24EE0"/>
    <w:rsid w:val="00C2516A"/>
    <w:rsid w:val="00C26860"/>
    <w:rsid w:val="00C27110"/>
    <w:rsid w:val="00C306C6"/>
    <w:rsid w:val="00C30A31"/>
    <w:rsid w:val="00C3167A"/>
    <w:rsid w:val="00C32860"/>
    <w:rsid w:val="00C32A2D"/>
    <w:rsid w:val="00C32C11"/>
    <w:rsid w:val="00C32CB2"/>
    <w:rsid w:val="00C3369B"/>
    <w:rsid w:val="00C33F92"/>
    <w:rsid w:val="00C360E0"/>
    <w:rsid w:val="00C376E4"/>
    <w:rsid w:val="00C40676"/>
    <w:rsid w:val="00C41817"/>
    <w:rsid w:val="00C418F7"/>
    <w:rsid w:val="00C41A20"/>
    <w:rsid w:val="00C42503"/>
    <w:rsid w:val="00C435CB"/>
    <w:rsid w:val="00C43891"/>
    <w:rsid w:val="00C44D62"/>
    <w:rsid w:val="00C44F0C"/>
    <w:rsid w:val="00C45C3A"/>
    <w:rsid w:val="00C46F6E"/>
    <w:rsid w:val="00C4778B"/>
    <w:rsid w:val="00C47B78"/>
    <w:rsid w:val="00C50D4E"/>
    <w:rsid w:val="00C51470"/>
    <w:rsid w:val="00C51BC4"/>
    <w:rsid w:val="00C52628"/>
    <w:rsid w:val="00C535DA"/>
    <w:rsid w:val="00C537D1"/>
    <w:rsid w:val="00C5389D"/>
    <w:rsid w:val="00C55114"/>
    <w:rsid w:val="00C55E14"/>
    <w:rsid w:val="00C56369"/>
    <w:rsid w:val="00C571C2"/>
    <w:rsid w:val="00C601B4"/>
    <w:rsid w:val="00C60594"/>
    <w:rsid w:val="00C608BC"/>
    <w:rsid w:val="00C60A87"/>
    <w:rsid w:val="00C60BA8"/>
    <w:rsid w:val="00C6190F"/>
    <w:rsid w:val="00C624F1"/>
    <w:rsid w:val="00C62701"/>
    <w:rsid w:val="00C62ED1"/>
    <w:rsid w:val="00C63604"/>
    <w:rsid w:val="00C6405A"/>
    <w:rsid w:val="00C6739A"/>
    <w:rsid w:val="00C71055"/>
    <w:rsid w:val="00C7335D"/>
    <w:rsid w:val="00C73D12"/>
    <w:rsid w:val="00C75469"/>
    <w:rsid w:val="00C806A0"/>
    <w:rsid w:val="00C80C4F"/>
    <w:rsid w:val="00C82E37"/>
    <w:rsid w:val="00C838A7"/>
    <w:rsid w:val="00C839CA"/>
    <w:rsid w:val="00C83AD3"/>
    <w:rsid w:val="00C8647E"/>
    <w:rsid w:val="00C87D71"/>
    <w:rsid w:val="00C9008F"/>
    <w:rsid w:val="00C90096"/>
    <w:rsid w:val="00C90CDF"/>
    <w:rsid w:val="00C90E9D"/>
    <w:rsid w:val="00C91766"/>
    <w:rsid w:val="00C92B81"/>
    <w:rsid w:val="00C952B5"/>
    <w:rsid w:val="00C95568"/>
    <w:rsid w:val="00C95647"/>
    <w:rsid w:val="00C9792C"/>
    <w:rsid w:val="00C97BE2"/>
    <w:rsid w:val="00CA00E7"/>
    <w:rsid w:val="00CA09E0"/>
    <w:rsid w:val="00CA1E5E"/>
    <w:rsid w:val="00CA3DD8"/>
    <w:rsid w:val="00CA3E23"/>
    <w:rsid w:val="00CA4BAF"/>
    <w:rsid w:val="00CA6A0F"/>
    <w:rsid w:val="00CA70E7"/>
    <w:rsid w:val="00CA732A"/>
    <w:rsid w:val="00CA779E"/>
    <w:rsid w:val="00CA7D46"/>
    <w:rsid w:val="00CB06B8"/>
    <w:rsid w:val="00CB0C8A"/>
    <w:rsid w:val="00CB133B"/>
    <w:rsid w:val="00CB225A"/>
    <w:rsid w:val="00CB22EB"/>
    <w:rsid w:val="00CB323C"/>
    <w:rsid w:val="00CB3635"/>
    <w:rsid w:val="00CB45E7"/>
    <w:rsid w:val="00CB4844"/>
    <w:rsid w:val="00CB4C3A"/>
    <w:rsid w:val="00CB541D"/>
    <w:rsid w:val="00CB662F"/>
    <w:rsid w:val="00CB6E89"/>
    <w:rsid w:val="00CB71B0"/>
    <w:rsid w:val="00CB7BF1"/>
    <w:rsid w:val="00CC0C94"/>
    <w:rsid w:val="00CC1A7E"/>
    <w:rsid w:val="00CC1CAA"/>
    <w:rsid w:val="00CC2D1E"/>
    <w:rsid w:val="00CC3E5B"/>
    <w:rsid w:val="00CC6A50"/>
    <w:rsid w:val="00CC716C"/>
    <w:rsid w:val="00CD10BD"/>
    <w:rsid w:val="00CD26FE"/>
    <w:rsid w:val="00CD29E1"/>
    <w:rsid w:val="00CD3725"/>
    <w:rsid w:val="00CD3900"/>
    <w:rsid w:val="00CD3C98"/>
    <w:rsid w:val="00CD3F3D"/>
    <w:rsid w:val="00CD42A9"/>
    <w:rsid w:val="00CD4458"/>
    <w:rsid w:val="00CD44BF"/>
    <w:rsid w:val="00CD5468"/>
    <w:rsid w:val="00CD55AE"/>
    <w:rsid w:val="00CD73BE"/>
    <w:rsid w:val="00CE04AB"/>
    <w:rsid w:val="00CE0A35"/>
    <w:rsid w:val="00CE16C1"/>
    <w:rsid w:val="00CE2752"/>
    <w:rsid w:val="00CE3B93"/>
    <w:rsid w:val="00CE4FD7"/>
    <w:rsid w:val="00CE5311"/>
    <w:rsid w:val="00CE5C06"/>
    <w:rsid w:val="00CE67B5"/>
    <w:rsid w:val="00CE6B49"/>
    <w:rsid w:val="00CE6D80"/>
    <w:rsid w:val="00CE79F3"/>
    <w:rsid w:val="00CF0878"/>
    <w:rsid w:val="00CF1470"/>
    <w:rsid w:val="00CF188B"/>
    <w:rsid w:val="00CF21DD"/>
    <w:rsid w:val="00CF240F"/>
    <w:rsid w:val="00CF24B3"/>
    <w:rsid w:val="00CF2533"/>
    <w:rsid w:val="00CF2CDF"/>
    <w:rsid w:val="00CF2F15"/>
    <w:rsid w:val="00CF3A38"/>
    <w:rsid w:val="00CF3C9A"/>
    <w:rsid w:val="00CF3E1F"/>
    <w:rsid w:val="00CF3FF6"/>
    <w:rsid w:val="00CF5823"/>
    <w:rsid w:val="00CF68C8"/>
    <w:rsid w:val="00CF6FAE"/>
    <w:rsid w:val="00D001AB"/>
    <w:rsid w:val="00D0060A"/>
    <w:rsid w:val="00D00988"/>
    <w:rsid w:val="00D00EEE"/>
    <w:rsid w:val="00D00FE2"/>
    <w:rsid w:val="00D0177D"/>
    <w:rsid w:val="00D02753"/>
    <w:rsid w:val="00D06108"/>
    <w:rsid w:val="00D062B5"/>
    <w:rsid w:val="00D062C5"/>
    <w:rsid w:val="00D07CDD"/>
    <w:rsid w:val="00D109B9"/>
    <w:rsid w:val="00D111C1"/>
    <w:rsid w:val="00D11E12"/>
    <w:rsid w:val="00D12304"/>
    <w:rsid w:val="00D123E4"/>
    <w:rsid w:val="00D12F09"/>
    <w:rsid w:val="00D13593"/>
    <w:rsid w:val="00D13C2A"/>
    <w:rsid w:val="00D14F96"/>
    <w:rsid w:val="00D153BF"/>
    <w:rsid w:val="00D153E0"/>
    <w:rsid w:val="00D1578D"/>
    <w:rsid w:val="00D1598B"/>
    <w:rsid w:val="00D1610E"/>
    <w:rsid w:val="00D16304"/>
    <w:rsid w:val="00D17B26"/>
    <w:rsid w:val="00D20293"/>
    <w:rsid w:val="00D20D6D"/>
    <w:rsid w:val="00D20ED7"/>
    <w:rsid w:val="00D21129"/>
    <w:rsid w:val="00D213B2"/>
    <w:rsid w:val="00D2214D"/>
    <w:rsid w:val="00D23019"/>
    <w:rsid w:val="00D2340D"/>
    <w:rsid w:val="00D240D0"/>
    <w:rsid w:val="00D248CA"/>
    <w:rsid w:val="00D24A32"/>
    <w:rsid w:val="00D269E2"/>
    <w:rsid w:val="00D3147B"/>
    <w:rsid w:val="00D31853"/>
    <w:rsid w:val="00D31BF1"/>
    <w:rsid w:val="00D3326E"/>
    <w:rsid w:val="00D34816"/>
    <w:rsid w:val="00D3517A"/>
    <w:rsid w:val="00D3610A"/>
    <w:rsid w:val="00D36C4E"/>
    <w:rsid w:val="00D37141"/>
    <w:rsid w:val="00D4009F"/>
    <w:rsid w:val="00D43907"/>
    <w:rsid w:val="00D4435F"/>
    <w:rsid w:val="00D44E15"/>
    <w:rsid w:val="00D4554C"/>
    <w:rsid w:val="00D45E01"/>
    <w:rsid w:val="00D464C1"/>
    <w:rsid w:val="00D46786"/>
    <w:rsid w:val="00D468AD"/>
    <w:rsid w:val="00D47250"/>
    <w:rsid w:val="00D47327"/>
    <w:rsid w:val="00D518BB"/>
    <w:rsid w:val="00D51EA1"/>
    <w:rsid w:val="00D53006"/>
    <w:rsid w:val="00D53ED9"/>
    <w:rsid w:val="00D54471"/>
    <w:rsid w:val="00D54829"/>
    <w:rsid w:val="00D54B03"/>
    <w:rsid w:val="00D54CD7"/>
    <w:rsid w:val="00D55A02"/>
    <w:rsid w:val="00D573DE"/>
    <w:rsid w:val="00D60D87"/>
    <w:rsid w:val="00D60ED9"/>
    <w:rsid w:val="00D60F13"/>
    <w:rsid w:val="00D612CD"/>
    <w:rsid w:val="00D61B39"/>
    <w:rsid w:val="00D631F0"/>
    <w:rsid w:val="00D632F7"/>
    <w:rsid w:val="00D64285"/>
    <w:rsid w:val="00D64C2F"/>
    <w:rsid w:val="00D64D39"/>
    <w:rsid w:val="00D658D1"/>
    <w:rsid w:val="00D65DE8"/>
    <w:rsid w:val="00D6731B"/>
    <w:rsid w:val="00D70E1B"/>
    <w:rsid w:val="00D7294D"/>
    <w:rsid w:val="00D72E93"/>
    <w:rsid w:val="00D75A09"/>
    <w:rsid w:val="00D75CB4"/>
    <w:rsid w:val="00D765A5"/>
    <w:rsid w:val="00D76677"/>
    <w:rsid w:val="00D77053"/>
    <w:rsid w:val="00D7782D"/>
    <w:rsid w:val="00D77976"/>
    <w:rsid w:val="00D80ABA"/>
    <w:rsid w:val="00D81979"/>
    <w:rsid w:val="00D81DCC"/>
    <w:rsid w:val="00D82491"/>
    <w:rsid w:val="00D8291D"/>
    <w:rsid w:val="00D832AC"/>
    <w:rsid w:val="00D83357"/>
    <w:rsid w:val="00D847A1"/>
    <w:rsid w:val="00D8497D"/>
    <w:rsid w:val="00D859C6"/>
    <w:rsid w:val="00D85A51"/>
    <w:rsid w:val="00D8710F"/>
    <w:rsid w:val="00D87991"/>
    <w:rsid w:val="00D903D2"/>
    <w:rsid w:val="00D90425"/>
    <w:rsid w:val="00D9103A"/>
    <w:rsid w:val="00D919F5"/>
    <w:rsid w:val="00D92911"/>
    <w:rsid w:val="00D93D58"/>
    <w:rsid w:val="00D95162"/>
    <w:rsid w:val="00D96363"/>
    <w:rsid w:val="00D97B91"/>
    <w:rsid w:val="00D97D9C"/>
    <w:rsid w:val="00D97E5C"/>
    <w:rsid w:val="00DA0242"/>
    <w:rsid w:val="00DA0659"/>
    <w:rsid w:val="00DA08B2"/>
    <w:rsid w:val="00DA0AC8"/>
    <w:rsid w:val="00DA0C83"/>
    <w:rsid w:val="00DA0C96"/>
    <w:rsid w:val="00DA1716"/>
    <w:rsid w:val="00DA19F1"/>
    <w:rsid w:val="00DA2F09"/>
    <w:rsid w:val="00DA2FEA"/>
    <w:rsid w:val="00DA4271"/>
    <w:rsid w:val="00DA4A23"/>
    <w:rsid w:val="00DA544C"/>
    <w:rsid w:val="00DA5782"/>
    <w:rsid w:val="00DA6B91"/>
    <w:rsid w:val="00DA6E72"/>
    <w:rsid w:val="00DA7FCB"/>
    <w:rsid w:val="00DB0760"/>
    <w:rsid w:val="00DB07FA"/>
    <w:rsid w:val="00DB09A4"/>
    <w:rsid w:val="00DB1C2B"/>
    <w:rsid w:val="00DB21B7"/>
    <w:rsid w:val="00DB23A0"/>
    <w:rsid w:val="00DB23BF"/>
    <w:rsid w:val="00DB2710"/>
    <w:rsid w:val="00DB38DE"/>
    <w:rsid w:val="00DB4DA7"/>
    <w:rsid w:val="00DB5BAF"/>
    <w:rsid w:val="00DB5CF4"/>
    <w:rsid w:val="00DB5D61"/>
    <w:rsid w:val="00DB63EF"/>
    <w:rsid w:val="00DB68BA"/>
    <w:rsid w:val="00DB6FC7"/>
    <w:rsid w:val="00DB7FE2"/>
    <w:rsid w:val="00DC0B2F"/>
    <w:rsid w:val="00DC0D68"/>
    <w:rsid w:val="00DC3D92"/>
    <w:rsid w:val="00DC55C1"/>
    <w:rsid w:val="00DC749D"/>
    <w:rsid w:val="00DD0AB8"/>
    <w:rsid w:val="00DD0F9F"/>
    <w:rsid w:val="00DD3101"/>
    <w:rsid w:val="00DD3714"/>
    <w:rsid w:val="00DD42F9"/>
    <w:rsid w:val="00DD4A71"/>
    <w:rsid w:val="00DE047A"/>
    <w:rsid w:val="00DE14A5"/>
    <w:rsid w:val="00DE2139"/>
    <w:rsid w:val="00DE2317"/>
    <w:rsid w:val="00DE335B"/>
    <w:rsid w:val="00DE3B03"/>
    <w:rsid w:val="00DE4C10"/>
    <w:rsid w:val="00DE52DA"/>
    <w:rsid w:val="00DE5584"/>
    <w:rsid w:val="00DE64A2"/>
    <w:rsid w:val="00DE73B3"/>
    <w:rsid w:val="00DF032D"/>
    <w:rsid w:val="00DF068B"/>
    <w:rsid w:val="00DF1F6C"/>
    <w:rsid w:val="00DF22CA"/>
    <w:rsid w:val="00DF49CF"/>
    <w:rsid w:val="00DF769A"/>
    <w:rsid w:val="00E00718"/>
    <w:rsid w:val="00E018D3"/>
    <w:rsid w:val="00E024B2"/>
    <w:rsid w:val="00E0338D"/>
    <w:rsid w:val="00E03982"/>
    <w:rsid w:val="00E03B77"/>
    <w:rsid w:val="00E0430B"/>
    <w:rsid w:val="00E04391"/>
    <w:rsid w:val="00E04925"/>
    <w:rsid w:val="00E055D1"/>
    <w:rsid w:val="00E056CC"/>
    <w:rsid w:val="00E06B4B"/>
    <w:rsid w:val="00E06C26"/>
    <w:rsid w:val="00E06C74"/>
    <w:rsid w:val="00E0743B"/>
    <w:rsid w:val="00E07AE8"/>
    <w:rsid w:val="00E07D0B"/>
    <w:rsid w:val="00E10E67"/>
    <w:rsid w:val="00E10F4F"/>
    <w:rsid w:val="00E11C7D"/>
    <w:rsid w:val="00E11DD4"/>
    <w:rsid w:val="00E14534"/>
    <w:rsid w:val="00E17090"/>
    <w:rsid w:val="00E17F52"/>
    <w:rsid w:val="00E20775"/>
    <w:rsid w:val="00E20DA9"/>
    <w:rsid w:val="00E214AD"/>
    <w:rsid w:val="00E2272A"/>
    <w:rsid w:val="00E23807"/>
    <w:rsid w:val="00E2554B"/>
    <w:rsid w:val="00E26071"/>
    <w:rsid w:val="00E278D1"/>
    <w:rsid w:val="00E27979"/>
    <w:rsid w:val="00E27B28"/>
    <w:rsid w:val="00E307FA"/>
    <w:rsid w:val="00E308A0"/>
    <w:rsid w:val="00E3105A"/>
    <w:rsid w:val="00E3161C"/>
    <w:rsid w:val="00E31914"/>
    <w:rsid w:val="00E328C9"/>
    <w:rsid w:val="00E3348B"/>
    <w:rsid w:val="00E352BB"/>
    <w:rsid w:val="00E35A4F"/>
    <w:rsid w:val="00E36992"/>
    <w:rsid w:val="00E36BAE"/>
    <w:rsid w:val="00E407DE"/>
    <w:rsid w:val="00E40893"/>
    <w:rsid w:val="00E41E4C"/>
    <w:rsid w:val="00E41E97"/>
    <w:rsid w:val="00E427FC"/>
    <w:rsid w:val="00E436F0"/>
    <w:rsid w:val="00E446A0"/>
    <w:rsid w:val="00E44D5A"/>
    <w:rsid w:val="00E4570B"/>
    <w:rsid w:val="00E45CE8"/>
    <w:rsid w:val="00E45F19"/>
    <w:rsid w:val="00E46847"/>
    <w:rsid w:val="00E46D46"/>
    <w:rsid w:val="00E50F75"/>
    <w:rsid w:val="00E5170F"/>
    <w:rsid w:val="00E51785"/>
    <w:rsid w:val="00E51E67"/>
    <w:rsid w:val="00E51EFF"/>
    <w:rsid w:val="00E524D1"/>
    <w:rsid w:val="00E52BD5"/>
    <w:rsid w:val="00E52F68"/>
    <w:rsid w:val="00E531BA"/>
    <w:rsid w:val="00E548BA"/>
    <w:rsid w:val="00E56D0B"/>
    <w:rsid w:val="00E56D8A"/>
    <w:rsid w:val="00E57537"/>
    <w:rsid w:val="00E60313"/>
    <w:rsid w:val="00E60AF9"/>
    <w:rsid w:val="00E60D2E"/>
    <w:rsid w:val="00E61A57"/>
    <w:rsid w:val="00E61E2B"/>
    <w:rsid w:val="00E62881"/>
    <w:rsid w:val="00E628D1"/>
    <w:rsid w:val="00E62940"/>
    <w:rsid w:val="00E6480B"/>
    <w:rsid w:val="00E65266"/>
    <w:rsid w:val="00E65D10"/>
    <w:rsid w:val="00E6675C"/>
    <w:rsid w:val="00E667C9"/>
    <w:rsid w:val="00E67876"/>
    <w:rsid w:val="00E67A48"/>
    <w:rsid w:val="00E67E5E"/>
    <w:rsid w:val="00E70211"/>
    <w:rsid w:val="00E72E9A"/>
    <w:rsid w:val="00E75090"/>
    <w:rsid w:val="00E75871"/>
    <w:rsid w:val="00E76601"/>
    <w:rsid w:val="00E76805"/>
    <w:rsid w:val="00E76E9F"/>
    <w:rsid w:val="00E772B7"/>
    <w:rsid w:val="00E77A36"/>
    <w:rsid w:val="00E77FD3"/>
    <w:rsid w:val="00E81B6C"/>
    <w:rsid w:val="00E8205F"/>
    <w:rsid w:val="00E8295E"/>
    <w:rsid w:val="00E8497A"/>
    <w:rsid w:val="00E8549F"/>
    <w:rsid w:val="00E87004"/>
    <w:rsid w:val="00E87C3A"/>
    <w:rsid w:val="00E87E89"/>
    <w:rsid w:val="00E87EFA"/>
    <w:rsid w:val="00E92091"/>
    <w:rsid w:val="00E928B6"/>
    <w:rsid w:val="00E9394B"/>
    <w:rsid w:val="00E94518"/>
    <w:rsid w:val="00E95A8E"/>
    <w:rsid w:val="00E967A1"/>
    <w:rsid w:val="00E967B3"/>
    <w:rsid w:val="00E97B42"/>
    <w:rsid w:val="00EA135B"/>
    <w:rsid w:val="00EA3667"/>
    <w:rsid w:val="00EA3E0E"/>
    <w:rsid w:val="00EA7083"/>
    <w:rsid w:val="00EB0034"/>
    <w:rsid w:val="00EB0635"/>
    <w:rsid w:val="00EB1737"/>
    <w:rsid w:val="00EB1A68"/>
    <w:rsid w:val="00EB2A3F"/>
    <w:rsid w:val="00EB31B8"/>
    <w:rsid w:val="00EB3E63"/>
    <w:rsid w:val="00EB406B"/>
    <w:rsid w:val="00EB53BE"/>
    <w:rsid w:val="00EB6114"/>
    <w:rsid w:val="00EB6150"/>
    <w:rsid w:val="00EB724F"/>
    <w:rsid w:val="00EB78D7"/>
    <w:rsid w:val="00EC088D"/>
    <w:rsid w:val="00EC0D6E"/>
    <w:rsid w:val="00EC484E"/>
    <w:rsid w:val="00EC4DB3"/>
    <w:rsid w:val="00EC5A60"/>
    <w:rsid w:val="00EC6785"/>
    <w:rsid w:val="00EC6D59"/>
    <w:rsid w:val="00EC6E40"/>
    <w:rsid w:val="00ED070C"/>
    <w:rsid w:val="00ED1992"/>
    <w:rsid w:val="00ED1C55"/>
    <w:rsid w:val="00ED1CFE"/>
    <w:rsid w:val="00ED210C"/>
    <w:rsid w:val="00ED2471"/>
    <w:rsid w:val="00ED31DF"/>
    <w:rsid w:val="00ED34B7"/>
    <w:rsid w:val="00ED6951"/>
    <w:rsid w:val="00ED77BF"/>
    <w:rsid w:val="00ED7C2F"/>
    <w:rsid w:val="00ED7FAA"/>
    <w:rsid w:val="00EE09E6"/>
    <w:rsid w:val="00EE1762"/>
    <w:rsid w:val="00EE25BD"/>
    <w:rsid w:val="00EE2717"/>
    <w:rsid w:val="00EE3703"/>
    <w:rsid w:val="00EE4B46"/>
    <w:rsid w:val="00EE53AF"/>
    <w:rsid w:val="00EE7633"/>
    <w:rsid w:val="00EE7F88"/>
    <w:rsid w:val="00EF16EA"/>
    <w:rsid w:val="00EF222F"/>
    <w:rsid w:val="00EF2DE6"/>
    <w:rsid w:val="00EF4D3A"/>
    <w:rsid w:val="00EF6148"/>
    <w:rsid w:val="00EF6445"/>
    <w:rsid w:val="00EF7D2A"/>
    <w:rsid w:val="00F000CD"/>
    <w:rsid w:val="00F00631"/>
    <w:rsid w:val="00F01F33"/>
    <w:rsid w:val="00F024C3"/>
    <w:rsid w:val="00F02740"/>
    <w:rsid w:val="00F03182"/>
    <w:rsid w:val="00F032BD"/>
    <w:rsid w:val="00F039D6"/>
    <w:rsid w:val="00F042F8"/>
    <w:rsid w:val="00F1018B"/>
    <w:rsid w:val="00F10CF6"/>
    <w:rsid w:val="00F115E1"/>
    <w:rsid w:val="00F1285A"/>
    <w:rsid w:val="00F13869"/>
    <w:rsid w:val="00F14928"/>
    <w:rsid w:val="00F14EB6"/>
    <w:rsid w:val="00F17690"/>
    <w:rsid w:val="00F20DA0"/>
    <w:rsid w:val="00F21539"/>
    <w:rsid w:val="00F215ED"/>
    <w:rsid w:val="00F21904"/>
    <w:rsid w:val="00F219B6"/>
    <w:rsid w:val="00F220F9"/>
    <w:rsid w:val="00F2219F"/>
    <w:rsid w:val="00F2281D"/>
    <w:rsid w:val="00F23094"/>
    <w:rsid w:val="00F23586"/>
    <w:rsid w:val="00F2541A"/>
    <w:rsid w:val="00F2580C"/>
    <w:rsid w:val="00F259B5"/>
    <w:rsid w:val="00F26613"/>
    <w:rsid w:val="00F266A2"/>
    <w:rsid w:val="00F2686A"/>
    <w:rsid w:val="00F26FAF"/>
    <w:rsid w:val="00F27CA3"/>
    <w:rsid w:val="00F30703"/>
    <w:rsid w:val="00F331B5"/>
    <w:rsid w:val="00F334DA"/>
    <w:rsid w:val="00F3384F"/>
    <w:rsid w:val="00F33C87"/>
    <w:rsid w:val="00F3407C"/>
    <w:rsid w:val="00F3510E"/>
    <w:rsid w:val="00F36596"/>
    <w:rsid w:val="00F374C3"/>
    <w:rsid w:val="00F37FBE"/>
    <w:rsid w:val="00F40385"/>
    <w:rsid w:val="00F40BE6"/>
    <w:rsid w:val="00F40C2E"/>
    <w:rsid w:val="00F4126F"/>
    <w:rsid w:val="00F41E63"/>
    <w:rsid w:val="00F424A2"/>
    <w:rsid w:val="00F425F6"/>
    <w:rsid w:val="00F449B1"/>
    <w:rsid w:val="00F46274"/>
    <w:rsid w:val="00F4656A"/>
    <w:rsid w:val="00F50F98"/>
    <w:rsid w:val="00F51704"/>
    <w:rsid w:val="00F51DBA"/>
    <w:rsid w:val="00F52784"/>
    <w:rsid w:val="00F52B70"/>
    <w:rsid w:val="00F53727"/>
    <w:rsid w:val="00F546A8"/>
    <w:rsid w:val="00F54C11"/>
    <w:rsid w:val="00F55398"/>
    <w:rsid w:val="00F563FC"/>
    <w:rsid w:val="00F56C6B"/>
    <w:rsid w:val="00F612B0"/>
    <w:rsid w:val="00F61E8C"/>
    <w:rsid w:val="00F627A3"/>
    <w:rsid w:val="00F63B4A"/>
    <w:rsid w:val="00F6433A"/>
    <w:rsid w:val="00F654CC"/>
    <w:rsid w:val="00F65A6B"/>
    <w:rsid w:val="00F70A3A"/>
    <w:rsid w:val="00F71934"/>
    <w:rsid w:val="00F7209B"/>
    <w:rsid w:val="00F72336"/>
    <w:rsid w:val="00F7234E"/>
    <w:rsid w:val="00F724C7"/>
    <w:rsid w:val="00F72C94"/>
    <w:rsid w:val="00F72D84"/>
    <w:rsid w:val="00F72FCE"/>
    <w:rsid w:val="00F74769"/>
    <w:rsid w:val="00F74EE2"/>
    <w:rsid w:val="00F766F2"/>
    <w:rsid w:val="00F77266"/>
    <w:rsid w:val="00F77FC0"/>
    <w:rsid w:val="00F8080C"/>
    <w:rsid w:val="00F80EF5"/>
    <w:rsid w:val="00F8154E"/>
    <w:rsid w:val="00F830A2"/>
    <w:rsid w:val="00F830FB"/>
    <w:rsid w:val="00F83938"/>
    <w:rsid w:val="00F83D03"/>
    <w:rsid w:val="00F845FB"/>
    <w:rsid w:val="00F8465E"/>
    <w:rsid w:val="00F84D16"/>
    <w:rsid w:val="00F84D80"/>
    <w:rsid w:val="00F84DD6"/>
    <w:rsid w:val="00F84F7E"/>
    <w:rsid w:val="00F85B92"/>
    <w:rsid w:val="00F8622E"/>
    <w:rsid w:val="00F86B49"/>
    <w:rsid w:val="00F87506"/>
    <w:rsid w:val="00F90318"/>
    <w:rsid w:val="00F904F8"/>
    <w:rsid w:val="00F90A78"/>
    <w:rsid w:val="00F90D07"/>
    <w:rsid w:val="00F911E3"/>
    <w:rsid w:val="00F922A7"/>
    <w:rsid w:val="00F92F1C"/>
    <w:rsid w:val="00F93379"/>
    <w:rsid w:val="00F935B4"/>
    <w:rsid w:val="00F9495A"/>
    <w:rsid w:val="00F9591E"/>
    <w:rsid w:val="00F95A71"/>
    <w:rsid w:val="00F95CF6"/>
    <w:rsid w:val="00F96ACE"/>
    <w:rsid w:val="00F96E83"/>
    <w:rsid w:val="00F97150"/>
    <w:rsid w:val="00F978E8"/>
    <w:rsid w:val="00F97E91"/>
    <w:rsid w:val="00FA08F3"/>
    <w:rsid w:val="00FA0C72"/>
    <w:rsid w:val="00FA0DBE"/>
    <w:rsid w:val="00FA162D"/>
    <w:rsid w:val="00FA20E2"/>
    <w:rsid w:val="00FA63E4"/>
    <w:rsid w:val="00FA63F2"/>
    <w:rsid w:val="00FA6AAA"/>
    <w:rsid w:val="00FA71B6"/>
    <w:rsid w:val="00FB06BD"/>
    <w:rsid w:val="00FB1638"/>
    <w:rsid w:val="00FB1A57"/>
    <w:rsid w:val="00FB1AD8"/>
    <w:rsid w:val="00FB2833"/>
    <w:rsid w:val="00FB395B"/>
    <w:rsid w:val="00FB477D"/>
    <w:rsid w:val="00FB47DB"/>
    <w:rsid w:val="00FB4A6E"/>
    <w:rsid w:val="00FB4EC6"/>
    <w:rsid w:val="00FB4EF9"/>
    <w:rsid w:val="00FB58B7"/>
    <w:rsid w:val="00FB5C58"/>
    <w:rsid w:val="00FB5CF6"/>
    <w:rsid w:val="00FC1978"/>
    <w:rsid w:val="00FC29C2"/>
    <w:rsid w:val="00FC2AEA"/>
    <w:rsid w:val="00FC4FA9"/>
    <w:rsid w:val="00FC598E"/>
    <w:rsid w:val="00FD163D"/>
    <w:rsid w:val="00FD1640"/>
    <w:rsid w:val="00FD183B"/>
    <w:rsid w:val="00FD18FC"/>
    <w:rsid w:val="00FD1EDE"/>
    <w:rsid w:val="00FD2112"/>
    <w:rsid w:val="00FD31ED"/>
    <w:rsid w:val="00FD357D"/>
    <w:rsid w:val="00FD3903"/>
    <w:rsid w:val="00FD451A"/>
    <w:rsid w:val="00FD539C"/>
    <w:rsid w:val="00FD5AFF"/>
    <w:rsid w:val="00FD5BF3"/>
    <w:rsid w:val="00FD62F1"/>
    <w:rsid w:val="00FD6411"/>
    <w:rsid w:val="00FD6C90"/>
    <w:rsid w:val="00FD7C15"/>
    <w:rsid w:val="00FE0E25"/>
    <w:rsid w:val="00FE1003"/>
    <w:rsid w:val="00FE2D66"/>
    <w:rsid w:val="00FE4DF7"/>
    <w:rsid w:val="00FE60C9"/>
    <w:rsid w:val="00FE62E6"/>
    <w:rsid w:val="00FE76C1"/>
    <w:rsid w:val="00FF0049"/>
    <w:rsid w:val="00FF0C2D"/>
    <w:rsid w:val="00FF1285"/>
    <w:rsid w:val="00FF1A7E"/>
    <w:rsid w:val="00FF1B4F"/>
    <w:rsid w:val="00FF5207"/>
    <w:rsid w:val="00FF5AB9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FC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06FC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6FC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6FC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755ABC1E9CA0E8C6C7F48CF16B64A580493384B0650E3C2BC52540D5199D751F50D3BF98EFC0C1B3A639E7t8G" TargetMode="External"/><Relationship Id="rId18" Type="http://schemas.openxmlformats.org/officeDocument/2006/relationships/hyperlink" Target="consultantplus://offline/ref=1A755ABC1E9CA0E8C6C7EA81E7073AA980416F8CB76D0C637F9A7E1D82109722581F8AFDDCE2C0C2EBtAG" TargetMode="External"/><Relationship Id="rId26" Type="http://schemas.openxmlformats.org/officeDocument/2006/relationships/hyperlink" Target="consultantplus://offline/ref=1A755ABC1E9CA0E8C6C7EA81E7073AA988466489B767516977C3721F851FC8355F5686FCDCE2C0ECt1G" TargetMode="External"/><Relationship Id="rId39" Type="http://schemas.openxmlformats.org/officeDocument/2006/relationships/hyperlink" Target="consultantplus://offline/ref=1A755ABC1E9CA0E8C6C7F48CF16B64A580493384B0650E3C2BC52540D5199D751F50D3BF98EFC0C1B3A63AE7t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755ABC1E9CA0E8C6C7F48CF16B64A580493384B0680F3421C52540D5199D751F50D3BF98EFC0C1B3A63EE7t0G" TargetMode="External"/><Relationship Id="rId34" Type="http://schemas.openxmlformats.org/officeDocument/2006/relationships/hyperlink" Target="consultantplus://offline/ref=1A755ABC1E9CA0E8C6C7EA81E7073AA980426D8DB16C0C637F9A7E1D82E1t0G" TargetMode="External"/><Relationship Id="rId42" Type="http://schemas.openxmlformats.org/officeDocument/2006/relationships/hyperlink" Target="consultantplus://offline/ref=1A755ABC1E9CA0E8C6C7F48CF16B64A580493384B36806362BC52540D5199D751F50D3BF98EFC0C1B3A63AE7tFG" TargetMode="External"/><Relationship Id="rId47" Type="http://schemas.openxmlformats.org/officeDocument/2006/relationships/hyperlink" Target="consultantplus://offline/ref=1A755ABC1E9CA0E8C6C7F48CF16B64A580493384B36806362BC52540D5199D751F50D3BF98EFC0C1B3A634E7tBG" TargetMode="External"/><Relationship Id="rId50" Type="http://schemas.openxmlformats.org/officeDocument/2006/relationships/hyperlink" Target="consultantplus://offline/ref=1A755ABC1E9CA0E8C6C7F48CF16B64A580493384B069063025C52540D5199D751F50D3BF98EFC0C1B3A03DE7tEG" TargetMode="External"/><Relationship Id="rId7" Type="http://schemas.openxmlformats.org/officeDocument/2006/relationships/hyperlink" Target="consultantplus://offline/ref=1A755ABC1E9CA0E8C6C7F48CF16B64A580493384B0650E3C2BC52540D5199D751F50D3BF98EFC0C1B3A638E7t1G" TargetMode="External"/><Relationship Id="rId12" Type="http://schemas.openxmlformats.org/officeDocument/2006/relationships/hyperlink" Target="consultantplus://offline/ref=1A755ABC1E9CA0E8C6C7F48CF16B64A580493384B36806362BC52540D5199D751F50D3BF98EFC0C1B3A63DE7t9G" TargetMode="External"/><Relationship Id="rId17" Type="http://schemas.openxmlformats.org/officeDocument/2006/relationships/hyperlink" Target="consultantplus://offline/ref=1A755ABC1E9CA0E8C6C7EA81E7073AA988466489B767516977C3721F851FC8355F5686FCDCE2C0ECt1G" TargetMode="External"/><Relationship Id="rId25" Type="http://schemas.openxmlformats.org/officeDocument/2006/relationships/hyperlink" Target="consultantplus://offline/ref=1A755ABC1E9CA0E8C6C7F48CF16B64A580493384B36D053124C52540D5199D751F50D3BF98EFC0C1B3A53EE7tCG" TargetMode="External"/><Relationship Id="rId33" Type="http://schemas.openxmlformats.org/officeDocument/2006/relationships/hyperlink" Target="consultantplus://offline/ref=1A755ABC1E9CA0E8C6C7F48CF16B64A580493384B36806362BC52540D5199D751F50D3BF98EFC0C1B3A63DE7tBG" TargetMode="External"/><Relationship Id="rId38" Type="http://schemas.openxmlformats.org/officeDocument/2006/relationships/hyperlink" Target="consultantplus://offline/ref=1A755ABC1E9CA0E8C6C7F48CF16B64A580493384B0650E3C2BC52540D5199D751F50D3BF98EFC0C1B3A63AE7t9G" TargetMode="External"/><Relationship Id="rId46" Type="http://schemas.openxmlformats.org/officeDocument/2006/relationships/hyperlink" Target="consultantplus://offline/ref=1A755ABC1E9CA0E8C6C7F48CF16B64A580493384B36806362BC52540D5199D751F50D3BF98EFC0C1B3A63BE7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755ABC1E9CA0E8C6C7EA81E7073AA9834A6A8CBE3A5B612ECF70188A40DF32165A87FCDDE4ECt4G" TargetMode="External"/><Relationship Id="rId20" Type="http://schemas.openxmlformats.org/officeDocument/2006/relationships/hyperlink" Target="consultantplus://offline/ref=1A755ABC1E9CA0E8C6C7F48CF16B64A580493384B0680F3421C52540D5199D751F50D3BF98EFC0C1B3A63EE7t0G" TargetMode="External"/><Relationship Id="rId29" Type="http://schemas.openxmlformats.org/officeDocument/2006/relationships/hyperlink" Target="consultantplus://offline/ref=1A755ABC1E9CA0E8C6C7EA81E7073AA9834A6A8CBE3A5B612ECF70188A40DF32165A87FCDDE4ECt4G" TargetMode="External"/><Relationship Id="rId41" Type="http://schemas.openxmlformats.org/officeDocument/2006/relationships/hyperlink" Target="consultantplus://offline/ref=1A755ABC1E9CA0E8C6C7F48CF16B64A580493384B46E023223C52540D5199D75E1t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EA81E7073AA980426A8BBC6C0C637F9A7E1D82E1t0G" TargetMode="External"/><Relationship Id="rId11" Type="http://schemas.openxmlformats.org/officeDocument/2006/relationships/hyperlink" Target="consultantplus://offline/ref=1A755ABC1E9CA0E8C6C7F48CF16B64A580493384B36806362BC52540D5199D751F50D3BF98EFC0C1B3A63CE7t1G" TargetMode="External"/><Relationship Id="rId24" Type="http://schemas.openxmlformats.org/officeDocument/2006/relationships/hyperlink" Target="consultantplus://offline/ref=1A755ABC1E9CA0E8C6C7F48CF16B64A580493384B36D053124C52540D5199D75E1tFG" TargetMode="External"/><Relationship Id="rId32" Type="http://schemas.openxmlformats.org/officeDocument/2006/relationships/hyperlink" Target="consultantplus://offline/ref=1A755ABC1E9CA0E8C6C7EA81E7073AA98042658FB66A0C637F9A7E1D82109722581F8AFDDCE2C1C0EBt1G" TargetMode="External"/><Relationship Id="rId37" Type="http://schemas.openxmlformats.org/officeDocument/2006/relationships/hyperlink" Target="consultantplus://offline/ref=1A755ABC1E9CA0E8C6C7F48CF16B64A580493384B0650E3C2BC52540D5199D751F50D3BF98EFC0C1B3A63AE7t8G" TargetMode="External"/><Relationship Id="rId40" Type="http://schemas.openxmlformats.org/officeDocument/2006/relationships/hyperlink" Target="consultantplus://offline/ref=1A755ABC1E9CA0E8C6C7EA81E7073AA980426D8DB16D0C637F9A7E1D82E1t0G" TargetMode="External"/><Relationship Id="rId45" Type="http://schemas.openxmlformats.org/officeDocument/2006/relationships/hyperlink" Target="consultantplus://offline/ref=1A755ABC1E9CA0E8C6C7F48CF16B64A580493384B36806362BC52540D5199D751F50D3BF98EFC0C1B3A63BE7t9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A755ABC1E9CA0E8C6C7F48CF16B64A580493384B36806362BC52540D5199D751F50D3BF98EFC0C1B3A63CE7tDG" TargetMode="External"/><Relationship Id="rId15" Type="http://schemas.openxmlformats.org/officeDocument/2006/relationships/hyperlink" Target="consultantplus://offline/ref=1A755ABC1E9CA0E8C6C7EA81E7073AA980436B81BC690C637F9A7E1D82E1t0G" TargetMode="External"/><Relationship Id="rId23" Type="http://schemas.openxmlformats.org/officeDocument/2006/relationships/hyperlink" Target="consultantplus://offline/ref=1A755ABC1E9CA0E8C6C7F48CF16B64A580493384B1690E3123C52540D5199D75E1tFG" TargetMode="External"/><Relationship Id="rId28" Type="http://schemas.openxmlformats.org/officeDocument/2006/relationships/hyperlink" Target="consultantplus://offline/ref=1A755ABC1E9CA0E8C6C7EA81E7073AA980416F8CB5650C637F9A7E1D82109722581F8AFDDCE2C3C0EBt6G" TargetMode="External"/><Relationship Id="rId36" Type="http://schemas.openxmlformats.org/officeDocument/2006/relationships/hyperlink" Target="consultantplus://offline/ref=1A755ABC1E9CA0E8C6C7F48CF16B64A580493384B0650E3C2BC52540D5199D751F50D3BF98EFC0C1B3A639E7t0G" TargetMode="External"/><Relationship Id="rId49" Type="http://schemas.openxmlformats.org/officeDocument/2006/relationships/hyperlink" Target="consultantplus://offline/ref=1A755ABC1E9CA0E8C6C7F48CF16B64A580493384B069063025C52540D5199D751F50D3BF98EFC0C1B3A33EE7tAG" TargetMode="External"/><Relationship Id="rId10" Type="http://schemas.openxmlformats.org/officeDocument/2006/relationships/hyperlink" Target="consultantplus://offline/ref=1A755ABC1E9CA0E8C6C7F48CF16B64A580493384B36806362BC52540D5199D751F50D3BF98EFC0C1B3A63CE7tFG" TargetMode="External"/><Relationship Id="rId19" Type="http://schemas.openxmlformats.org/officeDocument/2006/relationships/hyperlink" Target="consultantplus://offline/ref=1A755ABC1E9CA0E8C6C7EA81E7073AA980416F8CB76D0C637F9A7E1D82109722581F8AFDDCE2C0C7EBt5G" TargetMode="External"/><Relationship Id="rId31" Type="http://schemas.openxmlformats.org/officeDocument/2006/relationships/hyperlink" Target="consultantplus://offline/ref=1A755ABC1E9CA0E8C6C7EA81E7073AA980426D8DB16C0C637F9A7E1D82E1t0G" TargetMode="External"/><Relationship Id="rId44" Type="http://schemas.openxmlformats.org/officeDocument/2006/relationships/hyperlink" Target="consultantplus://offline/ref=1A755ABC1E9CA0E8C6C7F48CF16B64A580493384B36806362BC52540D5199D751F50D3BF98EFC0C1B3A63BE7t8G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1A755ABC1E9CA0E8C6C7F48CF16B64A580493384B0650E3C2BC52540D5199D751F50D3BF98EFC0C1B3A638E7t1G" TargetMode="External"/><Relationship Id="rId9" Type="http://schemas.openxmlformats.org/officeDocument/2006/relationships/hyperlink" Target="consultantplus://offline/ref=1A755ABC1E9CA0E8C6C7EA81E7073AA980426A8BBC6C0C637F9A7E1D82E1t0G" TargetMode="External"/><Relationship Id="rId14" Type="http://schemas.openxmlformats.org/officeDocument/2006/relationships/hyperlink" Target="consultantplus://offline/ref=1A755ABC1E9CA0E8C6C7EA81E7073AA980426D8DB16C0C637F9A7E1D82E1t0G" TargetMode="External"/><Relationship Id="rId22" Type="http://schemas.openxmlformats.org/officeDocument/2006/relationships/hyperlink" Target="consultantplus://offline/ref=1A755ABC1E9CA0E8C6C7F48CF16B64A580493384B1690E3123C52540D5199D751F50D3BF98EFC0C1B3A635E7t0G" TargetMode="External"/><Relationship Id="rId27" Type="http://schemas.openxmlformats.org/officeDocument/2006/relationships/hyperlink" Target="consultantplus://offline/ref=1A755ABC1E9CA0E8C6C7EA81E7073AA980426A8BBC6C0C637F9A7E1D82E1t0G" TargetMode="External"/><Relationship Id="rId30" Type="http://schemas.openxmlformats.org/officeDocument/2006/relationships/hyperlink" Target="consultantplus://offline/ref=1A755ABC1E9CA0E8C6C7EA81E7073AA980416F8CB5650C637F9A7E1D82E1t0G" TargetMode="External"/><Relationship Id="rId35" Type="http://schemas.openxmlformats.org/officeDocument/2006/relationships/hyperlink" Target="consultantplus://offline/ref=1A755ABC1E9CA0E8C6C7F48CF16B64A580493384B36806362BC52540D5199D751F50D3BF98EFC0C1B3A639E7tCG" TargetMode="External"/><Relationship Id="rId43" Type="http://schemas.openxmlformats.org/officeDocument/2006/relationships/hyperlink" Target="consultantplus://offline/ref=1A755ABC1E9CA0E8C6C7F48CF16B64A580493384B36806362BC52540D5199D751F50D3BF98EFC0C1B3A63AE7tFG" TargetMode="External"/><Relationship Id="rId48" Type="http://schemas.openxmlformats.org/officeDocument/2006/relationships/hyperlink" Target="consultantplus://offline/ref=1A755ABC1E9CA0E8C6C7F48CF16B64A580493384B069063025C52540D5199D751F50D3BF98EFC0C1B3A334E7tCG" TargetMode="External"/><Relationship Id="rId8" Type="http://schemas.openxmlformats.org/officeDocument/2006/relationships/hyperlink" Target="consultantplus://offline/ref=1A755ABC1E9CA0E8C6C7F48CF16B64A580493384B36806362BC52540D5199D751F50D3BF98EFC0C1B3A63CE7tDG" TargetMode="External"/><Relationship Id="rId51" Type="http://schemas.openxmlformats.org/officeDocument/2006/relationships/hyperlink" Target="consultantplus://offline/ref=1A755ABC1E9CA0E8C6C7F48CF16B64A580493384B069063025C52540D5199D751F50D3BF98EFC0C1B3A53CE7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13937</Words>
  <Characters>79445</Characters>
  <Application>Microsoft Office Word</Application>
  <DocSecurity>0</DocSecurity>
  <Lines>662</Lines>
  <Paragraphs>186</Paragraphs>
  <ScaleCrop>false</ScaleCrop>
  <Company>УГСЗН</Company>
  <LinksUpToDate>false</LinksUpToDate>
  <CharactersWithSpaces>93196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Слюсарева Н.</dc:creator>
  <cp:keywords/>
  <dc:description/>
  <cp:lastModifiedBy>Слюсарева Н.</cp:lastModifiedBy>
  <cp:revision>1</cp:revision>
  <dcterms:created xsi:type="dcterms:W3CDTF">2012-10-12T06:45:00Z</dcterms:created>
  <dcterms:modified xsi:type="dcterms:W3CDTF">2012-10-12T06:45:00Z</dcterms:modified>
</cp:coreProperties>
</file>