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E" w:rsidRDefault="00B6519E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B6519E" w:rsidRDefault="00B6519E">
      <w:pPr>
        <w:pStyle w:val="ConsPlusTitle"/>
        <w:jc w:val="center"/>
      </w:pPr>
      <w:r>
        <w:t>ВОРОНЕЖСКОЙ ОБЛАСТИ</w:t>
      </w:r>
    </w:p>
    <w:p w:rsidR="00B6519E" w:rsidRDefault="00B6519E">
      <w:pPr>
        <w:pStyle w:val="ConsPlusTitle"/>
        <w:jc w:val="center"/>
      </w:pPr>
    </w:p>
    <w:p w:rsidR="00B6519E" w:rsidRDefault="00B6519E">
      <w:pPr>
        <w:pStyle w:val="ConsPlusTitle"/>
        <w:jc w:val="center"/>
      </w:pPr>
      <w:r>
        <w:t>ПРИКАЗ</w:t>
      </w:r>
    </w:p>
    <w:p w:rsidR="00B6519E" w:rsidRDefault="00B6519E">
      <w:pPr>
        <w:pStyle w:val="ConsPlusTitle"/>
        <w:jc w:val="center"/>
      </w:pPr>
      <w:r>
        <w:t>от 27 июня 2016 г. N 209</w:t>
      </w:r>
    </w:p>
    <w:p w:rsidR="00B6519E" w:rsidRDefault="00B6519E">
      <w:pPr>
        <w:pStyle w:val="ConsPlusTitle"/>
        <w:jc w:val="center"/>
      </w:pPr>
    </w:p>
    <w:p w:rsidR="00B6519E" w:rsidRDefault="00B6519E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ДОПОЛНИТЕЛЬНЫХ</w:t>
      </w:r>
      <w:proofErr w:type="gramEnd"/>
    </w:p>
    <w:p w:rsidR="00B6519E" w:rsidRDefault="00B6519E">
      <w:pPr>
        <w:pStyle w:val="ConsPlusTitle"/>
        <w:jc w:val="center"/>
      </w:pPr>
      <w:r>
        <w:t xml:space="preserve">ГАРАНТИЙ И МЕР СОЦИАЛЬНОЙ ПОДДЕРЖКИ </w:t>
      </w:r>
      <w:proofErr w:type="gramStart"/>
      <w:r>
        <w:t>ПЕРЕСЕЛИВШИМСЯ</w:t>
      </w:r>
      <w:proofErr w:type="gramEnd"/>
    </w:p>
    <w:p w:rsidR="00B6519E" w:rsidRDefault="00B6519E">
      <w:pPr>
        <w:pStyle w:val="ConsPlusTitle"/>
        <w:jc w:val="center"/>
      </w:pPr>
      <w:r>
        <w:t xml:space="preserve">СООТЕЧЕСТВЕННИКАМ, ОКАЗАНИЯ ИМ ПОМОЩИ ВО </w:t>
      </w:r>
      <w:proofErr w:type="gramStart"/>
      <w:r>
        <w:t>ВРЕМЕННОМ</w:t>
      </w:r>
      <w:proofErr w:type="gramEnd"/>
      <w:r>
        <w:t xml:space="preserve"> ЖИЛИЩНОМ</w:t>
      </w:r>
    </w:p>
    <w:p w:rsidR="00B6519E" w:rsidRDefault="00B6519E">
      <w:pPr>
        <w:pStyle w:val="ConsPlusTitle"/>
        <w:jc w:val="center"/>
      </w:pPr>
      <w:proofErr w:type="gramStart"/>
      <w:r>
        <w:t>ОБУСТРОЙСТВЕ</w:t>
      </w:r>
      <w:proofErr w:type="gramEnd"/>
      <w:r>
        <w:t xml:space="preserve"> В РАМКАХ РЕАЛИЗАЦИИ ПОДПРОГРАММЫ</w:t>
      </w:r>
    </w:p>
    <w:p w:rsidR="00B6519E" w:rsidRDefault="00B6519E">
      <w:pPr>
        <w:pStyle w:val="ConsPlusTitle"/>
        <w:jc w:val="center"/>
      </w:pPr>
      <w:r>
        <w:t>"ОКАЗАНИЕ СОДЕЙСТВИЯ ДОБРОВОЛЬНОМУ ПЕРЕСЕЛЕНИЮ</w:t>
      </w:r>
    </w:p>
    <w:p w:rsidR="00B6519E" w:rsidRDefault="00B6519E">
      <w:pPr>
        <w:pStyle w:val="ConsPlusTitle"/>
        <w:jc w:val="center"/>
      </w:pPr>
      <w:r>
        <w:t>В ВОРОНЕЖСКУЮ ОБЛАСТЬ СООТЕЧЕСТВЕННИКОВ, ПРОЖИВАЮЩИХ</w:t>
      </w:r>
    </w:p>
    <w:p w:rsidR="00B6519E" w:rsidRDefault="00B6519E">
      <w:pPr>
        <w:pStyle w:val="ConsPlusTitle"/>
        <w:jc w:val="center"/>
      </w:pPr>
      <w:r>
        <w:t>ЗА РУБЕЖОМ" ГОСУДАРСТВЕННОЙ ПРОГРАММЫ ВОРОНЕЖСКОЙ ОБЛАСТИ</w:t>
      </w:r>
    </w:p>
    <w:p w:rsidR="00B6519E" w:rsidRDefault="00B6519E">
      <w:pPr>
        <w:pStyle w:val="ConsPlusTitle"/>
        <w:jc w:val="center"/>
      </w:pPr>
      <w:r>
        <w:t>"СОДЕЙСТВИЕ ЗАНЯТОСТИ НАСЕЛЕНИЯ"</w:t>
      </w:r>
    </w:p>
    <w:p w:rsidR="00B6519E" w:rsidRDefault="00B6519E">
      <w:pPr>
        <w:pStyle w:val="ConsPlusNormal"/>
        <w:jc w:val="center"/>
      </w:pPr>
    </w:p>
    <w:p w:rsidR="00B6519E" w:rsidRDefault="00B6519E">
      <w:pPr>
        <w:pStyle w:val="ConsPlusNormal"/>
        <w:jc w:val="center"/>
      </w:pPr>
      <w:r>
        <w:t>Список изменяющих документов</w:t>
      </w:r>
    </w:p>
    <w:p w:rsidR="00B6519E" w:rsidRDefault="00B6519E">
      <w:pPr>
        <w:pStyle w:val="ConsPlusNormal"/>
        <w:jc w:val="center"/>
      </w:pPr>
      <w:proofErr w:type="gramStart"/>
      <w:r>
        <w:t xml:space="preserve">(в ред. приказов ДТЗН Воронежской области от 07.12.2016 </w:t>
      </w:r>
      <w:hyperlink r:id="rId4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B6519E" w:rsidRDefault="00B6519E">
      <w:pPr>
        <w:pStyle w:val="ConsPlusNormal"/>
        <w:jc w:val="center"/>
      </w:pPr>
      <w:r>
        <w:t xml:space="preserve">от 01.03.2017 </w:t>
      </w:r>
      <w:hyperlink r:id="rId5" w:history="1">
        <w:r>
          <w:rPr>
            <w:color w:val="0000FF"/>
          </w:rPr>
          <w:t>N 55</w:t>
        </w:r>
      </w:hyperlink>
      <w:r>
        <w:t>)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31.12.2013 N 1201 "Об утверждении государственной программы Воронежской области "Содействие занятости населения" приказываю: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гарантий и мер социальной поддержки переселившимся соотечественникам, оказания им помощи во временном жилищном обустройстве в рамках реализации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"Оказание содействия добровольному переселению в Воронежскую область соотечественников, проживающих за рубежом" государственной программы Воронежской области "Содействие занятости населения".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2. Признать утратившими силу приказы департамента труда и занятости населения Воронежской области: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от 16.05.2014 </w:t>
      </w:r>
      <w:hyperlink r:id="rId8" w:history="1">
        <w:r>
          <w:rPr>
            <w:color w:val="0000FF"/>
          </w:rPr>
          <w:t>N 276</w:t>
        </w:r>
      </w:hyperlink>
      <w:r>
        <w:t xml:space="preserve"> "Об утверждении Порядка предоставления дополнительных гарантий и мер социальной поддержки переселившимся соотечественникам, оказания им помощи во временном жилищном обустройстве в рамках реализации подпрограммы "Оказание содействия добровольному переселению в Воронежскую область соотечественников, проживающих за рубежом" государственной программы Воронежской области "Содействие развитию муниципальных образований и местного самоуправления";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от 26.09.2014 </w:t>
      </w:r>
      <w:hyperlink r:id="rId9" w:history="1">
        <w:r>
          <w:rPr>
            <w:color w:val="0000FF"/>
          </w:rPr>
          <w:t>N 481</w:t>
        </w:r>
      </w:hyperlink>
      <w:r>
        <w:t xml:space="preserve"> "О внесении изменений в приказ департамента труда и занятости населения Воронежской области от 16.05.2014 N 276";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от 19.12.2014 </w:t>
      </w:r>
      <w:hyperlink r:id="rId10" w:history="1">
        <w:r>
          <w:rPr>
            <w:color w:val="0000FF"/>
          </w:rPr>
          <w:t>N 683</w:t>
        </w:r>
      </w:hyperlink>
      <w:r>
        <w:t xml:space="preserve"> "О внесении изменений в приказ департамента труда и занятости населения Воронежской области от 16.05.2014 N 276";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от 13.07.2015 </w:t>
      </w:r>
      <w:hyperlink r:id="rId11" w:history="1">
        <w:r>
          <w:rPr>
            <w:color w:val="0000FF"/>
          </w:rPr>
          <w:t>N 343</w:t>
        </w:r>
      </w:hyperlink>
      <w:r>
        <w:t xml:space="preserve"> "О внесении изменений в приказ департамента труда и занятости населения Воронежской области от 16.05.2014 N 276".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3. Действие настоящего приказа распространяется на правоотношения, возникшие с 1 января 2016 года.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департамента - начальника отдела уровня жизни населения и рынка труда Маслову Е.В.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</w:pPr>
      <w:r>
        <w:t>Заместитель руководителя департамента</w:t>
      </w:r>
    </w:p>
    <w:p w:rsidR="00B6519E" w:rsidRDefault="00B6519E">
      <w:pPr>
        <w:pStyle w:val="ConsPlusNormal"/>
        <w:jc w:val="right"/>
      </w:pPr>
      <w:r>
        <w:lastRenderedPageBreak/>
        <w:t>А.М.КОЛБЕШКИН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  <w:outlineLvl w:val="0"/>
      </w:pPr>
      <w:r>
        <w:t>Утвержден</w:t>
      </w:r>
    </w:p>
    <w:p w:rsidR="00B6519E" w:rsidRDefault="00B6519E">
      <w:pPr>
        <w:pStyle w:val="ConsPlusNormal"/>
        <w:jc w:val="right"/>
      </w:pPr>
      <w:r>
        <w:t>приказом</w:t>
      </w:r>
    </w:p>
    <w:p w:rsidR="00B6519E" w:rsidRDefault="00B6519E">
      <w:pPr>
        <w:pStyle w:val="ConsPlusNormal"/>
        <w:jc w:val="right"/>
      </w:pPr>
      <w:r>
        <w:t>департамента труда и занятости</w:t>
      </w:r>
    </w:p>
    <w:p w:rsidR="00B6519E" w:rsidRDefault="00B6519E">
      <w:pPr>
        <w:pStyle w:val="ConsPlusNormal"/>
        <w:jc w:val="right"/>
      </w:pPr>
      <w:r>
        <w:t>населения Воронежской области</w:t>
      </w:r>
    </w:p>
    <w:p w:rsidR="00B6519E" w:rsidRDefault="00B6519E">
      <w:pPr>
        <w:pStyle w:val="ConsPlusNormal"/>
        <w:jc w:val="right"/>
      </w:pPr>
      <w:r>
        <w:t>от 27.06.2016 N 209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Title"/>
        <w:jc w:val="center"/>
      </w:pPr>
      <w:bookmarkStart w:id="0" w:name="P43"/>
      <w:bookmarkEnd w:id="0"/>
      <w:r>
        <w:t>ПОРЯДОК</w:t>
      </w:r>
    </w:p>
    <w:p w:rsidR="00B6519E" w:rsidRDefault="00B6519E">
      <w:pPr>
        <w:pStyle w:val="ConsPlusTitle"/>
        <w:jc w:val="center"/>
      </w:pPr>
      <w:r>
        <w:t xml:space="preserve">ПРЕДОСТАВЛЕНИЯ ДОПОЛНИТЕЛЬНЫХ ГАРАНТИЙ И МЕР </w:t>
      </w:r>
      <w:proofErr w:type="gramStart"/>
      <w:r>
        <w:t>СОЦИАЛЬНОЙ</w:t>
      </w:r>
      <w:proofErr w:type="gramEnd"/>
    </w:p>
    <w:p w:rsidR="00B6519E" w:rsidRDefault="00B6519E">
      <w:pPr>
        <w:pStyle w:val="ConsPlusTitle"/>
        <w:jc w:val="center"/>
      </w:pPr>
      <w:r>
        <w:t>ПОДДЕРЖКИ ПЕРЕСЕЛИВШИМСЯ СООТЕЧЕСТВЕННИКАМ, ОКАЗАНИЯ ИМ</w:t>
      </w:r>
    </w:p>
    <w:p w:rsidR="00B6519E" w:rsidRDefault="00B6519E">
      <w:pPr>
        <w:pStyle w:val="ConsPlusTitle"/>
        <w:jc w:val="center"/>
      </w:pPr>
      <w:r>
        <w:t>ПОМОЩИ ВО ВРЕМЕННОМ ЖИЛИЩНОМ ОБУСТРОЙСТВЕ В РАМКАХ</w:t>
      </w:r>
    </w:p>
    <w:p w:rsidR="00B6519E" w:rsidRDefault="00B6519E">
      <w:pPr>
        <w:pStyle w:val="ConsPlusTitle"/>
        <w:jc w:val="center"/>
      </w:pPr>
      <w:r>
        <w:t xml:space="preserve">РЕАЛИЗАЦИИ ПОДПРОГРАММЫ "ОКАЗАНИЕ СОДЕЙСТВИЯ </w:t>
      </w:r>
      <w:proofErr w:type="gramStart"/>
      <w:r>
        <w:t>ДОБРОВОЛЬНОМУ</w:t>
      </w:r>
      <w:proofErr w:type="gramEnd"/>
    </w:p>
    <w:p w:rsidR="00B6519E" w:rsidRDefault="00B6519E">
      <w:pPr>
        <w:pStyle w:val="ConsPlusTitle"/>
        <w:jc w:val="center"/>
      </w:pPr>
      <w:r>
        <w:t>ПЕРЕСЕЛЕНИЮ В ВОРОНЕЖСКУЮ ОБЛАСТЬ СООТЕЧЕСТВЕННИКОВ,</w:t>
      </w:r>
    </w:p>
    <w:p w:rsidR="00B6519E" w:rsidRDefault="00B6519E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ЗА РУБЕЖОМ" ГОСУДАРСТВЕННОЙ ПРОГРАММЫ</w:t>
      </w:r>
    </w:p>
    <w:p w:rsidR="00B6519E" w:rsidRDefault="00B6519E">
      <w:pPr>
        <w:pStyle w:val="ConsPlusTitle"/>
        <w:jc w:val="center"/>
      </w:pPr>
      <w:r>
        <w:t>ВОРОНЕЖСКОЙ ОБЛАСТИ "СОДЕЙСТВИЕ ЗАНЯТОСТИ НАСЕЛЕНИЯ"</w:t>
      </w:r>
    </w:p>
    <w:p w:rsidR="00B6519E" w:rsidRDefault="00B6519E">
      <w:pPr>
        <w:pStyle w:val="ConsPlusTitle"/>
        <w:jc w:val="center"/>
      </w:pPr>
      <w:r>
        <w:t>(ДАЛЕЕ - ПОРЯДОК)</w:t>
      </w:r>
    </w:p>
    <w:p w:rsidR="00B6519E" w:rsidRDefault="00B6519E">
      <w:pPr>
        <w:pStyle w:val="ConsPlusNormal"/>
        <w:jc w:val="center"/>
      </w:pPr>
    </w:p>
    <w:p w:rsidR="00B6519E" w:rsidRDefault="00B6519E">
      <w:pPr>
        <w:pStyle w:val="ConsPlusNormal"/>
        <w:jc w:val="center"/>
      </w:pPr>
      <w:r>
        <w:t>Список изменяющих документов</w:t>
      </w:r>
    </w:p>
    <w:p w:rsidR="00B6519E" w:rsidRDefault="00B6519E">
      <w:pPr>
        <w:pStyle w:val="ConsPlusNormal"/>
        <w:jc w:val="center"/>
      </w:pPr>
      <w:proofErr w:type="gramStart"/>
      <w:r>
        <w:t xml:space="preserve">(в ред. приказов ДТЗН Воронежской области от 07.12.2016 </w:t>
      </w:r>
      <w:hyperlink r:id="rId12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B6519E" w:rsidRDefault="00B6519E">
      <w:pPr>
        <w:pStyle w:val="ConsPlusNormal"/>
        <w:jc w:val="center"/>
      </w:pPr>
      <w:r>
        <w:t xml:space="preserve">от 01.03.2017 </w:t>
      </w:r>
      <w:hyperlink r:id="rId13" w:history="1">
        <w:r>
          <w:rPr>
            <w:color w:val="0000FF"/>
          </w:rPr>
          <w:t>N 55</w:t>
        </w:r>
      </w:hyperlink>
      <w:r>
        <w:t>)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>1. Общие положения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правила предоставления дополнительных гарантий и мер социальной поддержки переселившимся соотечественникам, оказания им помощи во временном жилищном обустройстве за счет средств федерального бюджета (в виде субсидии) и бюджета Воронежской области в рамках реализации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"Оказание содействия добровольному переселению в Воронежскую область соотечественников, проживающих за рубежом" государственной программы Воронежской области "Содействие занятости населения" (далее - подпрограмма).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>1.2. Дополнительные гарантии переселившимся соотечественникам включают в себя: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1.2.1. Организацию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1.2.2. Профессиональное обучение и дополнительное профессиональное образование, выплату стипендии в период прохождения профессионального обучения и получения дополнительного профессионального образования.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1.2.3. Выделение переселенцам жилых помещений для временного размещения.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1.3. Меры социальной поддержки переселившимся соотечественникам, в том числе оказание им помощи во временном жилищном обустройстве, включают в себя: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1.3.1. Единовременную выплату участникам </w:t>
      </w:r>
      <w:hyperlink r:id="rId15" w:history="1">
        <w:r>
          <w:rPr>
            <w:color w:val="0000FF"/>
          </w:rPr>
          <w:t>подпрограммы</w:t>
        </w:r>
      </w:hyperlink>
      <w:r>
        <w:t xml:space="preserve"> и членам их семей на медицинское освидетельствование для выявления инфекционных заболеваний, представляющих опасность для окружающих.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lastRenderedPageBreak/>
        <w:t xml:space="preserve">1.3.2. Единовременную выплату на жилищное обустройство участникам </w:t>
      </w:r>
      <w:hyperlink r:id="rId16" w:history="1">
        <w:r>
          <w:rPr>
            <w:color w:val="0000FF"/>
          </w:rPr>
          <w:t>подпрограммы</w:t>
        </w:r>
      </w:hyperlink>
      <w:r>
        <w:t xml:space="preserve"> и членам их семей, переселившимся в сельскую местность Воронежской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1.3.3. Единовременную выплату участникам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на временное размещение.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1.3.4. Единовременную выплату участникам </w:t>
      </w:r>
      <w:hyperlink r:id="rId18" w:history="1">
        <w:r>
          <w:rPr>
            <w:color w:val="0000FF"/>
          </w:rPr>
          <w:t>подпрограммы</w:t>
        </w:r>
      </w:hyperlink>
      <w:r>
        <w:t>, имеющим детей в возрасте до 14 лет, а также имеющим членов семьи пенсионного возраста, прибывших на территорию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1.4. Дополнительные гарантии и меры социальной поддержки переселившимся в рамках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соотечественникам предоставляются однократно.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1.5. Предоставление дополнительных гарантий и мер социальной поддержки осуществляется в пределах утвержденных лимитов бюджетных обязательств на текущий финансовый год.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1.6.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1.7. Предоставление мер социальной поддержки осуществляется в порядке очередности регистрации заявлений в журнале учета поступивших заявлений.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1.8. Форма журнала учета поступивших заявлений утверждается приказом казенного учреждения Воронежской области "Центр содействия добровольному переселению соотечественников" (далее - Учреждение).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>2. Организация профессиональной ориентации в целях выбора</w:t>
      </w:r>
    </w:p>
    <w:p w:rsidR="00B6519E" w:rsidRDefault="00B6519E">
      <w:pPr>
        <w:pStyle w:val="ConsPlusNormal"/>
        <w:jc w:val="center"/>
      </w:pPr>
      <w:r>
        <w:t>сферы деятельности (профессии), трудоустройства,</w:t>
      </w:r>
    </w:p>
    <w:p w:rsidR="00B6519E" w:rsidRDefault="00B6519E">
      <w:pPr>
        <w:pStyle w:val="ConsPlusNormal"/>
        <w:jc w:val="center"/>
      </w:pPr>
      <w:r>
        <w:t>прохождения профессионального обучения и получения</w:t>
      </w:r>
    </w:p>
    <w:p w:rsidR="00B6519E" w:rsidRDefault="00B6519E">
      <w:pPr>
        <w:pStyle w:val="ConsPlusNormal"/>
        <w:jc w:val="center"/>
      </w:pPr>
      <w:r>
        <w:t>дополнительного профессионального образования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Услуга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предоставляется участникам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и членам их семей, зарегистрированным в территориальном органе Федеральной миграционной службы по Воронежской области (далее - территориальный орган ФМС России по Воронежской области) или поставленным на учет в качестве участника Государственной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</w:t>
      </w:r>
      <w:proofErr w:type="gramEnd"/>
      <w:r>
        <w:t xml:space="preserve"> Федерацию соотечественников, проживающих за рубежом (далее - Государственная программа), и (или) члена семьи участника Государственной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в территориальном органе Министерства внутренних дел Российской Федерации по Воронежской области (далее - территориальный орган МВД России по Воронежской области).</w:t>
      </w:r>
    </w:p>
    <w:p w:rsidR="00B6519E" w:rsidRDefault="00B6519E">
      <w:pPr>
        <w:pStyle w:val="ConsPlusNormal"/>
        <w:jc w:val="both"/>
      </w:pPr>
      <w:r>
        <w:t xml:space="preserve">(п. 2.1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2.2. Работник Учреждения предлагает участникам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и (или) членам их семей, испытывающим сложности в выборе сферы деятельности (профессии), трудоустройстве, получить государственную услугу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2.3. Основанием для направления участников </w:t>
      </w:r>
      <w:hyperlink r:id="rId25" w:history="1">
        <w:r>
          <w:rPr>
            <w:color w:val="0000FF"/>
          </w:rPr>
          <w:t>подпрограммы</w:t>
        </w:r>
      </w:hyperlink>
      <w:r>
        <w:t xml:space="preserve"> и (или) членов их семей в государственное казенное учреждение Воронежской области центр занятости населения (далее - Центр) в целях предоставления им государственной услуги по профессиональной ориентации в целях выбора сферы деятельности (профессии), трудоустройства, прохождения </w:t>
      </w:r>
      <w:r>
        <w:lastRenderedPageBreak/>
        <w:t xml:space="preserve">профессионального обучения и получения дополнительного профессионального образования является личное обращение в Учреждение участника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а(</w:t>
      </w:r>
      <w:proofErr w:type="gramEnd"/>
      <w:r>
        <w:t xml:space="preserve">ов) его семьи с письменным заявлением об оказании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либо письменное согласие участника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а(</w:t>
      </w:r>
      <w:proofErr w:type="gramEnd"/>
      <w:r>
        <w:t>ов) его семьи с предложением работника Учреждения о предоставлении государственной услуги.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2.4. Вместе с заявлением участник </w:t>
      </w:r>
      <w:hyperlink r:id="rId28" w:history="1">
        <w:r>
          <w:rPr>
            <w:color w:val="0000FF"/>
          </w:rPr>
          <w:t>подпрограммы</w:t>
        </w:r>
      </w:hyperlink>
      <w:r>
        <w:t xml:space="preserve"> и (или) чле</w:t>
      </w:r>
      <w:proofErr w:type="gramStart"/>
      <w:r>
        <w:t>н(</w:t>
      </w:r>
      <w:proofErr w:type="gramEnd"/>
      <w:r>
        <w:t>ы) его семьи представляют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3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2.5. Работник Учреждения, осуществляющий прием документов, проверяет соответствие копий представленных документов их оригиналам, после чего оригиналы таких документов возвращаются лицу, их представившему.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проставляется: заверительная надпись: </w:t>
      </w:r>
      <w:proofErr w:type="gramStart"/>
      <w:r>
        <w:t>"Верно"; должность лица, заверившего копию; личная подпись; расшифровка подписи (инициалы, фамилия); дата заверения.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2.6. Работник Учреждения выдает направление участнику </w:t>
      </w:r>
      <w:hyperlink r:id="rId31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 xml:space="preserve">ам) его семьи на предоставление услуги по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в Центр по месту регистрации (пребывания, жительства) участника </w:t>
      </w:r>
      <w:hyperlink r:id="rId32" w:history="1">
        <w:r>
          <w:rPr>
            <w:color w:val="0000FF"/>
          </w:rPr>
          <w:t>подпрограммы</w:t>
        </w:r>
      </w:hyperlink>
      <w:r>
        <w:t xml:space="preserve"> и (или) члена(ов) его семьи. Выданные направления фиксируются в журнале учета направлений, выданных соотечественникам, на прохождение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Форма направления утверждается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2.7. Работник Учреждения в соответствии с заключением работника Центра о предоставлении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- заключение Центра) направляет участника </w:t>
      </w:r>
      <w:hyperlink r:id="rId33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а(</w:t>
      </w:r>
      <w:proofErr w:type="gramEnd"/>
      <w:r>
        <w:t>ов) его семьи на профессиональное обучение и дополнительное профессиональное образование или в Центр по месту регистрации (пребывания, жительства) соотечественника для оказания содействия в его трудоустройстве.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>3. Профессиональное обучение и дополнительное</w:t>
      </w:r>
    </w:p>
    <w:p w:rsidR="00B6519E" w:rsidRDefault="00B6519E">
      <w:pPr>
        <w:pStyle w:val="ConsPlusNormal"/>
        <w:jc w:val="center"/>
      </w:pPr>
      <w:r>
        <w:t>профессиональное образование, выплата стипендии в период</w:t>
      </w:r>
    </w:p>
    <w:p w:rsidR="00B6519E" w:rsidRDefault="00B6519E">
      <w:pPr>
        <w:pStyle w:val="ConsPlusNormal"/>
        <w:jc w:val="center"/>
      </w:pPr>
      <w:r>
        <w:t>прохождения профессионального обучения и получения</w:t>
      </w:r>
    </w:p>
    <w:p w:rsidR="00B6519E" w:rsidRDefault="00B6519E">
      <w:pPr>
        <w:pStyle w:val="ConsPlusNormal"/>
        <w:jc w:val="center"/>
      </w:pPr>
      <w:r>
        <w:t>дополнительного профессионального образования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Услуга по профессиональному обучению и дополнительному профессиональному образованию предоставляется участникам </w:t>
      </w:r>
      <w:hyperlink r:id="rId34" w:history="1">
        <w:r>
          <w:rPr>
            <w:color w:val="0000FF"/>
          </w:rPr>
          <w:t>подпрограммы</w:t>
        </w:r>
      </w:hyperlink>
      <w:r>
        <w:t xml:space="preserve"> и (или) членам их семей, зарегистрированным в территориальном органе ФМС России по Воронежской области или </w:t>
      </w:r>
      <w:r>
        <w:lastRenderedPageBreak/>
        <w:t xml:space="preserve">поставленным на учет в качестве участника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и (или) члена семьи участника Государственной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в территориальном органе МВД России по Воронежской области, на период действия свидетельства участника Государственной </w:t>
      </w:r>
      <w:hyperlink r:id="rId3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</w:t>
      </w:r>
      <w:proofErr w:type="gramEnd"/>
      <w:r>
        <w:t xml:space="preserve">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jc w:val="both"/>
      </w:pPr>
      <w:r>
        <w:t xml:space="preserve">(п. 3.1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3.2. Профессиональное обучение и дополнительное профессиональное образование участников </w:t>
      </w:r>
      <w:hyperlink r:id="rId39" w:history="1">
        <w:r>
          <w:rPr>
            <w:color w:val="0000FF"/>
          </w:rPr>
          <w:t>подпрограммы</w:t>
        </w:r>
      </w:hyperlink>
      <w:r>
        <w:t xml:space="preserve"> и (или) членов их семей организуется Учреждением по профессиям (специальностям), пользующимся спросом на рынке труда области, либо под конкретные рабочие места, предоставляемые работодателями.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3.3. Основанием для предоставления государственной услуги по профессиональному обучению и дополнительному профессиональному образованию является личное обращение участника </w:t>
      </w:r>
      <w:hyperlink r:id="rId40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а(</w:t>
      </w:r>
      <w:proofErr w:type="gramEnd"/>
      <w:r>
        <w:t xml:space="preserve">ов) его семьи с письменным заявлением в Учреждение. В </w:t>
      </w:r>
      <w:proofErr w:type="gramStart"/>
      <w:r>
        <w:t>заявлении</w:t>
      </w:r>
      <w:proofErr w:type="gramEnd"/>
      <w:r>
        <w:t xml:space="preserve"> в том числе указываются реквизиты счета, открытого участником </w:t>
      </w:r>
      <w:hyperlink r:id="rId41" w:history="1">
        <w:r>
          <w:rPr>
            <w:color w:val="0000FF"/>
          </w:rPr>
          <w:t>подпрограммы</w:t>
        </w:r>
      </w:hyperlink>
      <w:r>
        <w:t xml:space="preserve"> и (или) членом его семьи в кредитной организации банковской системы Воронежской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1" w:name="P102"/>
      <w:bookmarkEnd w:id="1"/>
      <w:r>
        <w:t xml:space="preserve">3.4. Вместе с заявлением участник </w:t>
      </w:r>
      <w:hyperlink r:id="rId42" w:history="1">
        <w:r>
          <w:rPr>
            <w:color w:val="0000FF"/>
          </w:rPr>
          <w:t>подпрограммы</w:t>
        </w:r>
      </w:hyperlink>
      <w:r>
        <w:t xml:space="preserve"> и (или) чле</w:t>
      </w:r>
      <w:proofErr w:type="gramStart"/>
      <w:r>
        <w:t>н(</w:t>
      </w:r>
      <w:proofErr w:type="gramEnd"/>
      <w:r>
        <w:t>ы) его семьи представляют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документа об образовании либо документа, удостоверяющего профессиональную квалификацию (при наличии);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трудовой книжки или документа, ее заменяющего, кроме граждан, впервые ищущих работу (ранее не работавших);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индивидуальной программы реабилитации инвалида, выданной в установленном порядке (для граждан, относящихся к категории инвалидов).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3.5. Работник Учреждения, осуществляющий прием документов, проверяет соответствие копий представленных документов их оригиналам, после чего оригиналы таких документов возвращаются лицу, их представившему.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проставляется: заверительная надпись: </w:t>
      </w:r>
      <w:proofErr w:type="gramStart"/>
      <w:r>
        <w:t>"Верно"; должность лица, заверившего копию; личная подпись; расшифровка подписи (инициалы, фамилия); дата заверения.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3.6. Решение об оказании услуги по профессиональному обучению и дополнительному профессиональному образованию участнику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 xml:space="preserve">ам) его семьи принимается в том числе с учетом заключения Центра на основании заявления и документов, указанных в </w:t>
      </w:r>
      <w:hyperlink w:anchor="P102" w:history="1">
        <w:r>
          <w:rPr>
            <w:color w:val="0000FF"/>
          </w:rPr>
          <w:t>пункте 3.4</w:t>
        </w:r>
      </w:hyperlink>
      <w:r>
        <w:t xml:space="preserve"> настоящего Порядка, и оформляется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3.7. Работник Учреждения выдает направление участнику </w:t>
      </w:r>
      <w:hyperlink r:id="rId46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 xml:space="preserve">ам) его семьи на профессиональное обучение и дополнительное профессиональное образование в организацию, с которой заключен договор на оказание услуг соотечественникам по профессиональному обучению и дополнительному профессиональному образованию и которая </w:t>
      </w:r>
      <w:r>
        <w:lastRenderedPageBreak/>
        <w:t>имеет лицензию на право ведения соответствующей образовательной деятельности, выданную в установленном законодательством Российской Федерации порядке. Выданные направления фиксируются в журнале учета направлений, выданных соотечественникам, на профессиональное обучение и дополнительное профессиональное образование.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Форма направления утверждается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3.8. К договору прилагается учебный план, калькуляция затрат на обучение, список соотечественников, направленных на обучение, выписка из приказа организации о зачислении соотечественников на обучение.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3.9. Перечисление денежных средств на расчетный счет образовательного учреждения осуществляется ежемесячно или после завершения обучения на основании следующих документов: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акта приема-сдачи оказанных услуг;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счета;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счета-фактуры.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3.10. Участнику </w:t>
      </w:r>
      <w:hyperlink r:id="rId47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>ам) его семьи в период прохождения профессионального обучения и дополнительного профессионального образования выплачивается стипендия.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3.11. Основанием для выплаты стипендии участнику </w:t>
      </w:r>
      <w:hyperlink r:id="rId48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>ам) его семьи в период профессионального обучения и дополнительного профессионального образования являются: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выписка из приказа о зачислении соотечественника;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справка о посещаемости учебных занятий;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выписка из приказа в связи с окончанием периода обучения соотечественником;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 установленного образца, выданный соотечественнику после окончания обучения, с приложением копии.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3.12. Решение о выплате стипендии участнику </w:t>
      </w:r>
      <w:hyperlink r:id="rId49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>ам) его семьи в период профессионального обучения и дополнительного профессионального образования оформляется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3.13. Ежемесячный размер стипендии составляет 850 рублей. Средний срок обучения - 1,0 месяца.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>4. Выделение переселенцам жилых помещений</w:t>
      </w:r>
    </w:p>
    <w:p w:rsidR="00B6519E" w:rsidRDefault="00B6519E">
      <w:pPr>
        <w:pStyle w:val="ConsPlusNormal"/>
        <w:jc w:val="center"/>
      </w:pPr>
      <w:r>
        <w:t>для временного размещения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>4.1. Соотечественники в период до регистрации по месту жительства вправе обратиться с заявлением в Учреждение о предоставлении помещения для временного размещения (далее - Помещение).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4.2. Временное размещение участников </w:t>
      </w:r>
      <w:hyperlink r:id="rId50" w:history="1">
        <w:r>
          <w:rPr>
            <w:color w:val="0000FF"/>
          </w:rPr>
          <w:t>подпрограммы</w:t>
        </w:r>
      </w:hyperlink>
      <w:r>
        <w:t xml:space="preserve"> и членов их семей осуществляется в Помещении, расположенном по адресу: </w:t>
      </w:r>
      <w:proofErr w:type="gramStart"/>
      <w:r>
        <w:t>г</w:t>
      </w:r>
      <w:proofErr w:type="gramEnd"/>
      <w:r>
        <w:t>. Воронеж, пер. Отличников, 37.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2" w:name="P132"/>
      <w:bookmarkEnd w:id="2"/>
      <w:r>
        <w:t xml:space="preserve">4.3. Вместе с заявлением участник </w:t>
      </w:r>
      <w:hyperlink r:id="rId51" w:history="1">
        <w:r>
          <w:rPr>
            <w:color w:val="0000FF"/>
          </w:rPr>
          <w:t>подпрограммы</w:t>
        </w:r>
      </w:hyperlink>
      <w:r>
        <w:t xml:space="preserve"> и чле</w:t>
      </w:r>
      <w:proofErr w:type="gramStart"/>
      <w:r>
        <w:t>н(</w:t>
      </w:r>
      <w:proofErr w:type="gramEnd"/>
      <w:r>
        <w:t>ы) его семьи представляют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lastRenderedPageBreak/>
        <w:t>-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4.4. По результатам рассмотрения заявления выдается направление на временное размещение в Помещении, подписанное руководителем Учреждения, и заключается договор найма Помещения между участником </w:t>
      </w:r>
      <w:hyperlink r:id="rId54" w:history="1">
        <w:r>
          <w:rPr>
            <w:color w:val="0000FF"/>
          </w:rPr>
          <w:t>подпрограммы</w:t>
        </w:r>
      </w:hyperlink>
      <w:r>
        <w:t xml:space="preserve"> и Учреждением.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Форма направления утверждается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4.5. Работник Учреждения, осуществляющий прием документов, проверяет соответствие копий представленных документов их оригиналам, после чего оригиналы таких документов возвращаются лицу, их представившему.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проставляется: заверительная надпись: </w:t>
      </w:r>
      <w:proofErr w:type="gramStart"/>
      <w:r>
        <w:t>"Верно"; должность лица, заверившего копию; личная подпись; расшифровка подписи (инициалы, фамилия); дата заверения.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4.6. На каждого участника </w:t>
      </w:r>
      <w:hyperlink r:id="rId55" w:history="1">
        <w:r>
          <w:rPr>
            <w:color w:val="0000FF"/>
          </w:rPr>
          <w:t>подпрограммы</w:t>
        </w:r>
      </w:hyperlink>
      <w:r>
        <w:t xml:space="preserve"> заводится личное дело, к которому приобщаются договор найма Помещения, направление на временное размещение в Помещении и копии документов, указанные в </w:t>
      </w:r>
      <w:hyperlink w:anchor="P132" w:history="1">
        <w:r>
          <w:rPr>
            <w:color w:val="0000FF"/>
          </w:rPr>
          <w:t>пункте 4.3</w:t>
        </w:r>
      </w:hyperlink>
      <w:r>
        <w:t>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4.7. Сведения о временно проживающих в Помещении участниках </w:t>
      </w:r>
      <w:hyperlink r:id="rId56" w:history="1">
        <w:r>
          <w:rPr>
            <w:color w:val="0000FF"/>
          </w:rPr>
          <w:t>подпрограммы</w:t>
        </w:r>
      </w:hyperlink>
      <w:r>
        <w:t xml:space="preserve"> и членах их семей заносятся работником Учреждения в журнал учета.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4.8. Помещения предоставляются участникам </w:t>
      </w:r>
      <w:hyperlink r:id="rId57" w:history="1">
        <w:r>
          <w:rPr>
            <w:color w:val="0000FF"/>
          </w:rPr>
          <w:t>подпрограммы</w:t>
        </w:r>
      </w:hyperlink>
      <w:r>
        <w:t xml:space="preserve"> и членам их семей для временного проживания на срок не менее 6 месяцев.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4.9. В период действия договора </w:t>
      </w:r>
      <w:proofErr w:type="gramStart"/>
      <w:r>
        <w:t>найма</w:t>
      </w:r>
      <w:proofErr w:type="gramEnd"/>
      <w:r>
        <w:t xml:space="preserve"> размещенные лица утрачивают право на временное проживание в Помещении в случае: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утраты статуса участника Государственной </w:t>
      </w:r>
      <w:hyperlink r:id="rId58" w:history="1">
        <w:r>
          <w:rPr>
            <w:color w:val="0000FF"/>
          </w:rPr>
          <w:t>программы</w:t>
        </w:r>
      </w:hyperlink>
      <w:r>
        <w:t xml:space="preserve">, а члены его семьи, указанные в свидетельстве, - статуса членов семьи участника Государственной </w:t>
      </w:r>
      <w:hyperlink r:id="rId59" w:history="1">
        <w:r>
          <w:rPr>
            <w:color w:val="0000FF"/>
          </w:rPr>
          <w:t>программы</w:t>
        </w:r>
      </w:hyperlink>
      <w:r>
        <w:t>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приобретения жилого помещения в собственность;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найма иного жилья;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нарушения норм проживания в Помещении;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приобретения гражданства Российской Федерации.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 xml:space="preserve">5. Единовременная выплата участникам </w:t>
      </w:r>
      <w:hyperlink r:id="rId60" w:history="1">
        <w:r>
          <w:rPr>
            <w:color w:val="0000FF"/>
          </w:rPr>
          <w:t>подпрограммы</w:t>
        </w:r>
      </w:hyperlink>
      <w:r>
        <w:t xml:space="preserve"> и членам</w:t>
      </w:r>
    </w:p>
    <w:p w:rsidR="00B6519E" w:rsidRDefault="00B6519E">
      <w:pPr>
        <w:pStyle w:val="ConsPlusNormal"/>
        <w:jc w:val="center"/>
      </w:pPr>
      <w:r>
        <w:t>их семей на медицинское освидетельствование для выявления</w:t>
      </w:r>
    </w:p>
    <w:p w:rsidR="00B6519E" w:rsidRDefault="00B6519E">
      <w:pPr>
        <w:pStyle w:val="ConsPlusNormal"/>
        <w:jc w:val="center"/>
      </w:pPr>
      <w:r>
        <w:t>инфекционных заболеваний, представляющих опасность</w:t>
      </w:r>
    </w:p>
    <w:p w:rsidR="00B6519E" w:rsidRDefault="00B6519E">
      <w:pPr>
        <w:pStyle w:val="ConsPlusNormal"/>
        <w:jc w:val="center"/>
      </w:pPr>
      <w:r>
        <w:t>для окружающих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bookmarkStart w:id="3" w:name="P154"/>
      <w:bookmarkEnd w:id="3"/>
      <w:r>
        <w:t xml:space="preserve">5.1. </w:t>
      </w:r>
      <w:proofErr w:type="gramStart"/>
      <w:r>
        <w:t xml:space="preserve">Соотечественники, которым выдано свидетельство участника Государственной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за пределами Российской Федерации, зарегистрированные в территориальном органе ФМС России по Воронежской области до 01 апреля 2015 года, прошедшие медицинское освидетельствование на территории Воронежской области и представившие заявление на получение разрешения на временное проживание, вправе обратиться с заявлением в Учреждение на</w:t>
      </w:r>
      <w:proofErr w:type="gramEnd"/>
      <w:r>
        <w:t xml:space="preserve"> получение единовременной выплаты.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lastRenderedPageBreak/>
        <w:t>Величина единовременной выплаты составляет 4000 рублей на каждого переселенца.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5.2. Участник </w:t>
      </w:r>
      <w:hyperlink r:id="rId62" w:history="1">
        <w:r>
          <w:rPr>
            <w:color w:val="0000FF"/>
          </w:rPr>
          <w:t>подпрограммы</w:t>
        </w:r>
      </w:hyperlink>
      <w:r>
        <w:t xml:space="preserve"> обращается в Учреждение не позднее 05 декабря текущего финансового года с заявлением о предоставлении ему и (или) член</w:t>
      </w:r>
      <w:proofErr w:type="gramStart"/>
      <w:r>
        <w:t>у(</w:t>
      </w:r>
      <w:proofErr w:type="gramEnd"/>
      <w:r>
        <w:t xml:space="preserve">ам) его семьи единовременной выплаты. В заявлении указываются реквизиты счета, открытого участником </w:t>
      </w:r>
      <w:hyperlink r:id="rId63" w:history="1">
        <w:r>
          <w:rPr>
            <w:color w:val="0000FF"/>
          </w:rPr>
          <w:t>подпрограммы</w:t>
        </w:r>
      </w:hyperlink>
      <w:r>
        <w:t xml:space="preserve"> в кредитной организации банковской системы Воронежской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4" w:name="P157"/>
      <w:bookmarkEnd w:id="4"/>
      <w:r>
        <w:t xml:space="preserve">5.3. Вместе с заявлением участник </w:t>
      </w:r>
      <w:hyperlink r:id="rId64" w:history="1">
        <w:r>
          <w:rPr>
            <w:color w:val="0000FF"/>
          </w:rPr>
          <w:t>подпрограммы</w:t>
        </w:r>
      </w:hyperlink>
      <w:r>
        <w:t xml:space="preserve"> и чле</w:t>
      </w:r>
      <w:proofErr w:type="gramStart"/>
      <w:r>
        <w:t>н(</w:t>
      </w:r>
      <w:proofErr w:type="gramEnd"/>
      <w:r>
        <w:t>ы) его семьи представляют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документа, подтверждающего прохождение медицинского освидетельствования соотечественниками на территории Воронежской области в целях получения ими правового статуса лиц проживающих на территории области на законных основаниях;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документа, подтверждающего прием заявления на получение разрешения на временное проживание в территориальном органе ФМС России по Воронежской области или в его структурном подразделении.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5.4. Работник Учреждения, осуществляющий прием документов, проверяет соответствие копий представленных документов их оригиналам, после чего оригиналы таких документов возвращаются лицу, их представившему.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проставляется: заверительная надпись: </w:t>
      </w:r>
      <w:proofErr w:type="gramStart"/>
      <w:r>
        <w:t>"Верно"; должность лица, заверившего копию; личная подпись; расшифровка подписи (инициалы, фамилия); дата заверения.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5.5. Учреждение на основании заявления участника </w:t>
      </w:r>
      <w:hyperlink r:id="rId67" w:history="1">
        <w:r>
          <w:rPr>
            <w:color w:val="0000FF"/>
          </w:rPr>
          <w:t>подпрограммы</w:t>
        </w:r>
      </w:hyperlink>
      <w:r>
        <w:t xml:space="preserve"> и документов, указанных в </w:t>
      </w:r>
      <w:hyperlink w:anchor="P157" w:history="1">
        <w:r>
          <w:rPr>
            <w:color w:val="0000FF"/>
          </w:rPr>
          <w:t>пункте 5.3</w:t>
        </w:r>
      </w:hyperlink>
      <w:r>
        <w:t xml:space="preserve"> настоящего Порядка принимает решение о предоставлении (отказе в предоставлении) единовременной выплаты участнику </w:t>
      </w:r>
      <w:hyperlink r:id="rId68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 xml:space="preserve">ам) его семьи на медицинское освидетельствование для выявления инфекционных заболеваний, представляющих опасность для окружающих. Основанием для отказа в предоставлении единовременной выплаты участнику </w:t>
      </w:r>
      <w:hyperlink r:id="rId69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 xml:space="preserve">ам) его семьи является несоблюдение условий, указанных в </w:t>
      </w:r>
      <w:hyperlink w:anchor="P154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157" w:history="1">
        <w:r>
          <w:rPr>
            <w:color w:val="0000FF"/>
          </w:rPr>
          <w:t>5.3</w:t>
        </w:r>
      </w:hyperlink>
      <w:r>
        <w:t xml:space="preserve"> настоящего Порядка.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5.6. Решение о предоставлении участнику </w:t>
      </w:r>
      <w:hyperlink r:id="rId70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>ам) его семьи единовременной выплаты на медицинское освидетельствование для выявления инфекционных заболеваний, представляющих опасность для окружающих, оформляется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5.7. Единовременная выплата участнику </w:t>
      </w:r>
      <w:hyperlink r:id="rId71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 xml:space="preserve">ам) его семьи перечисляется на лицевой счет участника </w:t>
      </w:r>
      <w:hyperlink r:id="rId72" w:history="1">
        <w:r>
          <w:rPr>
            <w:color w:val="0000FF"/>
          </w:rPr>
          <w:t>подпрограммы</w:t>
        </w:r>
      </w:hyperlink>
      <w:r>
        <w:t>, открытый в кредитной организации банковской системы Воронежской области, не позднее 15 календарных дней со дня издания приказа Учреждения о назначении единовременной выплаты.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Указанные расходные обязательства осуществляются при условии поступления субсидий из федерального бюджета на реализацию мероприятия.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>6. Единовременная выплата на жилищное обустройство</w:t>
      </w:r>
    </w:p>
    <w:p w:rsidR="00B6519E" w:rsidRDefault="00B6519E">
      <w:pPr>
        <w:pStyle w:val="ConsPlusNormal"/>
        <w:jc w:val="center"/>
      </w:pPr>
      <w:r>
        <w:t xml:space="preserve">участникам </w:t>
      </w:r>
      <w:hyperlink r:id="rId73" w:history="1">
        <w:r>
          <w:rPr>
            <w:color w:val="0000FF"/>
          </w:rPr>
          <w:t>подпрограммы</w:t>
        </w:r>
      </w:hyperlink>
      <w:r>
        <w:t xml:space="preserve"> и членам их семей,</w:t>
      </w:r>
    </w:p>
    <w:p w:rsidR="00B6519E" w:rsidRDefault="00B6519E">
      <w:pPr>
        <w:pStyle w:val="ConsPlusNormal"/>
        <w:jc w:val="center"/>
      </w:pPr>
      <w:proofErr w:type="gramStart"/>
      <w:r>
        <w:t>переселившимся</w:t>
      </w:r>
      <w:proofErr w:type="gramEnd"/>
      <w:r>
        <w:t xml:space="preserve"> в сельскую местность Воронежской области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bookmarkStart w:id="5" w:name="P173"/>
      <w:bookmarkEnd w:id="5"/>
      <w:r>
        <w:lastRenderedPageBreak/>
        <w:t xml:space="preserve">6.1. </w:t>
      </w:r>
      <w:proofErr w:type="gramStart"/>
      <w:r>
        <w:t xml:space="preserve">Соотечественники, зарегистрированные в территориальном органе ФМС России по Воронежской области до 01 января 2016 года, а также по месту жительства в сельской местности Воронежской области, вправе обратиться с заявлением в Учреждение на получение единовременной выплаты на жилищное обустройство на период действия свидетельства участника Государственной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  <w:proofErr w:type="gramEnd"/>
    </w:p>
    <w:p w:rsidR="00B6519E" w:rsidRDefault="00B651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6.2. В целях реализации мероприятия под сельской местностью понимаются сельские населенные пункты, а также поселки городского типа, рабочие поселки.</w:t>
      </w:r>
    </w:p>
    <w:p w:rsidR="00B6519E" w:rsidRDefault="00B65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6.2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Соотечественникам, которым выдано свидетельство участника Государственной </w:t>
      </w:r>
      <w:hyperlink r:id="rId7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за пределами Российской Федерации, а также соотечественникам из числа граждан Украины и лиц без гражданства, постоянно проживавшим на территории Украины, прибывшим на территорию Воронежской области с 01.06.2014 в экстренном массовом порядке, поставленным на учет в Воронежской области по состоянию на 15.10.2014</w:t>
      </w:r>
      <w:proofErr w:type="gramEnd"/>
      <w:r>
        <w:t xml:space="preserve"> </w:t>
      </w:r>
      <w:proofErr w:type="gramStart"/>
      <w:r>
        <w:t xml:space="preserve">и получившим свидетельство участника Государственной </w:t>
      </w:r>
      <w:hyperlink r:id="rId78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на территории Российской Федерации, размер единовременной выплаты на жилищное обустройство в сельской местности составляет 50000 рублей на каждого переселенца.</w:t>
      </w:r>
      <w:proofErr w:type="gramEnd"/>
      <w:r>
        <w:t xml:space="preserve"> Соотечественникам, которым выдано свидетельство участника Государственной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на территории Российской Федерации, размер единовременной выплаты на жилищное обустройство составляет 30000 рублей на каждого переселенца.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6.4. Участник </w:t>
      </w:r>
      <w:hyperlink r:id="rId80" w:history="1">
        <w:r>
          <w:rPr>
            <w:color w:val="0000FF"/>
          </w:rPr>
          <w:t>подпрограммы</w:t>
        </w:r>
      </w:hyperlink>
      <w:r>
        <w:t xml:space="preserve"> обращается в Учреждение не позднее 05 декабря текущего финансового года с заявлением о предоставлении ему и член</w:t>
      </w:r>
      <w:proofErr w:type="gramStart"/>
      <w:r>
        <w:t>у(</w:t>
      </w:r>
      <w:proofErr w:type="gramEnd"/>
      <w:r>
        <w:t xml:space="preserve">ам) его семьи единовременной выплаты на жилищное обустройство. В заявлении указываются реквизиты счета, открытого участником </w:t>
      </w:r>
      <w:hyperlink r:id="rId81" w:history="1">
        <w:r>
          <w:rPr>
            <w:color w:val="0000FF"/>
          </w:rPr>
          <w:t>подпрограммы</w:t>
        </w:r>
      </w:hyperlink>
      <w:r>
        <w:t xml:space="preserve"> в кредитной организации банковской системы Воронежской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6" w:name="P179"/>
      <w:bookmarkEnd w:id="6"/>
      <w:r>
        <w:t xml:space="preserve">6.5. Для получения единовременной выплаты участник </w:t>
      </w:r>
      <w:hyperlink r:id="rId82" w:history="1">
        <w:r>
          <w:rPr>
            <w:color w:val="0000FF"/>
          </w:rPr>
          <w:t>подпрограммы</w:t>
        </w:r>
      </w:hyperlink>
      <w:r>
        <w:t xml:space="preserve"> и чле</w:t>
      </w:r>
      <w:proofErr w:type="gramStart"/>
      <w:r>
        <w:t>н(</w:t>
      </w:r>
      <w:proofErr w:type="gramEnd"/>
      <w:r>
        <w:t>ы) его семьи представляют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84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spacing w:before="220"/>
        <w:ind w:firstLine="540"/>
        <w:jc w:val="both"/>
      </w:pPr>
      <w:proofErr w:type="gramStart"/>
      <w:r>
        <w:t xml:space="preserve">Участники </w:t>
      </w:r>
      <w:hyperlink r:id="rId85" w:history="1">
        <w:r>
          <w:rPr>
            <w:color w:val="0000FF"/>
          </w:rPr>
          <w:t>подпрограммы</w:t>
        </w:r>
      </w:hyperlink>
      <w:r>
        <w:t xml:space="preserve"> и члены их семей из числа граждан Украины и лиц без гражданства, постоянно проживавшие на территории Украины, прибывшие на территорию Воронежской области с 01.06.2014 в экстренном массовом порядке, поставленные на учет в Воронежской области по состоянию на 15.10.2014 и получившие свидетельство участника Государственной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на территории</w:t>
      </w:r>
      <w:proofErr w:type="gramEnd"/>
      <w:r>
        <w:t xml:space="preserve"> Российской Федерации, дополнительно представляют документ, подтверждающий их постановку на учет по месту пребывания в период с 01 июня по 15 октября 2014 года.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В случае приобретения жилого помещения в сельской местности путем участия в долевом </w:t>
      </w:r>
      <w:r>
        <w:lastRenderedPageBreak/>
        <w:t>строительстве жилых домов (квартир) заявитель представляет договор долевого участия в строительстве жилого дома (квартиры), прошедший государственную регистрацию в установленном порядке.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В случае приобретения жилого помещения в сельской местности по договору купли-продажи жилого помещения заявитель представляет документы, подтверждающие право собственности на жилое помещение (договор купли-продажи жилого помещения, прошедший государственную регистрацию в установленном порядке, свидетельство о государственной регистрации права собственности на жилое помещение, выписка из Единого государственного реестра недвижимости).</w:t>
      </w:r>
    </w:p>
    <w:p w:rsidR="00B6519E" w:rsidRDefault="00B6519E">
      <w:pPr>
        <w:pStyle w:val="ConsPlusNormal"/>
        <w:jc w:val="both"/>
      </w:pPr>
      <w:r>
        <w:t xml:space="preserve">(в ред. приказов ДТЗН Воронежской области от 07.12.2016 </w:t>
      </w:r>
      <w:hyperlink r:id="rId88" w:history="1">
        <w:r>
          <w:rPr>
            <w:color w:val="0000FF"/>
          </w:rPr>
          <w:t>N 393</w:t>
        </w:r>
      </w:hyperlink>
      <w:r>
        <w:t xml:space="preserve">, от 01.03.2017 </w:t>
      </w:r>
      <w:hyperlink r:id="rId89" w:history="1">
        <w:r>
          <w:rPr>
            <w:color w:val="0000FF"/>
          </w:rPr>
          <w:t>N 55</w:t>
        </w:r>
      </w:hyperlink>
      <w:r>
        <w:t>)</w:t>
      </w:r>
    </w:p>
    <w:p w:rsidR="00B6519E" w:rsidRDefault="00B6519E">
      <w:pPr>
        <w:pStyle w:val="ConsPlusNormal"/>
        <w:spacing w:before="220"/>
        <w:ind w:firstLine="540"/>
        <w:jc w:val="both"/>
      </w:pPr>
      <w:proofErr w:type="gramStart"/>
      <w:r>
        <w:t xml:space="preserve">В случае осуществления индивидуально-жилищного строительства или улучшения жилищных условий (при наличии имеющегося на момент вступления в </w:t>
      </w:r>
      <w:hyperlink r:id="rId90" w:history="1">
        <w:r>
          <w:rPr>
            <w:color w:val="0000FF"/>
          </w:rPr>
          <w:t>подпрограмму</w:t>
        </w:r>
      </w:hyperlink>
      <w:r>
        <w:t xml:space="preserve"> жилого дома (квартиры) в сельской местности) заявитель представляет заключение органа местного самоуправления муниципального образования о целесообразности выделения участнику </w:t>
      </w:r>
      <w:hyperlink r:id="rId91" w:history="1">
        <w:r>
          <w:rPr>
            <w:color w:val="0000FF"/>
          </w:rPr>
          <w:t>подпрограммы</w:t>
        </w:r>
      </w:hyperlink>
      <w:r>
        <w:t xml:space="preserve"> финансовых средств для индивидуально-жилищного строительства, на улучшение жилищных условий (при наличии жилого помещения), выданное в соответствии с </w:t>
      </w:r>
      <w:hyperlink w:anchor="P279" w:history="1">
        <w:r>
          <w:rPr>
            <w:color w:val="0000FF"/>
          </w:rPr>
          <w:t>Положением</w:t>
        </w:r>
      </w:hyperlink>
      <w:r>
        <w:t xml:space="preserve"> о порядке выдачи администрациями поселений муниципальных</w:t>
      </w:r>
      <w:proofErr w:type="gramEnd"/>
      <w:r>
        <w:t xml:space="preserve"> </w:t>
      </w:r>
      <w:proofErr w:type="gramStart"/>
      <w:r>
        <w:t xml:space="preserve">районов Воронежской области заключений о целесообразности выделения участнику Государственной </w:t>
      </w:r>
      <w:hyperlink r:id="rId92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финансовых средств для индивидуально-жилищного строительства, на улучшение жилищных условий (при наличии жилого помещения), в рамках реализации </w:t>
      </w:r>
      <w:hyperlink r:id="rId93" w:history="1">
        <w:r>
          <w:rPr>
            <w:color w:val="0000FF"/>
          </w:rPr>
          <w:t>подпрограммы</w:t>
        </w:r>
      </w:hyperlink>
      <w:r>
        <w:t xml:space="preserve"> "Оказание содействия добровольному переселению в Воронежскую область соотечественников, проживающих за рубежом" государственной программы Воронежской области "Содействие занятости населения" согласно приложению к</w:t>
      </w:r>
      <w:proofErr w:type="gramEnd"/>
      <w:r>
        <w:t xml:space="preserve"> настоящему Порядку.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6.6. Работник Учреждения, осуществляющий прием документов, проверяет соответствие копий представленных документов их оригиналам, после чего оригиналы таких документов возвращаются лицу, их представившему.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проставляется: заверительная надпись: </w:t>
      </w:r>
      <w:proofErr w:type="gramStart"/>
      <w:r>
        <w:t>"Верно"; должность лица, заверившего копию; личная подпись; расшифровка подписи (инициалы, фамилия); дата заверения.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6.7. Учреждение на основании заявления участника </w:t>
      </w:r>
      <w:hyperlink r:id="rId95" w:history="1">
        <w:r>
          <w:rPr>
            <w:color w:val="0000FF"/>
          </w:rPr>
          <w:t>подпрограммы</w:t>
        </w:r>
      </w:hyperlink>
      <w:r>
        <w:t xml:space="preserve"> и документов, указанных в </w:t>
      </w:r>
      <w:hyperlink w:anchor="P179" w:history="1">
        <w:r>
          <w:rPr>
            <w:color w:val="0000FF"/>
          </w:rPr>
          <w:t>пункте 6.5</w:t>
        </w:r>
      </w:hyperlink>
      <w:r>
        <w:t xml:space="preserve"> настоящего Порядка, принимает решение о предоставлении (отказе в предоставлении) единовременной выплаты на жилищное обустройство участнику </w:t>
      </w:r>
      <w:hyperlink r:id="rId96" w:history="1">
        <w:r>
          <w:rPr>
            <w:color w:val="0000FF"/>
          </w:rPr>
          <w:t>подпрограммы</w:t>
        </w:r>
      </w:hyperlink>
      <w:r>
        <w:t xml:space="preserve"> (члену его семьи), переселившемуся в сельскую местность Воронежской области. Основанием для отказа в предоставлении единовременной выплаты на жилищное обустройство участнику </w:t>
      </w:r>
      <w:hyperlink r:id="rId97" w:history="1">
        <w:r>
          <w:rPr>
            <w:color w:val="0000FF"/>
          </w:rPr>
          <w:t>подпрограммы</w:t>
        </w:r>
      </w:hyperlink>
      <w:r>
        <w:t xml:space="preserve"> и (или) член</w:t>
      </w:r>
      <w:proofErr w:type="gramStart"/>
      <w:r>
        <w:t>у(</w:t>
      </w:r>
      <w:proofErr w:type="gramEnd"/>
      <w:r>
        <w:t xml:space="preserve">ам) его семьи является несоблюдение условий, указанных в </w:t>
      </w:r>
      <w:hyperlink w:anchor="P173" w:history="1">
        <w:r>
          <w:rPr>
            <w:color w:val="0000FF"/>
          </w:rPr>
          <w:t>пунктах 6.1</w:t>
        </w:r>
      </w:hyperlink>
      <w:r>
        <w:t xml:space="preserve"> - </w:t>
      </w:r>
      <w:hyperlink w:anchor="P179" w:history="1">
        <w:r>
          <w:rPr>
            <w:color w:val="0000FF"/>
          </w:rPr>
          <w:t>6.5</w:t>
        </w:r>
      </w:hyperlink>
      <w:r>
        <w:t xml:space="preserve"> настоящего Порядка.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6.8. Решение о единовременной выплате на жилищное обустройство участнику </w:t>
      </w:r>
      <w:hyperlink r:id="rId98" w:history="1">
        <w:r>
          <w:rPr>
            <w:color w:val="0000FF"/>
          </w:rPr>
          <w:t>подпрограммы</w:t>
        </w:r>
      </w:hyperlink>
      <w:r>
        <w:t xml:space="preserve"> и член</w:t>
      </w:r>
      <w:proofErr w:type="gramStart"/>
      <w:r>
        <w:t>у(</w:t>
      </w:r>
      <w:proofErr w:type="gramEnd"/>
      <w:r>
        <w:t>ам) его семьи, переселившимся в сельскую местность Воронежской области, оформляется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6.9. Единовременная выплата на жилищное обустройство участнику </w:t>
      </w:r>
      <w:hyperlink r:id="rId99" w:history="1">
        <w:r>
          <w:rPr>
            <w:color w:val="0000FF"/>
          </w:rPr>
          <w:t>подпрограммы</w:t>
        </w:r>
      </w:hyperlink>
      <w:r>
        <w:t xml:space="preserve"> и член</w:t>
      </w:r>
      <w:proofErr w:type="gramStart"/>
      <w:r>
        <w:t>у(</w:t>
      </w:r>
      <w:proofErr w:type="gramEnd"/>
      <w:r>
        <w:t xml:space="preserve">ам) его семьи перечисляется на лицевой счет участника </w:t>
      </w:r>
      <w:hyperlink r:id="rId100" w:history="1">
        <w:r>
          <w:rPr>
            <w:color w:val="0000FF"/>
          </w:rPr>
          <w:t>подпрограммы</w:t>
        </w:r>
      </w:hyperlink>
      <w:r>
        <w:t>, открытый в кредитной организации банковской системы Воронежской области, не позднее 15 календарных дней со дня издания приказа Учреждения о назначении единовременной выплаты.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Указанные расходные обязательства осуществляются при условии поступления субсидий из федерального бюджета на реализацию мероприятия.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 xml:space="preserve">7. Единовременная выплата участникам </w:t>
      </w:r>
      <w:hyperlink r:id="rId101" w:history="1">
        <w:r>
          <w:rPr>
            <w:color w:val="0000FF"/>
          </w:rPr>
          <w:t>подпрограммы</w:t>
        </w:r>
      </w:hyperlink>
    </w:p>
    <w:p w:rsidR="00B6519E" w:rsidRDefault="00B6519E">
      <w:pPr>
        <w:pStyle w:val="ConsPlusNormal"/>
        <w:jc w:val="center"/>
      </w:pPr>
      <w:r>
        <w:lastRenderedPageBreak/>
        <w:t>на временное размещение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bookmarkStart w:id="7" w:name="P199"/>
      <w:bookmarkEnd w:id="7"/>
      <w:r>
        <w:t xml:space="preserve">7.1. </w:t>
      </w:r>
      <w:proofErr w:type="gramStart"/>
      <w:r>
        <w:t xml:space="preserve">Участники </w:t>
      </w:r>
      <w:hyperlink r:id="rId102" w:history="1">
        <w:r>
          <w:rPr>
            <w:color w:val="0000FF"/>
          </w:rPr>
          <w:t>подпрограммы</w:t>
        </w:r>
      </w:hyperlink>
      <w:r>
        <w:t xml:space="preserve">, прибывшие на территорию Воронежской области в срок не более шести месяцев со дня выдачи свидетельства участника Государственной </w:t>
      </w:r>
      <w:hyperlink r:id="rId103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зарегистрированные в территориальном органе ФМС России по Воронежской области до 01.04.2015 вправе обратиться в Учреждение с заявлением о предоставлении им единовременной выплаты в период до приобретения гражданства Российской</w:t>
      </w:r>
      <w:proofErr w:type="gramEnd"/>
      <w:r>
        <w:t xml:space="preserve"> Федерации.</w:t>
      </w:r>
    </w:p>
    <w:p w:rsidR="00B6519E" w:rsidRDefault="00B6519E">
      <w:pPr>
        <w:pStyle w:val="ConsPlusNormal"/>
        <w:spacing w:before="220"/>
        <w:ind w:firstLine="540"/>
        <w:jc w:val="both"/>
      </w:pPr>
      <w:proofErr w:type="gramStart"/>
      <w:r>
        <w:t xml:space="preserve">Участники </w:t>
      </w:r>
      <w:hyperlink r:id="rId104" w:history="1">
        <w:r>
          <w:rPr>
            <w:color w:val="0000FF"/>
          </w:rPr>
          <w:t>подпрограммы</w:t>
        </w:r>
      </w:hyperlink>
      <w:r>
        <w:t xml:space="preserve">, прибывшие на территорию Воронежской области в срок не более шести месяцев со дня выдачи свидетельства участника Государственной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зарегистрированные в территориальном органе ФМС России по Воронежской области с 01.04.2015 или поставленные на учет в качестве участника Государственной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в территориальном органе МВД России по Воронежской области</w:t>
      </w:r>
      <w:proofErr w:type="gramEnd"/>
      <w:r>
        <w:t xml:space="preserve">, вправе обратиться </w:t>
      </w:r>
      <w:proofErr w:type="gramStart"/>
      <w:r>
        <w:t xml:space="preserve">с заявлением в Учреждение на получение единовременной выплаты на период действия свидетельства участника Государственной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по оказанию</w:t>
      </w:r>
      <w:proofErr w:type="gramEnd"/>
      <w:r>
        <w:t xml:space="preserve">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spacing w:before="220"/>
        <w:ind w:firstLine="540"/>
        <w:jc w:val="both"/>
      </w:pPr>
      <w:proofErr w:type="gramStart"/>
      <w:r>
        <w:t xml:space="preserve">Участники </w:t>
      </w:r>
      <w:hyperlink r:id="rId108" w:history="1">
        <w:r>
          <w:rPr>
            <w:color w:val="0000FF"/>
          </w:rPr>
          <w:t>подпрограммы</w:t>
        </w:r>
      </w:hyperlink>
      <w:r>
        <w:t xml:space="preserve"> из числа граждан Украины и лиц без гражданства, постоянно проживавшие на территории Украины, прибывшие на территорию Воронежской области с 01.06.2014 в экстренном массовом порядке, поставленные на учет в Воронежской области, по состоянию на 15.10.2014, а также граждане Украины и лица без гражданства, постоянно проживавшие на территории Украины, прибывшие на территорию Воронежской области с 01.06.2014 в экстренном массовом порядке</w:t>
      </w:r>
      <w:proofErr w:type="gramEnd"/>
      <w:r>
        <w:t xml:space="preserve"> </w:t>
      </w:r>
      <w:proofErr w:type="gramStart"/>
      <w:r>
        <w:t xml:space="preserve">и поставленные на учет в Воронежской области, по состоянию на 15.10.2014, вступившие в </w:t>
      </w:r>
      <w:hyperlink r:id="rId109" w:history="1">
        <w:r>
          <w:rPr>
            <w:color w:val="0000FF"/>
          </w:rPr>
          <w:t>подпрограмму</w:t>
        </w:r>
      </w:hyperlink>
      <w:r>
        <w:t xml:space="preserve">, находясь на законных основаниях на территории Воронежской области, зарегистрированные в территориальном органе ФМС России по Воронежской области или поставленные на учет в качестве участника Государственной </w:t>
      </w:r>
      <w:hyperlink r:id="rId110" w:history="1">
        <w:r>
          <w:rPr>
            <w:color w:val="0000FF"/>
          </w:rPr>
          <w:t>программы</w:t>
        </w:r>
      </w:hyperlink>
      <w:r>
        <w:t xml:space="preserve"> в территориальном органе МВД России по Воронежской области, вправе обратиться с заявлением в Учреждение для получения единовременной выплаты.</w:t>
      </w:r>
      <w:proofErr w:type="gramEnd"/>
    </w:p>
    <w:p w:rsidR="00B6519E" w:rsidRDefault="00B6519E">
      <w:pPr>
        <w:pStyle w:val="ConsPlusNormal"/>
        <w:jc w:val="both"/>
      </w:pPr>
      <w:r>
        <w:t xml:space="preserve">(п. 7.1 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7.2. Величина единовременной выплаты участнику </w:t>
      </w:r>
      <w:hyperlink r:id="rId112" w:history="1">
        <w:r>
          <w:rPr>
            <w:color w:val="0000FF"/>
          </w:rPr>
          <w:t>подпрограммы</w:t>
        </w:r>
      </w:hyperlink>
      <w:r>
        <w:t>, зарегистрированному в территориальном органе ФМС России по Воронежской области до 01.04.2015, составляет 16500 рублей.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Величина единовременной выплаты участнику </w:t>
      </w:r>
      <w:hyperlink r:id="rId113" w:history="1">
        <w:r>
          <w:rPr>
            <w:color w:val="0000FF"/>
          </w:rPr>
          <w:t>подпрограммы</w:t>
        </w:r>
      </w:hyperlink>
      <w:r>
        <w:t xml:space="preserve">, зарегистрированному в территориальном органе ФМС России по Воронежской области с 01.04.2015 или поставленному на учет в качестве участника Государственной </w:t>
      </w:r>
      <w:hyperlink r:id="rId114" w:history="1">
        <w:r>
          <w:rPr>
            <w:color w:val="0000FF"/>
          </w:rPr>
          <w:t>программы</w:t>
        </w:r>
      </w:hyperlink>
      <w:r>
        <w:t xml:space="preserve"> в территориальном органе Министерства внутренних дел Российской Федерации, составляет 8000 рублей.</w:t>
      </w:r>
    </w:p>
    <w:p w:rsidR="00B6519E" w:rsidRDefault="00B6519E">
      <w:pPr>
        <w:pStyle w:val="ConsPlusNormal"/>
        <w:jc w:val="both"/>
      </w:pPr>
      <w:r>
        <w:t xml:space="preserve">(п. 7.2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7.3. Участник </w:t>
      </w:r>
      <w:hyperlink r:id="rId116" w:history="1">
        <w:r>
          <w:rPr>
            <w:color w:val="0000FF"/>
          </w:rPr>
          <w:t>подпрограммы</w:t>
        </w:r>
      </w:hyperlink>
      <w:r>
        <w:t xml:space="preserve"> обращается в Учреждение не позднее 05 декабря текущего финансового года с заявлением о предоставлении ему единовременной выплаты. В заявлении указываются реквизиты счета, открытого участником </w:t>
      </w:r>
      <w:hyperlink r:id="rId117" w:history="1">
        <w:r>
          <w:rPr>
            <w:color w:val="0000FF"/>
          </w:rPr>
          <w:t>подпрограммы</w:t>
        </w:r>
      </w:hyperlink>
      <w:r>
        <w:t xml:space="preserve"> в кредитной организации банковской системы Воронежской области.</w:t>
      </w:r>
    </w:p>
    <w:p w:rsidR="00B6519E" w:rsidRDefault="00B651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7.3 в ред. </w:t>
      </w:r>
      <w:hyperlink r:id="rId118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8" w:name="P208"/>
      <w:bookmarkEnd w:id="8"/>
      <w:r>
        <w:t xml:space="preserve">7.4. Для получения единовременной выплаты участник </w:t>
      </w:r>
      <w:hyperlink r:id="rId119" w:history="1">
        <w:r>
          <w:rPr>
            <w:color w:val="0000FF"/>
          </w:rPr>
          <w:t>подпрограммы</w:t>
        </w:r>
      </w:hyperlink>
      <w:r>
        <w:t>, зарегистрированный в территориальном органе ФМС России по Воронежской области до 01.04.2015, представляет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документа, удостоверяющего личность иностранного гражданина в Российской Федерации </w:t>
      </w:r>
      <w:r>
        <w:lastRenderedPageBreak/>
        <w:t>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120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Учреждение на основании заявления участника </w:t>
      </w:r>
      <w:hyperlink r:id="rId121" w:history="1">
        <w:r>
          <w:rPr>
            <w:color w:val="0000FF"/>
          </w:rPr>
          <w:t>подпрограммы</w:t>
        </w:r>
      </w:hyperlink>
      <w:r>
        <w:t xml:space="preserve"> готовит проект межведомственного запроса в территориальный орган МВД России по Воронежской области о наличии у заявителя гражданства Российской Федерации (далее - межведомственный запрос) и направляет его в департамент труда и занятости населения Воронежской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Департамент труда и занятости населения Воронежской области в течение двух рабочих дней со дня получения проекта межведомственного запроса от Учреждения направляет межведомственный запрос о наличии у заявителя гражданства Российской Федерации в территориальный орган МВД России по Воронежской области. По результатам получения ответа на межведомственный запрос информирует об этом Учреждение.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Для получения единовременной выплаты участник </w:t>
      </w:r>
      <w:hyperlink r:id="rId122" w:history="1">
        <w:r>
          <w:rPr>
            <w:color w:val="0000FF"/>
          </w:rPr>
          <w:t>подпрограммы</w:t>
        </w:r>
      </w:hyperlink>
      <w:r>
        <w:t xml:space="preserve">, зарегистрированный в территориальном органе ФМС России по Воронежской области с 01.04.2015 или поставленный на учет в качестве участника Государственной </w:t>
      </w:r>
      <w:hyperlink r:id="rId123" w:history="1">
        <w:r>
          <w:rPr>
            <w:color w:val="0000FF"/>
          </w:rPr>
          <w:t>программы</w:t>
        </w:r>
      </w:hyperlink>
      <w:r>
        <w:t xml:space="preserve"> в территориальном органе МВД России по Воронежской области, представляет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124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spacing w:before="220"/>
        <w:ind w:firstLine="540"/>
        <w:jc w:val="both"/>
      </w:pPr>
      <w:proofErr w:type="gramStart"/>
      <w:r>
        <w:t xml:space="preserve">Участники </w:t>
      </w:r>
      <w:hyperlink r:id="rId125" w:history="1">
        <w:r>
          <w:rPr>
            <w:color w:val="0000FF"/>
          </w:rPr>
          <w:t>подпрограммы</w:t>
        </w:r>
      </w:hyperlink>
      <w:r>
        <w:t xml:space="preserve"> из числа граждан Украины и лиц без гражданства, постоянно проживавшие на территории Украины, прибывшие на территорию Воронежской области с 01.06.2014 в экстренном массовом порядке, поставленные на учет в Воронежской области, по состоянию на 15.10.2014, а также участники </w:t>
      </w:r>
      <w:hyperlink r:id="rId126" w:history="1">
        <w:r>
          <w:rPr>
            <w:color w:val="0000FF"/>
          </w:rPr>
          <w:t>подпрограммы</w:t>
        </w:r>
      </w:hyperlink>
      <w:r>
        <w:t xml:space="preserve"> из числа граждан Украины и лиц без гражданства, постоянно проживавших на территории Украины, прибывших на территорию Воронежской области с 01.06.2014</w:t>
      </w:r>
      <w:proofErr w:type="gramEnd"/>
      <w:r>
        <w:t xml:space="preserve"> в экстренном массовом порядке, поставленных на учет в Воронежской области по состоянию на 15.10.2014, вступившие в </w:t>
      </w:r>
      <w:hyperlink r:id="rId127" w:history="1">
        <w:r>
          <w:rPr>
            <w:color w:val="0000FF"/>
          </w:rPr>
          <w:t>подпрограмму</w:t>
        </w:r>
      </w:hyperlink>
      <w:r>
        <w:t>, находясь на законных основаниях на территории Воронежской области, представляют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свидетельства участника Государственной </w:t>
      </w:r>
      <w:hyperlink r:id="rId128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документа, подтверждающего их постановку на учет по месту пребывания в период с 01 июня по 15 октября 2014 года.</w:t>
      </w:r>
    </w:p>
    <w:p w:rsidR="00B6519E" w:rsidRDefault="00B6519E">
      <w:pPr>
        <w:pStyle w:val="ConsPlusNormal"/>
        <w:jc w:val="both"/>
      </w:pPr>
      <w:r>
        <w:t xml:space="preserve">(п. 7.4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7.5. Работник Учреждения, осуществляющий прием документов, проверяет соответствие копий представленных документов их оригиналам, после чего оригиналы таких документов возвращаются лицу, их представившему. При </w:t>
      </w:r>
      <w:proofErr w:type="gramStart"/>
      <w:r>
        <w:t>заверении соответствия</w:t>
      </w:r>
      <w:proofErr w:type="gramEnd"/>
      <w:r>
        <w:t xml:space="preserve"> копии документа </w:t>
      </w:r>
      <w:r>
        <w:lastRenderedPageBreak/>
        <w:t xml:space="preserve">подлиннику проставляется: заверительная надпись: </w:t>
      </w:r>
      <w:proofErr w:type="gramStart"/>
      <w:r>
        <w:t>"Верно"; должность лица, заверившего копию; личная подпись; расшифровка подписи (инициалы, фамилия); дата заверения.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7.6. Учреждение на основании заявления и документов, указанных в </w:t>
      </w:r>
      <w:hyperlink w:anchor="P208" w:history="1">
        <w:r>
          <w:rPr>
            <w:color w:val="0000FF"/>
          </w:rPr>
          <w:t>пункте 7.4</w:t>
        </w:r>
      </w:hyperlink>
      <w:r>
        <w:t xml:space="preserve"> настоящего Порядка осуществляет их рассмотрение и принимает решение о предоставлении (отказе в предоставлении) единовременной выплаты. Основанием для отказа в предоставлении единовременной выплаты участнику </w:t>
      </w:r>
      <w:hyperlink r:id="rId130" w:history="1">
        <w:r>
          <w:rPr>
            <w:color w:val="0000FF"/>
          </w:rPr>
          <w:t>подпрограммы</w:t>
        </w:r>
      </w:hyperlink>
      <w:r>
        <w:t xml:space="preserve"> является несоблюдение условий, указанных в </w:t>
      </w:r>
      <w:hyperlink w:anchor="P199" w:history="1">
        <w:r>
          <w:rPr>
            <w:color w:val="0000FF"/>
          </w:rPr>
          <w:t>пунктах 7.1</w:t>
        </w:r>
      </w:hyperlink>
      <w:r>
        <w:t xml:space="preserve"> - </w:t>
      </w:r>
      <w:hyperlink w:anchor="P208" w:history="1">
        <w:r>
          <w:rPr>
            <w:color w:val="0000FF"/>
          </w:rPr>
          <w:t>7.4</w:t>
        </w:r>
      </w:hyperlink>
      <w:r>
        <w:t xml:space="preserve"> настоящего Порядка.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7.7. Решение о единовременной выплате участнику </w:t>
      </w:r>
      <w:hyperlink r:id="rId131" w:history="1">
        <w:r>
          <w:rPr>
            <w:color w:val="0000FF"/>
          </w:rPr>
          <w:t>подпрограммы</w:t>
        </w:r>
      </w:hyperlink>
      <w:r>
        <w:t xml:space="preserve"> на временное размещение оформляется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7.8. Единовременная выплата перечисляется на лицевой счет участника </w:t>
      </w:r>
      <w:hyperlink r:id="rId132" w:history="1">
        <w:r>
          <w:rPr>
            <w:color w:val="0000FF"/>
          </w:rPr>
          <w:t>подпрограммы</w:t>
        </w:r>
      </w:hyperlink>
      <w:r>
        <w:t>, открытый в кредитной организации банковской системы Воронежской области, не позднее 15 календарных дней со дня издания приказа Учреждения о назначении единовременной выплаты.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Указанные расходные обязательства осуществляются при условии поступления субсидий из федерального бюджета на реализацию мероприятия.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 xml:space="preserve">8. Единовременная выплата участникам </w:t>
      </w:r>
      <w:hyperlink r:id="rId133" w:history="1">
        <w:r>
          <w:rPr>
            <w:color w:val="0000FF"/>
          </w:rPr>
          <w:t>подпрограммы</w:t>
        </w:r>
      </w:hyperlink>
      <w:r>
        <w:t>, имеющим</w:t>
      </w:r>
    </w:p>
    <w:p w:rsidR="00B6519E" w:rsidRDefault="00B6519E">
      <w:pPr>
        <w:pStyle w:val="ConsPlusNormal"/>
        <w:jc w:val="center"/>
      </w:pPr>
      <w:r>
        <w:t xml:space="preserve">детей в возрасте до 14 лет, а также </w:t>
      </w:r>
      <w:proofErr w:type="gramStart"/>
      <w:r>
        <w:t>имеющим</w:t>
      </w:r>
      <w:proofErr w:type="gramEnd"/>
      <w:r>
        <w:t xml:space="preserve"> членов семьи</w:t>
      </w:r>
    </w:p>
    <w:p w:rsidR="00B6519E" w:rsidRDefault="00B6519E">
      <w:pPr>
        <w:pStyle w:val="ConsPlusNormal"/>
        <w:jc w:val="center"/>
      </w:pPr>
      <w:r>
        <w:t xml:space="preserve">пенсионного возраста, </w:t>
      </w:r>
      <w:proofErr w:type="gramStart"/>
      <w:r>
        <w:t>прибывших</w:t>
      </w:r>
      <w:proofErr w:type="gramEnd"/>
      <w:r>
        <w:t xml:space="preserve"> на территорию области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bookmarkStart w:id="9" w:name="P231"/>
      <w:bookmarkEnd w:id="9"/>
      <w:r>
        <w:t xml:space="preserve">8.1. Участники </w:t>
      </w:r>
      <w:hyperlink r:id="rId134" w:history="1">
        <w:r>
          <w:rPr>
            <w:color w:val="0000FF"/>
          </w:rPr>
          <w:t>подпрограммы</w:t>
        </w:r>
      </w:hyperlink>
      <w:r>
        <w:t>, имеющие член</w:t>
      </w:r>
      <w:proofErr w:type="gramStart"/>
      <w:r>
        <w:t>а(</w:t>
      </w:r>
      <w:proofErr w:type="gramEnd"/>
      <w:r>
        <w:t xml:space="preserve">ов) семьи в возрасте до 14 лет, а также члена(ов) семьи пенсионного возраста, вписанных в свидетельство участника Государственной </w:t>
      </w:r>
      <w:hyperlink r:id="rId135" w:history="1">
        <w:r>
          <w:rPr>
            <w:color w:val="0000FF"/>
          </w:rPr>
          <w:t>программа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зарегистрированные в территориальном органе ФМС России по Воронежской области или поставленные на учет в качестве участника Государственной </w:t>
      </w:r>
      <w:hyperlink r:id="rId136" w:history="1">
        <w:r>
          <w:rPr>
            <w:color w:val="0000FF"/>
          </w:rPr>
          <w:t>программы</w:t>
        </w:r>
      </w:hyperlink>
      <w:r>
        <w:t xml:space="preserve"> в территориальном органе МВД России по Воронежской области, вправе обратиться с заявлением в Учреждение на получение единовременной выплаты на период действия свидетельства участника Государственной </w:t>
      </w:r>
      <w:hyperlink r:id="rId137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Величина единовременной выплаты участнику </w:t>
      </w:r>
      <w:hyperlink r:id="rId139" w:history="1">
        <w:r>
          <w:rPr>
            <w:color w:val="0000FF"/>
          </w:rPr>
          <w:t>подпрограммы</w:t>
        </w:r>
      </w:hyperlink>
      <w:r>
        <w:t xml:space="preserve"> на каждого ребенка в возрасте до 14 лет и на одного члена семьи пенсионного возраста составляет 4700 рублей.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8.2. Участник </w:t>
      </w:r>
      <w:hyperlink r:id="rId140" w:history="1">
        <w:r>
          <w:rPr>
            <w:color w:val="0000FF"/>
          </w:rPr>
          <w:t>подпрограммы</w:t>
        </w:r>
      </w:hyperlink>
      <w:r>
        <w:t xml:space="preserve"> обращается в Учреждение не позднее 05 декабря текущего финансового года с заявлением о предоставлении ему единовременной выплаты. В </w:t>
      </w:r>
      <w:proofErr w:type="gramStart"/>
      <w:r>
        <w:t>заявлении</w:t>
      </w:r>
      <w:proofErr w:type="gramEnd"/>
      <w:r>
        <w:t xml:space="preserve"> в том числе указываются реквизиты счета, открытого участником </w:t>
      </w:r>
      <w:hyperlink r:id="rId141" w:history="1">
        <w:r>
          <w:rPr>
            <w:color w:val="0000FF"/>
          </w:rPr>
          <w:t>подпрограммы</w:t>
        </w:r>
      </w:hyperlink>
      <w:r>
        <w:t xml:space="preserve"> в кредитной организации банковской системы Воронежской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10" w:name="P235"/>
      <w:bookmarkEnd w:id="10"/>
      <w:r>
        <w:t xml:space="preserve">8.3. Для получения единовременной выплаты участник </w:t>
      </w:r>
      <w:hyperlink r:id="rId142" w:history="1">
        <w:r>
          <w:rPr>
            <w:color w:val="0000FF"/>
          </w:rPr>
          <w:t>подпрограммы</w:t>
        </w:r>
      </w:hyperlink>
      <w:r>
        <w:t xml:space="preserve"> представляет копии документов (с одновременным предъявлением их оригиналов):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паспорта гражданина Российской Федерации или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документа, удостоверяющего личность иностранного гражданина в Российской Федерации или документа, удостоверяющего личность лица без гражданства в Российской Федерации (для член</w:t>
      </w:r>
      <w:proofErr w:type="gramStart"/>
      <w:r>
        <w:t>а(</w:t>
      </w:r>
      <w:proofErr w:type="gramEnd"/>
      <w:r>
        <w:t xml:space="preserve">ов) семьи участника </w:t>
      </w:r>
      <w:hyperlink r:id="rId144" w:history="1">
        <w:r>
          <w:rPr>
            <w:color w:val="0000FF"/>
          </w:rPr>
          <w:t>подпрограммы</w:t>
        </w:r>
      </w:hyperlink>
      <w:r>
        <w:t xml:space="preserve"> пенсионного возраста);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lastRenderedPageBreak/>
        <w:t xml:space="preserve">- свидетельства участника Государственной 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свидетельства о рождении ребенка (детей);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документа, подтверждающего регистрацию по месту пребывания или жительства член</w:t>
      </w:r>
      <w:proofErr w:type="gramStart"/>
      <w:r>
        <w:t>а(</w:t>
      </w:r>
      <w:proofErr w:type="gramEnd"/>
      <w:r>
        <w:t xml:space="preserve">ов) семьи участника </w:t>
      </w:r>
      <w:hyperlink r:id="rId147" w:history="1">
        <w:r>
          <w:rPr>
            <w:color w:val="0000FF"/>
          </w:rPr>
          <w:t>подпрограммы</w:t>
        </w:r>
      </w:hyperlink>
      <w:r>
        <w:t xml:space="preserve"> (ребенка (детей) в возрасте до 14 лет и (или) члена(ов) его семьи, находящихся в пенсионном возрасте).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8.4. Работник Учреждения, осуществляющий прием документов, проверяет соответствие копий представленных документов их оригиналам, после чего оригиналы таких документов возвращаются лицу, их представившему.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проставляется: заверительная надпись: </w:t>
      </w:r>
      <w:proofErr w:type="gramStart"/>
      <w:r>
        <w:t>"Верно"; должность лица, заверившего копию; личная подпись; расшифровка подписи (инициалы, фамилия); дата заверения.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8.5. Учреждение на основании заявления и документов, указанных в </w:t>
      </w:r>
      <w:hyperlink w:anchor="P235" w:history="1">
        <w:r>
          <w:rPr>
            <w:color w:val="0000FF"/>
          </w:rPr>
          <w:t>пункте 8.3</w:t>
        </w:r>
      </w:hyperlink>
      <w:r>
        <w:t xml:space="preserve"> настоящего Порядка, принимает решение о предоставлении (отказе в предоставлении) единовременной выплаты. Основанием для отказа в предоставлении единовременной выплаты участнику </w:t>
      </w:r>
      <w:hyperlink r:id="rId149" w:history="1">
        <w:r>
          <w:rPr>
            <w:color w:val="0000FF"/>
          </w:rPr>
          <w:t>подпрограммы</w:t>
        </w:r>
      </w:hyperlink>
      <w:r>
        <w:t xml:space="preserve"> является несоблюдение условий, указанных в </w:t>
      </w:r>
      <w:hyperlink w:anchor="P231" w:history="1">
        <w:r>
          <w:rPr>
            <w:color w:val="0000FF"/>
          </w:rPr>
          <w:t>пунктах 8.1</w:t>
        </w:r>
      </w:hyperlink>
      <w:r>
        <w:t xml:space="preserve"> - </w:t>
      </w:r>
      <w:hyperlink w:anchor="P235" w:history="1">
        <w:r>
          <w:rPr>
            <w:color w:val="0000FF"/>
          </w:rPr>
          <w:t>8.3</w:t>
        </w:r>
      </w:hyperlink>
      <w:r>
        <w:t xml:space="preserve"> настоящего Порядка.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8.6. Решение о единовременной выплате участнику </w:t>
      </w:r>
      <w:hyperlink r:id="rId150" w:history="1">
        <w:r>
          <w:rPr>
            <w:color w:val="0000FF"/>
          </w:rPr>
          <w:t>подпрограммы</w:t>
        </w:r>
      </w:hyperlink>
      <w:r>
        <w:t xml:space="preserve"> оформляется приказом Учреждения.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8.7. Единовременная выплата перечисляется на лицевой счет участника </w:t>
      </w:r>
      <w:hyperlink r:id="rId151" w:history="1">
        <w:r>
          <w:rPr>
            <w:color w:val="0000FF"/>
          </w:rPr>
          <w:t>подпрограммы</w:t>
        </w:r>
      </w:hyperlink>
      <w:r>
        <w:t>, открытый в кредитной организации банковской системы Воронежской области, не позднее 15 календарных дней со дня приказа Учреждения о назначении единовременной выплаты.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Указанные расходные обязательства осуществляются за счет средств областного и федерального бюджета (при условии поступления субсидий из федерального бюджета на реализацию мероприятий </w:t>
      </w:r>
      <w:hyperlink r:id="rId152" w:history="1">
        <w:r>
          <w:rPr>
            <w:color w:val="0000FF"/>
          </w:rPr>
          <w:t>подпрограммы</w:t>
        </w:r>
      </w:hyperlink>
      <w:r>
        <w:t>).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 xml:space="preserve">9. Осуществление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B6519E" w:rsidRDefault="00B6519E">
      <w:pPr>
        <w:pStyle w:val="ConsPlusNormal"/>
        <w:jc w:val="center"/>
      </w:pPr>
      <w:r>
        <w:t>дополнительных гарантий и мер социальной поддержки</w:t>
      </w:r>
    </w:p>
    <w:p w:rsidR="00B6519E" w:rsidRDefault="00B6519E">
      <w:pPr>
        <w:pStyle w:val="ConsPlusNormal"/>
        <w:jc w:val="center"/>
      </w:pPr>
      <w:r>
        <w:t xml:space="preserve">участникам </w:t>
      </w:r>
      <w:hyperlink r:id="rId153" w:history="1">
        <w:r>
          <w:rPr>
            <w:color w:val="0000FF"/>
          </w:rPr>
          <w:t>подпрограммы</w:t>
        </w:r>
      </w:hyperlink>
      <w:r>
        <w:t xml:space="preserve"> и членам их семей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 xml:space="preserve">9.1. </w:t>
      </w:r>
      <w:proofErr w:type="gramStart"/>
      <w:r>
        <w:t>Контроль за</w:t>
      </w:r>
      <w:proofErr w:type="gramEnd"/>
      <w:r>
        <w:t xml:space="preserve"> соблюдением условий, установленных при предоставлении дополнительных гарантий и мер социальной поддержки участникам </w:t>
      </w:r>
      <w:hyperlink r:id="rId154" w:history="1">
        <w:r>
          <w:rPr>
            <w:color w:val="0000FF"/>
          </w:rPr>
          <w:t>подпрограммы</w:t>
        </w:r>
      </w:hyperlink>
      <w:r>
        <w:t xml:space="preserve"> и членам их семей, целевым использованием средств, выделяемых на реализацию мероприятий </w:t>
      </w:r>
      <w:hyperlink r:id="rId155" w:history="1">
        <w:r>
          <w:rPr>
            <w:color w:val="0000FF"/>
          </w:rPr>
          <w:t>подпрограммы</w:t>
        </w:r>
      </w:hyperlink>
      <w:r>
        <w:t>, осуществляется путем проведения отделом демографической политики и трудовой миграции департамента труда и занятости населения Воронежской области, плановых (внеплановых) выездных (документарных) проверок.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1"/>
      </w:pPr>
      <w:r>
        <w:t>10. Заключительное положение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>10.1. Учреждение: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осуществляет учет участников </w:t>
      </w:r>
      <w:hyperlink r:id="rId156" w:history="1">
        <w:r>
          <w:rPr>
            <w:color w:val="0000FF"/>
          </w:rPr>
          <w:t>подпрограммы</w:t>
        </w:r>
      </w:hyperlink>
      <w:r>
        <w:t xml:space="preserve"> и членов их семей, получивших дополнительные гарантии и меры социальной поддержки переселившимся соотечественникам, в том числе оказание им помощи во временном жилищном обустройстве, установленные настоящим Порядком;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представляет в уполномоченный орган, ответственный за реализацию </w:t>
      </w:r>
      <w:hyperlink r:id="rId157" w:history="1">
        <w:r>
          <w:rPr>
            <w:color w:val="0000FF"/>
          </w:rPr>
          <w:t>подпрограммы</w:t>
        </w:r>
      </w:hyperlink>
      <w:r>
        <w:t xml:space="preserve"> на </w:t>
      </w:r>
      <w:r>
        <w:lastRenderedPageBreak/>
        <w:t xml:space="preserve">территории Воронежской области, сведения об участниках </w:t>
      </w:r>
      <w:hyperlink r:id="rId158" w:history="1">
        <w:r>
          <w:rPr>
            <w:color w:val="0000FF"/>
          </w:rPr>
          <w:t>подпрограммы</w:t>
        </w:r>
      </w:hyperlink>
      <w:r>
        <w:t xml:space="preserve"> и членах их семей, получивших дополнительные гарантии и меры социальной поддержки переселившимся соотечественникам, в том числе оказание им помощи во временном жилищном обустройстве, установленные настоящим Порядком;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несет ответственность за нецелевое использование предоставленных бюджетных средств, недостоверность сведений, содержащихся в документах и отчетности, в соответствии с действующим законодательством.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  <w:outlineLvl w:val="1"/>
      </w:pPr>
      <w:r>
        <w:t>Приложение</w:t>
      </w:r>
    </w:p>
    <w:p w:rsidR="00B6519E" w:rsidRDefault="00B6519E">
      <w:pPr>
        <w:pStyle w:val="ConsPlusNormal"/>
        <w:jc w:val="right"/>
      </w:pPr>
      <w:r>
        <w:t>к Порядку</w:t>
      </w:r>
    </w:p>
    <w:p w:rsidR="00B6519E" w:rsidRDefault="00B6519E">
      <w:pPr>
        <w:pStyle w:val="ConsPlusNormal"/>
        <w:jc w:val="right"/>
      </w:pPr>
      <w:r>
        <w:t>предоставления дополнительных гарантий</w:t>
      </w:r>
    </w:p>
    <w:p w:rsidR="00B6519E" w:rsidRDefault="00B6519E">
      <w:pPr>
        <w:pStyle w:val="ConsPlusNormal"/>
        <w:jc w:val="right"/>
      </w:pPr>
      <w:r>
        <w:t xml:space="preserve">и мер социальной поддержки </w:t>
      </w:r>
      <w:proofErr w:type="gramStart"/>
      <w:r>
        <w:t>переселившимся</w:t>
      </w:r>
      <w:proofErr w:type="gramEnd"/>
    </w:p>
    <w:p w:rsidR="00B6519E" w:rsidRDefault="00B6519E">
      <w:pPr>
        <w:pStyle w:val="ConsPlusNormal"/>
        <w:jc w:val="right"/>
      </w:pPr>
      <w:r>
        <w:t>соотечественникам, оказания им помощи</w:t>
      </w:r>
    </w:p>
    <w:p w:rsidR="00B6519E" w:rsidRDefault="00B6519E">
      <w:pPr>
        <w:pStyle w:val="ConsPlusNormal"/>
        <w:jc w:val="right"/>
      </w:pPr>
      <w:r>
        <w:t>во временном жилищном обустройстве</w:t>
      </w:r>
    </w:p>
    <w:p w:rsidR="00B6519E" w:rsidRDefault="00B6519E">
      <w:pPr>
        <w:pStyle w:val="ConsPlusNormal"/>
        <w:jc w:val="right"/>
      </w:pPr>
      <w:r>
        <w:t>в рамках реализации подпрограммы</w:t>
      </w:r>
    </w:p>
    <w:p w:rsidR="00B6519E" w:rsidRDefault="00B6519E">
      <w:pPr>
        <w:pStyle w:val="ConsPlusNormal"/>
        <w:jc w:val="right"/>
      </w:pPr>
      <w:r>
        <w:t>"Оказание содействия добровольному переселению</w:t>
      </w:r>
    </w:p>
    <w:p w:rsidR="00B6519E" w:rsidRDefault="00B6519E">
      <w:pPr>
        <w:pStyle w:val="ConsPlusNormal"/>
        <w:jc w:val="right"/>
      </w:pPr>
      <w:r>
        <w:t>в Воронежскую область соотечественников,</w:t>
      </w:r>
    </w:p>
    <w:p w:rsidR="00B6519E" w:rsidRDefault="00B6519E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 государственной программы</w:t>
      </w:r>
    </w:p>
    <w:p w:rsidR="00B6519E" w:rsidRDefault="00B6519E">
      <w:pPr>
        <w:pStyle w:val="ConsPlusNormal"/>
        <w:jc w:val="right"/>
      </w:pPr>
      <w:r>
        <w:t>Воронежской области "Содействие занятости населения"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</w:pPr>
      <w:bookmarkStart w:id="11" w:name="P279"/>
      <w:bookmarkEnd w:id="11"/>
      <w:r>
        <w:t>ПОЛОЖЕНИЕ</w:t>
      </w:r>
    </w:p>
    <w:p w:rsidR="00B6519E" w:rsidRDefault="00B6519E">
      <w:pPr>
        <w:pStyle w:val="ConsPlusNormal"/>
        <w:jc w:val="center"/>
      </w:pPr>
      <w:r>
        <w:t>О ПОРЯДКЕ ВЫДАЧИ АДМИНИСТРАЦИЯМИ ПОСЕЛЕНИЙ МУНИЦИПАЛЬНЫХ</w:t>
      </w:r>
    </w:p>
    <w:p w:rsidR="00B6519E" w:rsidRDefault="00B6519E">
      <w:pPr>
        <w:pStyle w:val="ConsPlusNormal"/>
        <w:jc w:val="center"/>
      </w:pPr>
      <w:r>
        <w:t>РАЙОНОВ ВОРОНЕЖСКОЙ ОБЛАСТИ ЗАКЛЮЧЕНИЙ О ЦЕЛЕСООБРАЗНОСТИ</w:t>
      </w:r>
    </w:p>
    <w:p w:rsidR="00B6519E" w:rsidRDefault="00B6519E">
      <w:pPr>
        <w:pStyle w:val="ConsPlusNormal"/>
        <w:jc w:val="center"/>
      </w:pPr>
      <w:r>
        <w:t>ВЫДЕЛЕНИЯ УЧАСТНИКУ ГОСУДАРСТВЕННОЙ ПРОГРАММЫ ПО ОКАЗАНИЮ</w:t>
      </w:r>
    </w:p>
    <w:p w:rsidR="00B6519E" w:rsidRDefault="00B6519E">
      <w:pPr>
        <w:pStyle w:val="ConsPlusNormal"/>
        <w:jc w:val="center"/>
      </w:pPr>
      <w:r>
        <w:t>СОДЕЙСТВИЯ ДОБРОВОЛЬНОМУ ПЕРЕСЕЛЕНИЮ В РОССИЙСКУЮ ФЕДЕРАЦИЮ</w:t>
      </w:r>
    </w:p>
    <w:p w:rsidR="00B6519E" w:rsidRDefault="00B6519E">
      <w:pPr>
        <w:pStyle w:val="ConsPlusNormal"/>
        <w:jc w:val="center"/>
      </w:pPr>
      <w:r>
        <w:t>СООТЕЧЕСТВЕННИКОВ, ПРОЖИВАЮЩИХ ЗА РУБЕЖОМ, ФИНАНСОВЫХ</w:t>
      </w:r>
    </w:p>
    <w:p w:rsidR="00B6519E" w:rsidRDefault="00B6519E">
      <w:pPr>
        <w:pStyle w:val="ConsPlusNormal"/>
        <w:jc w:val="center"/>
      </w:pPr>
      <w:r>
        <w:t>СРЕДСТВ ДЛЯ ИНДИВИДУАЛЬНО-ЖИЛИЩНОГО СТРОИТЕЛЬСТВА,</w:t>
      </w:r>
    </w:p>
    <w:p w:rsidR="00B6519E" w:rsidRDefault="00B6519E">
      <w:pPr>
        <w:pStyle w:val="ConsPlusNormal"/>
        <w:jc w:val="center"/>
      </w:pPr>
      <w:r>
        <w:t>НА УЛУЧШЕНИЕ ЖИЛИЩНЫХ УСЛОВИЙ (ПРИ НАЛИЧИИ ЖИЛОГО ПОМЕЩЕНИЯ)</w:t>
      </w:r>
    </w:p>
    <w:p w:rsidR="00B6519E" w:rsidRDefault="00B6519E">
      <w:pPr>
        <w:pStyle w:val="ConsPlusNormal"/>
        <w:jc w:val="center"/>
      </w:pPr>
      <w:r>
        <w:t>В РАМКАХ РЕАЛИЗАЦИИ ПОДПРОГРАММЫ "ОКАЗАНИЕ СОДЕЙСТВИЯ</w:t>
      </w:r>
    </w:p>
    <w:p w:rsidR="00B6519E" w:rsidRDefault="00B6519E">
      <w:pPr>
        <w:pStyle w:val="ConsPlusNormal"/>
        <w:jc w:val="center"/>
      </w:pPr>
      <w:r>
        <w:t>ДОБРОВОЛЬНОМУ ПЕРЕСЕЛЕНИЮ В ВОРОНЕЖСКУЮ ОБЛАСТЬ</w:t>
      </w:r>
    </w:p>
    <w:p w:rsidR="00B6519E" w:rsidRDefault="00B6519E">
      <w:pPr>
        <w:pStyle w:val="ConsPlusNormal"/>
        <w:jc w:val="center"/>
      </w:pPr>
      <w:r>
        <w:t>СООТЕЧЕСТВЕННИКОВ, ПРОЖИВАЮЩИХ ЗА РУБЕЖОМ"</w:t>
      </w:r>
    </w:p>
    <w:p w:rsidR="00B6519E" w:rsidRDefault="00B6519E">
      <w:pPr>
        <w:pStyle w:val="ConsPlusNormal"/>
        <w:jc w:val="center"/>
      </w:pPr>
      <w:r>
        <w:t>ГОСУДАРСТВЕННОЙ ПРОГРАММЫ ВОРОНЕЖСКОЙ ОБЛАСТИ</w:t>
      </w:r>
    </w:p>
    <w:p w:rsidR="00B6519E" w:rsidRDefault="00B6519E">
      <w:pPr>
        <w:pStyle w:val="ConsPlusNormal"/>
        <w:jc w:val="center"/>
      </w:pPr>
      <w:r>
        <w:t>"СОДЕЙСТВИЕ ЗАНЯТОСТИ НАСЕЛЕНИЯ"</w:t>
      </w:r>
    </w:p>
    <w:p w:rsidR="00B6519E" w:rsidRDefault="00B6519E">
      <w:pPr>
        <w:pStyle w:val="ConsPlusNormal"/>
        <w:jc w:val="center"/>
      </w:pPr>
    </w:p>
    <w:p w:rsidR="00B6519E" w:rsidRDefault="00B6519E">
      <w:pPr>
        <w:pStyle w:val="ConsPlusNormal"/>
        <w:jc w:val="center"/>
      </w:pPr>
      <w:r>
        <w:t>Список изменяющих документов</w:t>
      </w:r>
    </w:p>
    <w:p w:rsidR="00B6519E" w:rsidRDefault="00B6519E">
      <w:pPr>
        <w:pStyle w:val="ConsPlusNormal"/>
        <w:jc w:val="center"/>
      </w:pPr>
      <w:proofErr w:type="gramStart"/>
      <w:r>
        <w:t xml:space="preserve">(в ред. приказов ДТЗН Воронежской области от 07.12.2016 </w:t>
      </w:r>
      <w:hyperlink r:id="rId159" w:history="1">
        <w:r>
          <w:rPr>
            <w:color w:val="0000FF"/>
          </w:rPr>
          <w:t>N 393</w:t>
        </w:r>
      </w:hyperlink>
      <w:r>
        <w:t>,</w:t>
      </w:r>
      <w:proofErr w:type="gramEnd"/>
    </w:p>
    <w:p w:rsidR="00B6519E" w:rsidRDefault="00B6519E">
      <w:pPr>
        <w:pStyle w:val="ConsPlusNormal"/>
        <w:jc w:val="center"/>
      </w:pPr>
      <w:r>
        <w:t xml:space="preserve">от 01.03.2017 </w:t>
      </w:r>
      <w:hyperlink r:id="rId160" w:history="1">
        <w:r>
          <w:rPr>
            <w:color w:val="0000FF"/>
          </w:rPr>
          <w:t>N 55</w:t>
        </w:r>
      </w:hyperlink>
      <w:r>
        <w:t>)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2"/>
      </w:pPr>
      <w:r>
        <w:t>I. Общие положения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и организацию выдачи администрациями поселений муниципальных районов Воронежской области (далее - Поселение) заключений о целесообразности (нецелесообразности) выделения участнику Государственной </w:t>
      </w:r>
      <w:hyperlink r:id="rId161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 (далее - участник Государственной программы), финансовых средств для индивидуально-жилищного строительства, на улучшение жилищных условий (при наличии жилого помещения) (далее - Заключение) в рамках реализации </w:t>
      </w:r>
      <w:hyperlink r:id="rId162" w:history="1">
        <w:r>
          <w:rPr>
            <w:color w:val="0000FF"/>
          </w:rPr>
          <w:t>подпрограммы</w:t>
        </w:r>
      </w:hyperlink>
      <w:r>
        <w:t xml:space="preserve"> "Оказание содействия</w:t>
      </w:r>
      <w:proofErr w:type="gramEnd"/>
      <w:r>
        <w:t xml:space="preserve"> добровольному переселению в Воронежскую область соотечественников, проживающих за рубежом" (далее - Подпрограмма) государственной программы Воронежской </w:t>
      </w:r>
      <w:r>
        <w:lastRenderedPageBreak/>
        <w:t>области "Содействие занятости населения", утвержденной постановлением правительства Воронежской области от 31.12.2013 N 1201.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2. Выдача Заключения осуществляется комиссиями, созданными в Поселениях.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3. Решение о составе комиссии принимается органом местного самоуправления самостоятельно.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  <w:outlineLvl w:val="2"/>
      </w:pPr>
      <w:r>
        <w:t>II. Порядок выдачи Поселением заключений о целесообразности</w:t>
      </w:r>
    </w:p>
    <w:p w:rsidR="00B6519E" w:rsidRDefault="00B6519E">
      <w:pPr>
        <w:pStyle w:val="ConsPlusNormal"/>
        <w:jc w:val="center"/>
      </w:pPr>
      <w:r>
        <w:t>(нецелесообразности) выделения участнику Государственной</w:t>
      </w:r>
    </w:p>
    <w:p w:rsidR="00B6519E" w:rsidRDefault="00B6519E">
      <w:pPr>
        <w:pStyle w:val="ConsPlusNormal"/>
        <w:jc w:val="center"/>
      </w:pPr>
      <w:hyperlink r:id="rId163" w:history="1">
        <w:r>
          <w:rPr>
            <w:color w:val="0000FF"/>
          </w:rPr>
          <w:t>программы</w:t>
        </w:r>
      </w:hyperlink>
      <w:r>
        <w:t xml:space="preserve"> финансовых средств для </w:t>
      </w:r>
      <w:proofErr w:type="gramStart"/>
      <w:r>
        <w:t>индивидуально-жилищного</w:t>
      </w:r>
      <w:proofErr w:type="gramEnd"/>
    </w:p>
    <w:p w:rsidR="00B6519E" w:rsidRDefault="00B6519E">
      <w:pPr>
        <w:pStyle w:val="ConsPlusNormal"/>
        <w:jc w:val="center"/>
      </w:pPr>
      <w:proofErr w:type="gramStart"/>
      <w:r>
        <w:t>строительства, на улучшение жилищных условий (при наличии</w:t>
      </w:r>
      <w:proofErr w:type="gramEnd"/>
    </w:p>
    <w:p w:rsidR="00B6519E" w:rsidRDefault="00B6519E">
      <w:pPr>
        <w:pStyle w:val="ConsPlusNormal"/>
        <w:jc w:val="center"/>
      </w:pPr>
      <w:r>
        <w:t xml:space="preserve">жилого помещения) в рамках реализации </w:t>
      </w:r>
      <w:hyperlink r:id="rId164" w:history="1">
        <w:r>
          <w:rPr>
            <w:color w:val="0000FF"/>
          </w:rPr>
          <w:t>подпрограммы</w:t>
        </w:r>
      </w:hyperlink>
      <w:r>
        <w:t xml:space="preserve"> "Оказание</w:t>
      </w:r>
    </w:p>
    <w:p w:rsidR="00B6519E" w:rsidRDefault="00B6519E">
      <w:pPr>
        <w:pStyle w:val="ConsPlusNormal"/>
        <w:jc w:val="center"/>
      </w:pPr>
      <w:r>
        <w:t>содействия добровольному переселению в Воронежскую область</w:t>
      </w:r>
    </w:p>
    <w:p w:rsidR="00B6519E" w:rsidRDefault="00B6519E">
      <w:pPr>
        <w:pStyle w:val="ConsPlusNormal"/>
        <w:jc w:val="center"/>
      </w:pPr>
      <w:r>
        <w:t>соотечественников, проживающих за рубежом"</w:t>
      </w:r>
    </w:p>
    <w:p w:rsidR="00B6519E" w:rsidRDefault="00B6519E">
      <w:pPr>
        <w:pStyle w:val="ConsPlusNormal"/>
        <w:jc w:val="center"/>
      </w:pPr>
      <w:r>
        <w:t>государственной программы Воронежской области</w:t>
      </w:r>
    </w:p>
    <w:p w:rsidR="00B6519E" w:rsidRDefault="00B6519E">
      <w:pPr>
        <w:pStyle w:val="ConsPlusNormal"/>
        <w:jc w:val="center"/>
      </w:pPr>
      <w:r>
        <w:t>"Содействие занятости населения"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bookmarkStart w:id="12" w:name="P313"/>
      <w:bookmarkEnd w:id="12"/>
      <w:r>
        <w:t xml:space="preserve">4. Основанием для выдачи Заключения является личное обращение участника Государственной </w:t>
      </w:r>
      <w:hyperlink r:id="rId165" w:history="1">
        <w:r>
          <w:rPr>
            <w:color w:val="0000FF"/>
          </w:rPr>
          <w:t>программы</w:t>
        </w:r>
      </w:hyperlink>
      <w:r>
        <w:t xml:space="preserve"> в администрацию Поселения по месту осуществления им индивидуально-жилищного строительства или по месту благоустройства уже имеющегося жилого дома (квартиры) с письменным </w:t>
      </w:r>
      <w:hyperlink w:anchor="P382" w:history="1">
        <w:r>
          <w:rPr>
            <w:color w:val="0000FF"/>
          </w:rPr>
          <w:t>заявлением</w:t>
        </w:r>
      </w:hyperlink>
      <w:r>
        <w:t xml:space="preserve">, форма которого установлена приложением 1 к настоящему Положению. Вместе с заявлением участник Государственной </w:t>
      </w:r>
      <w:hyperlink r:id="rId166" w:history="1">
        <w:r>
          <w:rPr>
            <w:color w:val="0000FF"/>
          </w:rPr>
          <w:t>программы</w:t>
        </w:r>
      </w:hyperlink>
      <w:r>
        <w:t xml:space="preserve"> представляет следующие документы: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паспорт гражданина Российской Федерации или документ, удостоверяющий личность иностранного гражданина в Российской Федерации или документ, удостоверяющий личность лица без гражданства в Российской Федерации;</w:t>
      </w:r>
    </w:p>
    <w:p w:rsidR="00B6519E" w:rsidRDefault="00B6519E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свидетельство участника Государственной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5. Кроме документов, указанных в </w:t>
      </w:r>
      <w:hyperlink w:anchor="P313" w:history="1">
        <w:r>
          <w:rPr>
            <w:color w:val="0000FF"/>
          </w:rPr>
          <w:t>пункте 4</w:t>
        </w:r>
      </w:hyperlink>
      <w:r>
        <w:t xml:space="preserve"> настоящего Положения, участник Государственной </w:t>
      </w:r>
      <w:hyperlink r:id="rId169" w:history="1">
        <w:r>
          <w:rPr>
            <w:color w:val="0000FF"/>
          </w:rPr>
          <w:t>программы</w:t>
        </w:r>
      </w:hyperlink>
      <w:r>
        <w:t xml:space="preserve"> представляет копии документов, указанных в заявлении, с предъявлением оригиналов в случае: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а) осуществления индивидуального жилищного строительства: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правоустанавливающий документ на владение земельным участком для индивидуального жилищного строительства участника Государственной </w:t>
      </w:r>
      <w:hyperlink r:id="rId170" w:history="1">
        <w:r>
          <w:rPr>
            <w:color w:val="0000FF"/>
          </w:rPr>
          <w:t>программы</w:t>
        </w:r>
      </w:hyperlink>
      <w:r>
        <w:t xml:space="preserve"> (члена его семьи);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б) улучшения жилищных условий (при наличии жилого помещения):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свидетельство о государственной регистрации права собственности на жилое помещение, оформленного на участника Государственной </w:t>
      </w:r>
      <w:hyperlink r:id="rId171" w:history="1">
        <w:r>
          <w:rPr>
            <w:color w:val="0000FF"/>
          </w:rPr>
          <w:t>программы</w:t>
        </w:r>
      </w:hyperlink>
      <w:r>
        <w:t xml:space="preserve"> (члена его семьи), вместе с документами, являющимися основанием возникновения права собственности, указанными в свидетельстве, или выписку из Единого государственного реестра недвижимости;</w:t>
      </w:r>
    </w:p>
    <w:p w:rsidR="00B6519E" w:rsidRDefault="00B6519E">
      <w:pPr>
        <w:pStyle w:val="ConsPlusNormal"/>
        <w:jc w:val="both"/>
      </w:pPr>
      <w:r>
        <w:t xml:space="preserve">(в ред. приказов ДТЗН Воронежской области от 07.12.2016 </w:t>
      </w:r>
      <w:hyperlink r:id="rId172" w:history="1">
        <w:r>
          <w:rPr>
            <w:color w:val="0000FF"/>
          </w:rPr>
          <w:t>N 393</w:t>
        </w:r>
      </w:hyperlink>
      <w:r>
        <w:t xml:space="preserve">, от 01.03.2017 </w:t>
      </w:r>
      <w:hyperlink r:id="rId173" w:history="1">
        <w:r>
          <w:rPr>
            <w:color w:val="0000FF"/>
          </w:rPr>
          <w:t>N 55</w:t>
        </w:r>
      </w:hyperlink>
      <w:r>
        <w:t>)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13" w:name="P323"/>
      <w:bookmarkEnd w:id="13"/>
      <w:r>
        <w:t>- документы, подтверждающие проведение ремонтно-строительных работ, подведение инженерных коммуникаций (водопровод, водоотведение, газ, электроосвещение).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6. Копии документов заверяются работником органа местного самоуправления, осуществляющим их прием.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lastRenderedPageBreak/>
        <w:t xml:space="preserve">7. По итогам рассмотрения заявления и соответствующих документов комиссия готовит мотивированное </w:t>
      </w:r>
      <w:hyperlink w:anchor="P425" w:history="1">
        <w:r>
          <w:rPr>
            <w:color w:val="0000FF"/>
          </w:rPr>
          <w:t>Заключение</w:t>
        </w:r>
      </w:hyperlink>
      <w:r>
        <w:t xml:space="preserve"> по форме, установленной приложением 2 к настоящему Положению.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8. В случае если участник Государственной </w:t>
      </w:r>
      <w:hyperlink r:id="rId174" w:history="1">
        <w:r>
          <w:rPr>
            <w:color w:val="0000FF"/>
          </w:rPr>
          <w:t>программы</w:t>
        </w:r>
      </w:hyperlink>
      <w:r>
        <w:t xml:space="preserve"> не имеет возможность представить документы, перечисленные в </w:t>
      </w:r>
      <w:hyperlink w:anchor="P323" w:history="1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Положения, комиссия проводит проверку (с выездом на место) жилищных условий заявителя. По результатам работы комиссии составляется </w:t>
      </w:r>
      <w:hyperlink w:anchor="P484" w:history="1">
        <w:r>
          <w:rPr>
            <w:color w:val="0000FF"/>
          </w:rPr>
          <w:t>акт</w:t>
        </w:r>
      </w:hyperlink>
      <w:r>
        <w:t xml:space="preserve"> обследования жилищных условий участника Государственной </w:t>
      </w:r>
      <w:hyperlink r:id="rId175" w:history="1">
        <w:r>
          <w:rPr>
            <w:color w:val="0000FF"/>
          </w:rPr>
          <w:t>программы</w:t>
        </w:r>
      </w:hyperlink>
      <w:r>
        <w:t xml:space="preserve"> по форме, установленной приложением 3 к настоящему Положению, на основании которого готовится мотивированное Заключение по установленной форме.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14" w:name="P327"/>
      <w:bookmarkEnd w:id="14"/>
      <w:r>
        <w:t xml:space="preserve">9. Критерием для определения целесообразности выделения участнику </w:t>
      </w:r>
      <w:hyperlink r:id="rId176" w:history="1">
        <w:r>
          <w:rPr>
            <w:color w:val="0000FF"/>
          </w:rPr>
          <w:t>подпрограммы</w:t>
        </w:r>
      </w:hyperlink>
      <w:r>
        <w:t xml:space="preserve"> финансовых сре</w:t>
      </w:r>
      <w:proofErr w:type="gramStart"/>
      <w:r>
        <w:t>дств дл</w:t>
      </w:r>
      <w:proofErr w:type="gramEnd"/>
      <w:r>
        <w:t>я индивидуально-жилищного строительства является: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наличие земельного участка у участника Государственной 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или члена его семьи для индивидуального жилищного строительства, расположенного в сельской местности Воронежской области.</w:t>
      </w:r>
    </w:p>
    <w:p w:rsidR="00B6519E" w:rsidRDefault="00B6519E">
      <w:pPr>
        <w:pStyle w:val="ConsPlusNormal"/>
        <w:spacing w:before="220"/>
        <w:ind w:firstLine="540"/>
        <w:jc w:val="both"/>
      </w:pPr>
      <w:bookmarkStart w:id="15" w:name="P329"/>
      <w:bookmarkEnd w:id="15"/>
      <w:r>
        <w:t xml:space="preserve">10. Критерием для определения целесообразности выделения участнику Государственной </w:t>
      </w:r>
      <w:hyperlink r:id="rId178" w:history="1">
        <w:r>
          <w:rPr>
            <w:color w:val="0000FF"/>
          </w:rPr>
          <w:t>программы</w:t>
        </w:r>
      </w:hyperlink>
      <w:r>
        <w:t xml:space="preserve"> финансовых средств на улучшение жилищных условий является:</w:t>
      </w:r>
    </w:p>
    <w:p w:rsidR="00B6519E" w:rsidRDefault="00B6519E">
      <w:pPr>
        <w:pStyle w:val="ConsPlusNormal"/>
        <w:spacing w:before="220"/>
        <w:ind w:firstLine="540"/>
        <w:jc w:val="both"/>
      </w:pPr>
      <w:proofErr w:type="gramStart"/>
      <w:r>
        <w:t xml:space="preserve">- наличие жилого помещения, принадлежащего на праве собственности участнику Государственной </w:t>
      </w:r>
      <w:hyperlink r:id="rId179" w:history="1">
        <w:r>
          <w:rPr>
            <w:color w:val="0000FF"/>
          </w:rPr>
          <w:t>программы</w:t>
        </w:r>
      </w:hyperlink>
      <w:r>
        <w:t xml:space="preserve"> или члену его семьи, расположенного в сельской местности Воронежской области, в котором требуется выполнение ремонтно-строительных работ, подведение инженерных коммуникаций на основании представленных документов, указанных в </w:t>
      </w:r>
      <w:hyperlink w:anchor="P323" w:history="1">
        <w:r>
          <w:rPr>
            <w:color w:val="0000FF"/>
          </w:rPr>
          <w:t>абзаце третьем подпункта "б" пункта 5</w:t>
        </w:r>
      </w:hyperlink>
      <w:r>
        <w:t xml:space="preserve"> настоящего Положения, или акта обследования жилищных условий участника Государственной </w:t>
      </w:r>
      <w:hyperlink r:id="rId180" w:history="1">
        <w:r>
          <w:rPr>
            <w:color w:val="0000FF"/>
          </w:rPr>
          <w:t>программы</w:t>
        </w:r>
      </w:hyperlink>
      <w:r>
        <w:t>.</w:t>
      </w:r>
      <w:proofErr w:type="gramEnd"/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11. Основанием для принятия решения о нецелесообразности выделения участнику Государственной 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финансовых сре</w:t>
      </w:r>
      <w:proofErr w:type="gramStart"/>
      <w:r>
        <w:t>дств дл</w:t>
      </w:r>
      <w:proofErr w:type="gramEnd"/>
      <w:r>
        <w:t>я индивидуально-жилищного строительства является: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представление недостоверных сведений или документов;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несоответствие критерию целесообразности, указанному в </w:t>
      </w:r>
      <w:hyperlink w:anchor="P327" w:history="1">
        <w:r>
          <w:rPr>
            <w:color w:val="0000FF"/>
          </w:rPr>
          <w:t>пункте 9</w:t>
        </w:r>
      </w:hyperlink>
      <w:r>
        <w:t xml:space="preserve"> настоящего Положения;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наличие жилого помещения, расположенного в Воронежской области и принадлежащего на праве собственности участнику Государственной </w:t>
      </w:r>
      <w:hyperlink r:id="rId182" w:history="1">
        <w:r>
          <w:rPr>
            <w:color w:val="0000FF"/>
          </w:rPr>
          <w:t>программы</w:t>
        </w:r>
      </w:hyperlink>
      <w:r>
        <w:t xml:space="preserve"> или члену его семьи.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Основанием для принятия решения о нецелесообразности выделения участнику Государственной </w:t>
      </w:r>
      <w:hyperlink r:id="rId183" w:history="1">
        <w:r>
          <w:rPr>
            <w:color w:val="0000FF"/>
          </w:rPr>
          <w:t>программы</w:t>
        </w:r>
      </w:hyperlink>
      <w:r>
        <w:t xml:space="preserve"> финансовых средств на улучшение жилищных условий: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- представление недостоверных сведений или документов;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- несоответствие критерию целесообразности, указанному в </w:t>
      </w:r>
      <w:hyperlink w:anchor="P329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B6519E" w:rsidRDefault="00B6519E">
      <w:pPr>
        <w:pStyle w:val="ConsPlusNormal"/>
        <w:jc w:val="both"/>
      </w:pPr>
      <w:r>
        <w:t xml:space="preserve">(п. 11 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ДТЗН Воронежской области от 01.03.2017 N 55)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12. Срок рассмотрения заявления о выдаче Заключения с момента поступления в комиссию до вынесения ею Заключения не должен превышать 7 рабочих дней.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13. Заключение подписывается главой администрации Поселения, председателем комиссии, подписи расшифровываются, документ заверяется печатью администрации Поселения.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 xml:space="preserve">14. Выдача Заключения осуществляется на руки участнику Государственной </w:t>
      </w:r>
      <w:hyperlink r:id="rId185" w:history="1">
        <w:r>
          <w:rPr>
            <w:color w:val="0000FF"/>
          </w:rPr>
          <w:t>программы</w:t>
        </w:r>
      </w:hyperlink>
      <w:r>
        <w:t>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lastRenderedPageBreak/>
        <w:t xml:space="preserve">15. Заключение действительно на срок действия свидетельства участника Государственной </w:t>
      </w:r>
      <w:hyperlink r:id="rId186" w:history="1">
        <w:r>
          <w:rPr>
            <w:color w:val="0000FF"/>
          </w:rPr>
          <w:t>программы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  <w:outlineLvl w:val="2"/>
      </w:pPr>
      <w:r>
        <w:t>Приложение 1</w:t>
      </w:r>
    </w:p>
    <w:p w:rsidR="00B6519E" w:rsidRDefault="00B6519E">
      <w:pPr>
        <w:pStyle w:val="ConsPlusNormal"/>
        <w:jc w:val="right"/>
      </w:pPr>
      <w:r>
        <w:t>к Положению</w:t>
      </w:r>
    </w:p>
    <w:p w:rsidR="00B6519E" w:rsidRDefault="00B6519E">
      <w:pPr>
        <w:pStyle w:val="ConsPlusNormal"/>
        <w:jc w:val="right"/>
      </w:pPr>
      <w:r>
        <w:t>о порядке выдачи администрациями поселений</w:t>
      </w:r>
    </w:p>
    <w:p w:rsidR="00B6519E" w:rsidRDefault="00B6519E">
      <w:pPr>
        <w:pStyle w:val="ConsPlusNormal"/>
        <w:jc w:val="right"/>
      </w:pPr>
      <w:r>
        <w:t>муниципальных районов Воронежской области заключений</w:t>
      </w:r>
    </w:p>
    <w:p w:rsidR="00B6519E" w:rsidRDefault="00B6519E">
      <w:pPr>
        <w:pStyle w:val="ConsPlusNormal"/>
        <w:jc w:val="right"/>
      </w:pPr>
      <w:r>
        <w:t>о целесообразности выделения участнику</w:t>
      </w:r>
    </w:p>
    <w:p w:rsidR="00B6519E" w:rsidRDefault="00B6519E">
      <w:pPr>
        <w:pStyle w:val="ConsPlusNormal"/>
        <w:jc w:val="right"/>
      </w:pPr>
      <w:r>
        <w:t>Государственной программы по оказанию содействия</w:t>
      </w:r>
    </w:p>
    <w:p w:rsidR="00B6519E" w:rsidRDefault="00B6519E">
      <w:pPr>
        <w:pStyle w:val="ConsPlusNormal"/>
        <w:jc w:val="right"/>
      </w:pPr>
      <w:r>
        <w:t>добровольному переселению в Российскую Федерацию</w:t>
      </w:r>
    </w:p>
    <w:p w:rsidR="00B6519E" w:rsidRDefault="00B6519E">
      <w:pPr>
        <w:pStyle w:val="ConsPlusNormal"/>
        <w:jc w:val="right"/>
      </w:pPr>
      <w:r>
        <w:t>соотечественников, проживающих за рубежом,</w:t>
      </w:r>
    </w:p>
    <w:p w:rsidR="00B6519E" w:rsidRDefault="00B6519E">
      <w:pPr>
        <w:pStyle w:val="ConsPlusNormal"/>
        <w:jc w:val="right"/>
      </w:pPr>
      <w:r>
        <w:t xml:space="preserve">финансовых средств для </w:t>
      </w:r>
      <w:proofErr w:type="gramStart"/>
      <w:r>
        <w:t>индивидуально-жилищного</w:t>
      </w:r>
      <w:proofErr w:type="gramEnd"/>
    </w:p>
    <w:p w:rsidR="00B6519E" w:rsidRDefault="00B6519E">
      <w:pPr>
        <w:pStyle w:val="ConsPlusNormal"/>
        <w:jc w:val="right"/>
      </w:pPr>
      <w:r>
        <w:t>строительства, на улучшение жилищных условий</w:t>
      </w:r>
    </w:p>
    <w:p w:rsidR="00B6519E" w:rsidRDefault="00B6519E">
      <w:pPr>
        <w:pStyle w:val="ConsPlusNormal"/>
        <w:jc w:val="right"/>
      </w:pPr>
      <w:r>
        <w:t>(при наличии жилого помещения), в рамках реализации</w:t>
      </w:r>
    </w:p>
    <w:p w:rsidR="00B6519E" w:rsidRDefault="00B6519E">
      <w:pPr>
        <w:pStyle w:val="ConsPlusNormal"/>
        <w:jc w:val="right"/>
      </w:pPr>
      <w:r>
        <w:t xml:space="preserve">подпрограммы "Оказание содействия </w:t>
      </w:r>
      <w:proofErr w:type="gramStart"/>
      <w:r>
        <w:t>добровольному</w:t>
      </w:r>
      <w:proofErr w:type="gramEnd"/>
    </w:p>
    <w:p w:rsidR="00B6519E" w:rsidRDefault="00B6519E">
      <w:pPr>
        <w:pStyle w:val="ConsPlusNormal"/>
        <w:jc w:val="right"/>
      </w:pPr>
      <w:r>
        <w:t>переселению в Воронежскую область соотечественников,</w:t>
      </w:r>
    </w:p>
    <w:p w:rsidR="00B6519E" w:rsidRDefault="00B6519E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 государственной программы</w:t>
      </w:r>
    </w:p>
    <w:p w:rsidR="00B6519E" w:rsidRDefault="00B6519E">
      <w:pPr>
        <w:pStyle w:val="ConsPlusNormal"/>
        <w:jc w:val="right"/>
      </w:pPr>
      <w:r>
        <w:t>Воронежской области "Содействие занятости населения"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</w:pPr>
      <w:r>
        <w:t>Форма заявления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nformat"/>
        <w:jc w:val="both"/>
      </w:pPr>
      <w:r>
        <w:t xml:space="preserve">                                  Главе ____________ поселения ____________</w:t>
      </w:r>
    </w:p>
    <w:p w:rsidR="00B6519E" w:rsidRDefault="00B6519E">
      <w:pPr>
        <w:pStyle w:val="ConsPlusNonformat"/>
        <w:jc w:val="both"/>
      </w:pPr>
      <w:r>
        <w:t xml:space="preserve">                                  района Воронежской области</w:t>
      </w:r>
    </w:p>
    <w:p w:rsidR="00B6519E" w:rsidRDefault="00B6519E">
      <w:pPr>
        <w:pStyle w:val="ConsPlusNonformat"/>
        <w:jc w:val="both"/>
      </w:pPr>
    </w:p>
    <w:p w:rsidR="00B6519E" w:rsidRDefault="00B6519E">
      <w:pPr>
        <w:pStyle w:val="ConsPlusNonformat"/>
        <w:jc w:val="both"/>
      </w:pPr>
      <w:r>
        <w:t xml:space="preserve">                                  участника Государственной программы</w:t>
      </w:r>
    </w:p>
    <w:p w:rsidR="00B6519E" w:rsidRDefault="00B6519E">
      <w:pPr>
        <w:pStyle w:val="ConsPlusNonformat"/>
        <w:jc w:val="both"/>
      </w:pPr>
      <w:r>
        <w:t xml:space="preserve">                                  по оказанию содействия добровольному</w:t>
      </w:r>
    </w:p>
    <w:p w:rsidR="00B6519E" w:rsidRDefault="00B6519E">
      <w:pPr>
        <w:pStyle w:val="ConsPlusNonformat"/>
        <w:jc w:val="both"/>
      </w:pPr>
      <w:r>
        <w:t xml:space="preserve">                                  переселению в Российскую Федерацию</w:t>
      </w:r>
    </w:p>
    <w:p w:rsidR="00B6519E" w:rsidRDefault="00B6519E">
      <w:pPr>
        <w:pStyle w:val="ConsPlusNonformat"/>
        <w:jc w:val="both"/>
      </w:pPr>
      <w:r>
        <w:t xml:space="preserve">                                  соотечественников, проживающих за рубежом</w:t>
      </w:r>
    </w:p>
    <w:p w:rsidR="00B6519E" w:rsidRDefault="00B6519E">
      <w:pPr>
        <w:pStyle w:val="ConsPlusNonformat"/>
        <w:jc w:val="both"/>
      </w:pPr>
      <w:r>
        <w:t xml:space="preserve">                                  Ф.И.О. __________________________________</w:t>
      </w:r>
    </w:p>
    <w:p w:rsidR="00B6519E" w:rsidRDefault="00B6519E">
      <w:pPr>
        <w:pStyle w:val="ConsPlusNonformat"/>
        <w:jc w:val="both"/>
      </w:pPr>
    </w:p>
    <w:p w:rsidR="00B6519E" w:rsidRDefault="00B6519E">
      <w:pPr>
        <w:pStyle w:val="ConsPlusNonformat"/>
        <w:jc w:val="both"/>
      </w:pPr>
      <w:r>
        <w:t xml:space="preserve">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B6519E" w:rsidRDefault="00B6519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6519E" w:rsidRDefault="00B6519E">
      <w:pPr>
        <w:pStyle w:val="ConsPlusNonformat"/>
        <w:jc w:val="both"/>
      </w:pPr>
      <w:r>
        <w:t xml:space="preserve">                                  телефон: ________________________________</w:t>
      </w:r>
    </w:p>
    <w:p w:rsidR="00B6519E" w:rsidRDefault="00B6519E">
      <w:pPr>
        <w:pStyle w:val="ConsPlusNonformat"/>
        <w:jc w:val="both"/>
      </w:pPr>
      <w:r>
        <w:t xml:space="preserve">                                  паспорт серия __________ N ______________</w:t>
      </w:r>
    </w:p>
    <w:p w:rsidR="00B6519E" w:rsidRDefault="00B6519E">
      <w:pPr>
        <w:pStyle w:val="ConsPlusNonformat"/>
        <w:jc w:val="both"/>
      </w:pPr>
      <w:r>
        <w:t xml:space="preserve">                                  _________________________________________</w:t>
      </w:r>
    </w:p>
    <w:p w:rsidR="00B6519E" w:rsidRDefault="00B6519E">
      <w:pPr>
        <w:pStyle w:val="ConsPlusNonformat"/>
        <w:jc w:val="both"/>
      </w:pPr>
      <w:r>
        <w:t xml:space="preserve">                                           (когда </w:t>
      </w:r>
      <w:proofErr w:type="gramStart"/>
      <w:r>
        <w:t>выдан</w:t>
      </w:r>
      <w:proofErr w:type="gramEnd"/>
      <w:r>
        <w:t>, кем выдан)</w:t>
      </w:r>
    </w:p>
    <w:p w:rsidR="00B6519E" w:rsidRDefault="00B6519E">
      <w:pPr>
        <w:pStyle w:val="ConsPlusNonformat"/>
        <w:jc w:val="both"/>
      </w:pPr>
    </w:p>
    <w:p w:rsidR="00B6519E" w:rsidRDefault="00B6519E">
      <w:pPr>
        <w:pStyle w:val="ConsPlusNonformat"/>
        <w:jc w:val="both"/>
      </w:pPr>
      <w:bookmarkStart w:id="16" w:name="P382"/>
      <w:bookmarkEnd w:id="16"/>
      <w:r>
        <w:t xml:space="preserve">                                 ЗАЯВЛЕНИЕ</w:t>
      </w:r>
    </w:p>
    <w:p w:rsidR="00B6519E" w:rsidRDefault="00B6519E">
      <w:pPr>
        <w:pStyle w:val="ConsPlusNonformat"/>
        <w:jc w:val="both"/>
      </w:pPr>
      <w:r>
        <w:t xml:space="preserve">        о выдаче заключения о целесообразности выделения </w:t>
      </w:r>
      <w:proofErr w:type="gramStart"/>
      <w:r>
        <w:t>финансовых</w:t>
      </w:r>
      <w:proofErr w:type="gramEnd"/>
    </w:p>
    <w:p w:rsidR="00B6519E" w:rsidRDefault="00B6519E">
      <w:pPr>
        <w:pStyle w:val="ConsPlusNonformat"/>
        <w:jc w:val="both"/>
      </w:pPr>
      <w:r>
        <w:t xml:space="preserve">            сре</w:t>
      </w:r>
      <w:proofErr w:type="gramStart"/>
      <w:r>
        <w:t>дств дл</w:t>
      </w:r>
      <w:proofErr w:type="gramEnd"/>
      <w:r>
        <w:t>я индивидуально-жилищного строительства,</w:t>
      </w:r>
    </w:p>
    <w:p w:rsidR="00B6519E" w:rsidRDefault="00B6519E">
      <w:pPr>
        <w:pStyle w:val="ConsPlusNonformat"/>
        <w:jc w:val="both"/>
      </w:pPr>
      <w:r>
        <w:t xml:space="preserve">       на улучшение жилищных условий (при наличии жилого помещения)</w:t>
      </w:r>
    </w:p>
    <w:p w:rsidR="00B6519E" w:rsidRDefault="00B6519E">
      <w:pPr>
        <w:pStyle w:val="ConsPlusNonformat"/>
        <w:jc w:val="both"/>
      </w:pPr>
    </w:p>
    <w:p w:rsidR="00B6519E" w:rsidRDefault="00B6519E">
      <w:pPr>
        <w:pStyle w:val="ConsPlusNonformat"/>
        <w:jc w:val="both"/>
      </w:pPr>
      <w:r>
        <w:t xml:space="preserve">    Прошу выдать заключение о целесообразности выделения финансовых средств</w:t>
      </w:r>
    </w:p>
    <w:p w:rsidR="00B6519E" w:rsidRDefault="00B6519E">
      <w:pPr>
        <w:pStyle w:val="ConsPlusNonformat"/>
        <w:jc w:val="both"/>
      </w:pPr>
      <w:r>
        <w:t>на: 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 xml:space="preserve">                         (указать, на что именно)</w:t>
      </w:r>
    </w:p>
    <w:p w:rsidR="00B6519E" w:rsidRDefault="00B6519E">
      <w:pPr>
        <w:pStyle w:val="ConsPlusNonformat"/>
        <w:jc w:val="both"/>
      </w:pPr>
      <w:r>
        <w:t xml:space="preserve">    К заявлению прилагаю копии следующих документов: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</w:p>
    <w:p w:rsidR="00B6519E" w:rsidRDefault="00B6519E">
      <w:pPr>
        <w:pStyle w:val="ConsPlusNonformat"/>
        <w:jc w:val="both"/>
      </w:pPr>
      <w:r>
        <w:t>"__" __________ 20__ г.                          __________________________</w:t>
      </w:r>
    </w:p>
    <w:p w:rsidR="00B6519E" w:rsidRDefault="00B6519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(подпись участника</w:t>
      </w:r>
      <w:proofErr w:type="gramEnd"/>
    </w:p>
    <w:p w:rsidR="00B6519E" w:rsidRDefault="00B6519E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 xml:space="preserve">Государственной </w:t>
      </w:r>
      <w:hyperlink r:id="rId187" w:history="1">
        <w:r>
          <w:rPr>
            <w:color w:val="0000FF"/>
          </w:rPr>
          <w:t>программы</w:t>
        </w:r>
      </w:hyperlink>
      <w:r>
        <w:t>)</w:t>
      </w:r>
      <w:proofErr w:type="gramEnd"/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  <w:outlineLvl w:val="2"/>
      </w:pPr>
      <w:r>
        <w:t>Приложение 2</w:t>
      </w:r>
    </w:p>
    <w:p w:rsidR="00B6519E" w:rsidRDefault="00B6519E">
      <w:pPr>
        <w:pStyle w:val="ConsPlusNormal"/>
        <w:jc w:val="right"/>
      </w:pPr>
      <w:r>
        <w:t>к Положению</w:t>
      </w:r>
    </w:p>
    <w:p w:rsidR="00B6519E" w:rsidRDefault="00B6519E">
      <w:pPr>
        <w:pStyle w:val="ConsPlusNormal"/>
        <w:jc w:val="right"/>
      </w:pPr>
      <w:r>
        <w:t>о порядке выдачи администрациями поселений</w:t>
      </w:r>
    </w:p>
    <w:p w:rsidR="00B6519E" w:rsidRDefault="00B6519E">
      <w:pPr>
        <w:pStyle w:val="ConsPlusNormal"/>
        <w:jc w:val="right"/>
      </w:pPr>
      <w:r>
        <w:t>муниципальных районов Воронежской области заключений</w:t>
      </w:r>
    </w:p>
    <w:p w:rsidR="00B6519E" w:rsidRDefault="00B6519E">
      <w:pPr>
        <w:pStyle w:val="ConsPlusNormal"/>
        <w:jc w:val="right"/>
      </w:pPr>
      <w:r>
        <w:t>о целесообразности выделения участнику</w:t>
      </w:r>
    </w:p>
    <w:p w:rsidR="00B6519E" w:rsidRDefault="00B6519E">
      <w:pPr>
        <w:pStyle w:val="ConsPlusNormal"/>
        <w:jc w:val="right"/>
      </w:pPr>
      <w:r>
        <w:t>Государственной программы по оказанию содействия</w:t>
      </w:r>
    </w:p>
    <w:p w:rsidR="00B6519E" w:rsidRDefault="00B6519E">
      <w:pPr>
        <w:pStyle w:val="ConsPlusNormal"/>
        <w:jc w:val="right"/>
      </w:pPr>
      <w:r>
        <w:t>добровольному переселению в Российскую Федерацию</w:t>
      </w:r>
    </w:p>
    <w:p w:rsidR="00B6519E" w:rsidRDefault="00B6519E">
      <w:pPr>
        <w:pStyle w:val="ConsPlusNormal"/>
        <w:jc w:val="right"/>
      </w:pPr>
      <w:r>
        <w:t>соотечественников, проживающих за рубежом,</w:t>
      </w:r>
    </w:p>
    <w:p w:rsidR="00B6519E" w:rsidRDefault="00B6519E">
      <w:pPr>
        <w:pStyle w:val="ConsPlusNormal"/>
        <w:jc w:val="right"/>
      </w:pPr>
      <w:r>
        <w:t xml:space="preserve">финансовых средств для </w:t>
      </w:r>
      <w:proofErr w:type="gramStart"/>
      <w:r>
        <w:t>индивидуально-жилищного</w:t>
      </w:r>
      <w:proofErr w:type="gramEnd"/>
    </w:p>
    <w:p w:rsidR="00B6519E" w:rsidRDefault="00B6519E">
      <w:pPr>
        <w:pStyle w:val="ConsPlusNormal"/>
        <w:jc w:val="right"/>
      </w:pPr>
      <w:r>
        <w:t>строительства, на улучшение жилищных условий</w:t>
      </w:r>
    </w:p>
    <w:p w:rsidR="00B6519E" w:rsidRDefault="00B6519E">
      <w:pPr>
        <w:pStyle w:val="ConsPlusNormal"/>
        <w:jc w:val="right"/>
      </w:pPr>
      <w:r>
        <w:t>(при наличии жилого помещения), в рамках реализации</w:t>
      </w:r>
    </w:p>
    <w:p w:rsidR="00B6519E" w:rsidRDefault="00B6519E">
      <w:pPr>
        <w:pStyle w:val="ConsPlusNormal"/>
        <w:jc w:val="right"/>
      </w:pPr>
      <w:r>
        <w:t xml:space="preserve">подпрограммы "Оказание содействия </w:t>
      </w:r>
      <w:proofErr w:type="gramStart"/>
      <w:r>
        <w:t>добровольному</w:t>
      </w:r>
      <w:proofErr w:type="gramEnd"/>
    </w:p>
    <w:p w:rsidR="00B6519E" w:rsidRDefault="00B6519E">
      <w:pPr>
        <w:pStyle w:val="ConsPlusNormal"/>
        <w:jc w:val="right"/>
      </w:pPr>
      <w:r>
        <w:t>переселению в Воронежскую область соотечественников,</w:t>
      </w:r>
    </w:p>
    <w:p w:rsidR="00B6519E" w:rsidRDefault="00B6519E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 государственной программы</w:t>
      </w:r>
    </w:p>
    <w:p w:rsidR="00B6519E" w:rsidRDefault="00B6519E">
      <w:pPr>
        <w:pStyle w:val="ConsPlusNormal"/>
        <w:jc w:val="right"/>
      </w:pPr>
      <w:r>
        <w:t>Воронежской области "Содействие занятости населения"</w:t>
      </w:r>
    </w:p>
    <w:p w:rsidR="00B6519E" w:rsidRDefault="00B6519E">
      <w:pPr>
        <w:pStyle w:val="ConsPlusNormal"/>
        <w:jc w:val="center"/>
      </w:pPr>
    </w:p>
    <w:p w:rsidR="00B6519E" w:rsidRDefault="00B6519E">
      <w:pPr>
        <w:pStyle w:val="ConsPlusNormal"/>
        <w:jc w:val="center"/>
      </w:pPr>
      <w:r>
        <w:t>Список изменяющих документов</w:t>
      </w:r>
    </w:p>
    <w:p w:rsidR="00B6519E" w:rsidRDefault="00B6519E">
      <w:pPr>
        <w:pStyle w:val="ConsPlusNormal"/>
        <w:jc w:val="center"/>
      </w:pPr>
      <w:r>
        <w:t xml:space="preserve">(в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ДТЗН Воронежской области от 07.12.2016 N 393)</w:t>
      </w:r>
    </w:p>
    <w:p w:rsidR="00B6519E" w:rsidRDefault="00B6519E">
      <w:pPr>
        <w:pStyle w:val="ConsPlusNormal"/>
        <w:jc w:val="right"/>
      </w:pPr>
    </w:p>
    <w:p w:rsidR="00B6519E" w:rsidRDefault="00B6519E">
      <w:pPr>
        <w:pStyle w:val="ConsPlusNormal"/>
        <w:jc w:val="right"/>
      </w:pPr>
      <w:r>
        <w:t>Форма заключения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</w:pPr>
      <w:bookmarkStart w:id="17" w:name="P425"/>
      <w:bookmarkEnd w:id="17"/>
      <w:r>
        <w:t>Заключение</w:t>
      </w:r>
    </w:p>
    <w:p w:rsidR="00B6519E" w:rsidRDefault="00B6519E">
      <w:pPr>
        <w:pStyle w:val="ConsPlusNormal"/>
        <w:jc w:val="center"/>
      </w:pPr>
      <w:r>
        <w:t>о целесообразности (о нецелесообразности) выделения</w:t>
      </w:r>
    </w:p>
    <w:p w:rsidR="00B6519E" w:rsidRDefault="00B6519E">
      <w:pPr>
        <w:pStyle w:val="ConsPlusNormal"/>
        <w:jc w:val="center"/>
      </w:pPr>
      <w:r>
        <w:t xml:space="preserve">участнику Государственной </w:t>
      </w:r>
      <w:hyperlink r:id="rId189" w:history="1">
        <w:r>
          <w:rPr>
            <w:color w:val="0000FF"/>
          </w:rPr>
          <w:t>программы</w:t>
        </w:r>
      </w:hyperlink>
      <w:r>
        <w:t xml:space="preserve"> по оказанию содействия</w:t>
      </w:r>
    </w:p>
    <w:p w:rsidR="00B6519E" w:rsidRDefault="00B6519E">
      <w:pPr>
        <w:pStyle w:val="ConsPlusNormal"/>
        <w:jc w:val="center"/>
      </w:pPr>
      <w:r>
        <w:t>добровольному переселению в Российскую Федерацию</w:t>
      </w:r>
    </w:p>
    <w:p w:rsidR="00B6519E" w:rsidRDefault="00B6519E">
      <w:pPr>
        <w:pStyle w:val="ConsPlusNormal"/>
        <w:jc w:val="center"/>
      </w:pPr>
      <w:r>
        <w:t>соотечественников, проживающих за рубежом, финансовых</w:t>
      </w:r>
    </w:p>
    <w:p w:rsidR="00B6519E" w:rsidRDefault="00B6519E">
      <w:pPr>
        <w:pStyle w:val="ConsPlusNormal"/>
        <w:jc w:val="center"/>
      </w:pPr>
      <w:r>
        <w:t xml:space="preserve">средств, </w:t>
      </w:r>
      <w:proofErr w:type="gramStart"/>
      <w:r>
        <w:t>выданное</w:t>
      </w:r>
      <w:proofErr w:type="gramEnd"/>
      <w:r>
        <w:t xml:space="preserve"> по результатам комиссии</w:t>
      </w:r>
    </w:p>
    <w:p w:rsidR="00B6519E" w:rsidRDefault="00B6519E">
      <w:pPr>
        <w:pStyle w:val="ConsPlusNormal"/>
        <w:jc w:val="center"/>
      </w:pPr>
      <w:r>
        <w:t>на _____________________________</w:t>
      </w:r>
    </w:p>
    <w:p w:rsidR="00B6519E" w:rsidRDefault="00B6519E">
      <w:pPr>
        <w:pStyle w:val="ConsPlusNormal"/>
        <w:jc w:val="center"/>
      </w:pPr>
      <w:r>
        <w:t>(указать, на что именно)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</w:pPr>
      <w:r>
        <w:t>Дата составления заключения "__" __________ 20__ г.</w:t>
      </w:r>
    </w:p>
    <w:p w:rsidR="00B6519E" w:rsidRDefault="00B65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4989"/>
      </w:tblGrid>
      <w:tr w:rsidR="00B6519E">
        <w:tc>
          <w:tcPr>
            <w:tcW w:w="567" w:type="dxa"/>
          </w:tcPr>
          <w:p w:rsidR="00B6519E" w:rsidRDefault="00B6519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B6519E" w:rsidRDefault="00B6519E">
            <w:pPr>
              <w:pStyle w:val="ConsPlusNormal"/>
              <w:jc w:val="center"/>
            </w:pPr>
            <w:r>
              <w:t>Наименование поля заполнения</w:t>
            </w:r>
          </w:p>
        </w:tc>
        <w:tc>
          <w:tcPr>
            <w:tcW w:w="4989" w:type="dxa"/>
          </w:tcPr>
          <w:p w:rsidR="00B6519E" w:rsidRDefault="00B6519E">
            <w:pPr>
              <w:pStyle w:val="ConsPlusNormal"/>
              <w:jc w:val="center"/>
            </w:pPr>
            <w:r>
              <w:t>Содержание поля заполнения</w:t>
            </w:r>
          </w:p>
        </w:tc>
      </w:tr>
      <w:tr w:rsidR="00B6519E">
        <w:tc>
          <w:tcPr>
            <w:tcW w:w="567" w:type="dxa"/>
          </w:tcPr>
          <w:p w:rsidR="00B6519E" w:rsidRDefault="00B651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B6519E" w:rsidRDefault="00B6519E">
            <w:pPr>
              <w:pStyle w:val="ConsPlusNormal"/>
            </w:pPr>
            <w:r>
              <w:t>Сведения о сельском поселении муниципального района Воронежской области</w:t>
            </w:r>
          </w:p>
        </w:tc>
        <w:tc>
          <w:tcPr>
            <w:tcW w:w="4989" w:type="dxa"/>
          </w:tcPr>
          <w:p w:rsidR="00B6519E" w:rsidRDefault="00B6519E">
            <w:pPr>
              <w:pStyle w:val="ConsPlusNormal"/>
            </w:pPr>
            <w:r>
              <w:t>Наименование, адрес, телефон, факс</w:t>
            </w:r>
          </w:p>
        </w:tc>
      </w:tr>
      <w:tr w:rsidR="00B6519E">
        <w:tc>
          <w:tcPr>
            <w:tcW w:w="567" w:type="dxa"/>
          </w:tcPr>
          <w:p w:rsidR="00B6519E" w:rsidRDefault="00B651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B6519E" w:rsidRDefault="00B6519E">
            <w:pPr>
              <w:pStyle w:val="ConsPlusNormal"/>
            </w:pPr>
            <w:r>
              <w:t>Сведения о комиссии</w:t>
            </w:r>
          </w:p>
        </w:tc>
        <w:tc>
          <w:tcPr>
            <w:tcW w:w="4989" w:type="dxa"/>
          </w:tcPr>
          <w:p w:rsidR="00B6519E" w:rsidRDefault="00B6519E">
            <w:pPr>
              <w:pStyle w:val="ConsPlusNormal"/>
            </w:pPr>
            <w:r>
              <w:t>Наименование, состав (фамилия, имя, отчество, должность)</w:t>
            </w:r>
          </w:p>
        </w:tc>
      </w:tr>
      <w:tr w:rsidR="00B6519E">
        <w:tc>
          <w:tcPr>
            <w:tcW w:w="567" w:type="dxa"/>
          </w:tcPr>
          <w:p w:rsidR="00B6519E" w:rsidRDefault="00B651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B6519E" w:rsidRDefault="00B6519E">
            <w:pPr>
              <w:pStyle w:val="ConsPlusNormal"/>
            </w:pPr>
            <w:r>
              <w:t>Сведения о заявителе</w:t>
            </w:r>
          </w:p>
        </w:tc>
        <w:tc>
          <w:tcPr>
            <w:tcW w:w="4989" w:type="dxa"/>
          </w:tcPr>
          <w:p w:rsidR="00B6519E" w:rsidRDefault="00B6519E">
            <w:pPr>
              <w:pStyle w:val="ConsPlusNormal"/>
            </w:pPr>
            <w:r>
              <w:t xml:space="preserve">Фамилия, имя, отчество, номер свидетельства участника Государственной </w:t>
            </w:r>
            <w:hyperlink r:id="rId190" w:history="1">
              <w:r>
                <w:rPr>
                  <w:color w:val="0000FF"/>
                </w:rPr>
                <w:t>программы</w:t>
              </w:r>
            </w:hyperlink>
            <w:r>
              <w:t>, адрес, телефон</w:t>
            </w:r>
          </w:p>
        </w:tc>
      </w:tr>
      <w:tr w:rsidR="00B6519E">
        <w:tc>
          <w:tcPr>
            <w:tcW w:w="567" w:type="dxa"/>
          </w:tcPr>
          <w:p w:rsidR="00B6519E" w:rsidRDefault="00B6519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B6519E" w:rsidRDefault="00B6519E">
            <w:pPr>
              <w:pStyle w:val="ConsPlusNormal"/>
            </w:pPr>
            <w:r>
              <w:t>Сведения о документах, рассмотренных в процессе выдачи заключения</w:t>
            </w:r>
          </w:p>
        </w:tc>
        <w:tc>
          <w:tcPr>
            <w:tcW w:w="4989" w:type="dxa"/>
          </w:tcPr>
          <w:p w:rsidR="00B6519E" w:rsidRDefault="00B6519E">
            <w:pPr>
              <w:pStyle w:val="ConsPlusNormal"/>
            </w:pPr>
            <w:r>
              <w:t>1.</w:t>
            </w:r>
          </w:p>
          <w:p w:rsidR="00B6519E" w:rsidRDefault="00B6519E">
            <w:pPr>
              <w:pStyle w:val="ConsPlusNormal"/>
            </w:pPr>
            <w:r>
              <w:t>2.</w:t>
            </w:r>
          </w:p>
          <w:p w:rsidR="00B6519E" w:rsidRDefault="00B6519E">
            <w:pPr>
              <w:pStyle w:val="ConsPlusNormal"/>
            </w:pPr>
            <w:r>
              <w:t>3.</w:t>
            </w:r>
          </w:p>
        </w:tc>
      </w:tr>
      <w:tr w:rsidR="00B6519E">
        <w:tc>
          <w:tcPr>
            <w:tcW w:w="567" w:type="dxa"/>
          </w:tcPr>
          <w:p w:rsidR="00B6519E" w:rsidRDefault="00B6519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</w:tcPr>
          <w:p w:rsidR="00B6519E" w:rsidRDefault="00B6519E">
            <w:pPr>
              <w:pStyle w:val="ConsPlusNormal"/>
            </w:pPr>
            <w:r>
              <w:t>Выводы</w:t>
            </w:r>
          </w:p>
        </w:tc>
        <w:tc>
          <w:tcPr>
            <w:tcW w:w="4989" w:type="dxa"/>
          </w:tcPr>
          <w:p w:rsidR="00B6519E" w:rsidRDefault="00B6519E">
            <w:pPr>
              <w:pStyle w:val="ConsPlusNormal"/>
            </w:pPr>
            <w:r>
              <w:t xml:space="preserve">Выводы членов комиссии о целесообразности или о нецелесообразности выделения участнику Государственной </w:t>
            </w:r>
            <w:hyperlink r:id="rId19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финансовых средств с указанием направления выделения средств (в случае улучшения жилищных условий указать виды ремонтно-строительных работ и (или) виды работ по подведению инженерных коммуникаций)</w:t>
            </w:r>
          </w:p>
        </w:tc>
      </w:tr>
    </w:tbl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>Глава Поселения ________________________ Ф.И.О.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ind w:firstLine="540"/>
        <w:jc w:val="both"/>
      </w:pPr>
      <w:r>
        <w:t>Председатель комиссии __________________ Ф.И.О., должность.</w:t>
      </w:r>
    </w:p>
    <w:p w:rsidR="00B6519E" w:rsidRDefault="00B6519E">
      <w:pPr>
        <w:pStyle w:val="ConsPlusNormal"/>
        <w:spacing w:before="220"/>
        <w:ind w:firstLine="540"/>
        <w:jc w:val="both"/>
      </w:pPr>
      <w:r>
        <w:t>МП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  <w:outlineLvl w:val="2"/>
      </w:pPr>
      <w:r>
        <w:t>Приложение 3</w:t>
      </w:r>
    </w:p>
    <w:p w:rsidR="00B6519E" w:rsidRDefault="00B6519E">
      <w:pPr>
        <w:pStyle w:val="ConsPlusNormal"/>
        <w:jc w:val="right"/>
      </w:pPr>
      <w:r>
        <w:t>к Положению</w:t>
      </w:r>
    </w:p>
    <w:p w:rsidR="00B6519E" w:rsidRDefault="00B6519E">
      <w:pPr>
        <w:pStyle w:val="ConsPlusNormal"/>
        <w:jc w:val="right"/>
      </w:pPr>
      <w:r>
        <w:t>о порядке выдачи администрациями поселений</w:t>
      </w:r>
    </w:p>
    <w:p w:rsidR="00B6519E" w:rsidRDefault="00B6519E">
      <w:pPr>
        <w:pStyle w:val="ConsPlusNormal"/>
        <w:jc w:val="right"/>
      </w:pPr>
      <w:r>
        <w:t>муниципальных районов Воронежской области заключений</w:t>
      </w:r>
    </w:p>
    <w:p w:rsidR="00B6519E" w:rsidRDefault="00B6519E">
      <w:pPr>
        <w:pStyle w:val="ConsPlusNormal"/>
        <w:jc w:val="right"/>
      </w:pPr>
      <w:r>
        <w:t>о целесообразности выделения участнику</w:t>
      </w:r>
    </w:p>
    <w:p w:rsidR="00B6519E" w:rsidRDefault="00B6519E">
      <w:pPr>
        <w:pStyle w:val="ConsPlusNormal"/>
        <w:jc w:val="right"/>
      </w:pPr>
      <w:r>
        <w:t>Государственной программы по оказанию содействия</w:t>
      </w:r>
    </w:p>
    <w:p w:rsidR="00B6519E" w:rsidRDefault="00B6519E">
      <w:pPr>
        <w:pStyle w:val="ConsPlusNormal"/>
        <w:jc w:val="right"/>
      </w:pPr>
      <w:r>
        <w:t>добровольному переселению в Российскую Федерацию</w:t>
      </w:r>
    </w:p>
    <w:p w:rsidR="00B6519E" w:rsidRDefault="00B6519E">
      <w:pPr>
        <w:pStyle w:val="ConsPlusNormal"/>
        <w:jc w:val="right"/>
      </w:pPr>
      <w:r>
        <w:t>соотечественников, проживающих за рубежом,</w:t>
      </w:r>
    </w:p>
    <w:p w:rsidR="00B6519E" w:rsidRDefault="00B6519E">
      <w:pPr>
        <w:pStyle w:val="ConsPlusNormal"/>
        <w:jc w:val="right"/>
      </w:pPr>
      <w:r>
        <w:t xml:space="preserve">финансовых средств для </w:t>
      </w:r>
      <w:proofErr w:type="gramStart"/>
      <w:r>
        <w:t>индивидуально-жилищного</w:t>
      </w:r>
      <w:proofErr w:type="gramEnd"/>
    </w:p>
    <w:p w:rsidR="00B6519E" w:rsidRDefault="00B6519E">
      <w:pPr>
        <w:pStyle w:val="ConsPlusNormal"/>
        <w:jc w:val="right"/>
      </w:pPr>
      <w:r>
        <w:t>строительства, на улучшение жилищных условий</w:t>
      </w:r>
    </w:p>
    <w:p w:rsidR="00B6519E" w:rsidRDefault="00B6519E">
      <w:pPr>
        <w:pStyle w:val="ConsPlusNormal"/>
        <w:jc w:val="right"/>
      </w:pPr>
      <w:r>
        <w:t>(при наличии жилого помещения), в рамках реализации</w:t>
      </w:r>
    </w:p>
    <w:p w:rsidR="00B6519E" w:rsidRDefault="00B6519E">
      <w:pPr>
        <w:pStyle w:val="ConsPlusNormal"/>
        <w:jc w:val="right"/>
      </w:pPr>
      <w:r>
        <w:t xml:space="preserve">подпрограммы "Оказание содействия </w:t>
      </w:r>
      <w:proofErr w:type="gramStart"/>
      <w:r>
        <w:t>добровольному</w:t>
      </w:r>
      <w:proofErr w:type="gramEnd"/>
    </w:p>
    <w:p w:rsidR="00B6519E" w:rsidRDefault="00B6519E">
      <w:pPr>
        <w:pStyle w:val="ConsPlusNormal"/>
        <w:jc w:val="right"/>
      </w:pPr>
      <w:r>
        <w:t>переселению в Воронежскую область соотечественников,</w:t>
      </w:r>
    </w:p>
    <w:p w:rsidR="00B6519E" w:rsidRDefault="00B6519E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за рубежом" государственной программы</w:t>
      </w:r>
    </w:p>
    <w:p w:rsidR="00B6519E" w:rsidRDefault="00B6519E">
      <w:pPr>
        <w:pStyle w:val="ConsPlusNormal"/>
        <w:jc w:val="right"/>
      </w:pPr>
      <w:r>
        <w:t>Воронежской области "Содействие занятости населения"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right"/>
      </w:pPr>
      <w:r>
        <w:t>Форма акта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center"/>
      </w:pPr>
      <w:bookmarkStart w:id="18" w:name="P484"/>
      <w:bookmarkEnd w:id="18"/>
      <w:r>
        <w:t>Акт</w:t>
      </w:r>
    </w:p>
    <w:p w:rsidR="00B6519E" w:rsidRDefault="00B6519E">
      <w:pPr>
        <w:pStyle w:val="ConsPlusNormal"/>
        <w:jc w:val="center"/>
      </w:pPr>
      <w:r>
        <w:t>обследования жилищных условий участника</w:t>
      </w:r>
    </w:p>
    <w:p w:rsidR="00B6519E" w:rsidRDefault="00B6519E">
      <w:pPr>
        <w:pStyle w:val="ConsPlusNormal"/>
        <w:jc w:val="center"/>
      </w:pPr>
      <w:r>
        <w:t xml:space="preserve">Государственной </w:t>
      </w:r>
      <w:hyperlink r:id="rId192" w:history="1">
        <w:r>
          <w:rPr>
            <w:color w:val="0000FF"/>
          </w:rPr>
          <w:t>программы</w:t>
        </w:r>
      </w:hyperlink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nformat"/>
        <w:jc w:val="both"/>
      </w:pPr>
      <w:r>
        <w:t>Фамилия, имя, отчество 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Адрес места жительства ____________________________________________________</w:t>
      </w:r>
    </w:p>
    <w:p w:rsidR="00B6519E" w:rsidRDefault="00B6519E">
      <w:pPr>
        <w:pStyle w:val="ConsPlusNonformat"/>
        <w:jc w:val="both"/>
      </w:pPr>
      <w:r>
        <w:t xml:space="preserve">Реквизиты свидетельства участника Государственной </w:t>
      </w:r>
      <w:hyperlink r:id="rId193" w:history="1">
        <w:r>
          <w:rPr>
            <w:color w:val="0000FF"/>
          </w:rPr>
          <w:t>программы</w:t>
        </w:r>
      </w:hyperlink>
      <w:r>
        <w:t xml:space="preserve"> 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Комиссия в составе (Ф.И.О., должность):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 xml:space="preserve">на  месте провела обследование жилищных условий участника </w:t>
      </w:r>
      <w:hyperlink r:id="rId194" w:history="1">
        <w:r>
          <w:rPr>
            <w:color w:val="0000FF"/>
          </w:rPr>
          <w:t>подпрограммы</w:t>
        </w:r>
      </w:hyperlink>
      <w:r>
        <w:t xml:space="preserve">, </w:t>
      </w:r>
      <w:proofErr w:type="gramStart"/>
      <w:r>
        <w:t>при</w:t>
      </w:r>
      <w:proofErr w:type="gramEnd"/>
    </w:p>
    <w:p w:rsidR="00B6519E" w:rsidRDefault="00B6519E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установлено следующее:</w:t>
      </w:r>
    </w:p>
    <w:p w:rsidR="00B6519E" w:rsidRDefault="00B6519E">
      <w:pPr>
        <w:pStyle w:val="ConsPlusNonformat"/>
        <w:jc w:val="both"/>
      </w:pPr>
      <w:r>
        <w:t>Дом (квартира) принадлежит на правах собственности: 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Краткая характеристика дома (квартиры) 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proofErr w:type="gramStart"/>
      <w:r>
        <w:lastRenderedPageBreak/>
        <w:t>Благоустройство дома (квартиры) (газ, водопровод, канализация, отопление,</w:t>
      </w:r>
      <w:proofErr w:type="gramEnd"/>
    </w:p>
    <w:p w:rsidR="00B6519E" w:rsidRDefault="00B6519E">
      <w:pPr>
        <w:pStyle w:val="ConsPlusNonformat"/>
        <w:jc w:val="both"/>
      </w:pPr>
      <w:r>
        <w:t>освещение и т.д.) 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Документы, представленные заявителем при составлении акта обследования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Дополнительные сведения о заявителе, членах его семьи 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___________________________________________________________________________</w:t>
      </w:r>
    </w:p>
    <w:p w:rsidR="00B6519E" w:rsidRDefault="00B6519E">
      <w:pPr>
        <w:pStyle w:val="ConsPlusNonformat"/>
        <w:jc w:val="both"/>
      </w:pPr>
      <w:r>
        <w:t>Подписи членов комиссии: 1. _______________________________________________</w:t>
      </w:r>
    </w:p>
    <w:p w:rsidR="00B6519E" w:rsidRDefault="00B6519E">
      <w:pPr>
        <w:pStyle w:val="ConsPlusNonformat"/>
        <w:jc w:val="both"/>
      </w:pPr>
      <w:r>
        <w:t xml:space="preserve">                         2. _______________________________________________</w:t>
      </w:r>
    </w:p>
    <w:p w:rsidR="00B6519E" w:rsidRDefault="00B6519E">
      <w:pPr>
        <w:pStyle w:val="ConsPlusNonformat"/>
        <w:jc w:val="both"/>
      </w:pPr>
      <w:r>
        <w:t xml:space="preserve">                         3. _______________________________________________</w:t>
      </w:r>
    </w:p>
    <w:p w:rsidR="00B6519E" w:rsidRDefault="00B6519E">
      <w:pPr>
        <w:pStyle w:val="ConsPlusNonformat"/>
        <w:jc w:val="both"/>
      </w:pPr>
      <w:r>
        <w:t>Правильность сведений, внесенных в настоящий акт, подтверждаю.</w:t>
      </w:r>
    </w:p>
    <w:p w:rsidR="00B6519E" w:rsidRDefault="00B6519E">
      <w:pPr>
        <w:pStyle w:val="ConsPlusNonformat"/>
        <w:jc w:val="both"/>
      </w:pPr>
    </w:p>
    <w:p w:rsidR="00B6519E" w:rsidRDefault="00B6519E">
      <w:pPr>
        <w:pStyle w:val="ConsPlusNonformat"/>
        <w:jc w:val="both"/>
      </w:pPr>
      <w:r>
        <w:t>Председатель комиссии (Ф.И.О. (должность))</w:t>
      </w:r>
    </w:p>
    <w:p w:rsidR="00B6519E" w:rsidRDefault="00B6519E">
      <w:pPr>
        <w:pStyle w:val="ConsPlusNonformat"/>
        <w:jc w:val="both"/>
      </w:pPr>
      <w:r>
        <w:t xml:space="preserve">    М.П.</w:t>
      </w:r>
    </w:p>
    <w:p w:rsidR="00B6519E" w:rsidRDefault="00B6519E">
      <w:pPr>
        <w:pStyle w:val="ConsPlusNonformat"/>
        <w:jc w:val="both"/>
      </w:pPr>
    </w:p>
    <w:p w:rsidR="00B6519E" w:rsidRDefault="00B6519E">
      <w:pPr>
        <w:pStyle w:val="ConsPlusNonformat"/>
        <w:jc w:val="both"/>
      </w:pPr>
      <w:r>
        <w:t>Дата обследования: "__" __________ 20__ г.</w:t>
      </w: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jc w:val="both"/>
      </w:pPr>
    </w:p>
    <w:p w:rsidR="00B6519E" w:rsidRDefault="00B65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F08" w:rsidRDefault="00B6519E"/>
    <w:sectPr w:rsidR="00354F08" w:rsidSect="00C7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B6519E"/>
    <w:rsid w:val="006C3702"/>
    <w:rsid w:val="00B504F3"/>
    <w:rsid w:val="00B6519E"/>
    <w:rsid w:val="00F2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5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5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5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5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5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B651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FDFE25667874D3432B13E73006E5FD9E451D6C6B395BFD4829D25D9D725AF7FE2F3EF101E358344F709AG5D9M" TargetMode="External"/><Relationship Id="rId21" Type="http://schemas.openxmlformats.org/officeDocument/2006/relationships/hyperlink" Target="consultantplus://offline/ref=24FDFE25667874D3432B0DEA266ABAF89D4E4B626B3458AC1C768900CA7B50A0B96067GBD0M" TargetMode="External"/><Relationship Id="rId42" Type="http://schemas.openxmlformats.org/officeDocument/2006/relationships/hyperlink" Target="consultantplus://offline/ref=24FDFE25667874D3432B13E73006E5FD9E451D6C6B395BFD4829D25D9D725AF7FE2F3EF101E358344F709AG5D9M" TargetMode="External"/><Relationship Id="rId47" Type="http://schemas.openxmlformats.org/officeDocument/2006/relationships/hyperlink" Target="consultantplus://offline/ref=24FDFE25667874D3432B13E73006E5FD9E451D6C6B395BFD4829D25D9D725AF7FE2F3EF101E358344F709AG5D9M" TargetMode="External"/><Relationship Id="rId63" Type="http://schemas.openxmlformats.org/officeDocument/2006/relationships/hyperlink" Target="consultantplus://offline/ref=24FDFE25667874D3432B13E73006E5FD9E451D6C6B395BFD4829D25D9D725AF7FE2F3EF101E358344F709AG5D9M" TargetMode="External"/><Relationship Id="rId68" Type="http://schemas.openxmlformats.org/officeDocument/2006/relationships/hyperlink" Target="consultantplus://offline/ref=24FDFE25667874D3432B13E73006E5FD9E451D6C6B395BFD4829D25D9D725AF7FE2F3EF101E358344F709AG5D9M" TargetMode="External"/><Relationship Id="rId84" Type="http://schemas.openxmlformats.org/officeDocument/2006/relationships/hyperlink" Target="consultantplus://offline/ref=24FDFE25667874D3432B0DEA266ABAF89D4E4B626B3458AC1C768900CA7B50A0B96067GBD0M" TargetMode="External"/><Relationship Id="rId89" Type="http://schemas.openxmlformats.org/officeDocument/2006/relationships/hyperlink" Target="consultantplus://offline/ref=24FDFE25667874D3432B13E73006E5FD9E451D6C6B375AF84029D25D9D725AF7FE2F3EF101E358354D7599G5DAM" TargetMode="External"/><Relationship Id="rId112" Type="http://schemas.openxmlformats.org/officeDocument/2006/relationships/hyperlink" Target="consultantplus://offline/ref=24FDFE25667874D3432B13E73006E5FD9E451D6C6B395BFD4829D25D9D725AF7FE2F3EF101E358344F709AG5D9M" TargetMode="External"/><Relationship Id="rId133" Type="http://schemas.openxmlformats.org/officeDocument/2006/relationships/hyperlink" Target="consultantplus://offline/ref=24FDFE25667874D3432B13E73006E5FD9E451D6C6B395BFD4829D25D9D725AF7FE2F3EF101E358344F709AG5D9M" TargetMode="External"/><Relationship Id="rId138" Type="http://schemas.openxmlformats.org/officeDocument/2006/relationships/hyperlink" Target="consultantplus://offline/ref=24FDFE25667874D3432B13E73006E5FD9E451D6C6B3554FC4029D25D9D725AF7FE2F3EF101E358354D759CG5DDM" TargetMode="External"/><Relationship Id="rId154" Type="http://schemas.openxmlformats.org/officeDocument/2006/relationships/hyperlink" Target="consultantplus://offline/ref=24FDFE25667874D3432B13E73006E5FD9E451D6C6B395BFD4829D25D9D725AF7FE2F3EF101E358344F709AG5D9M" TargetMode="External"/><Relationship Id="rId159" Type="http://schemas.openxmlformats.org/officeDocument/2006/relationships/hyperlink" Target="consultantplus://offline/ref=24FDFE25667874D3432B13E73006E5FD9E451D6C6B3554FC4029D25D9D725AF7FE2F3EF101E358354D759CG5D4M" TargetMode="External"/><Relationship Id="rId175" Type="http://schemas.openxmlformats.org/officeDocument/2006/relationships/hyperlink" Target="consultantplus://offline/ref=24FDFE25667874D3432B0DEA266ABAF89D4E4B626B3458AC1C768900CA7B50A0B96067GBD0M" TargetMode="External"/><Relationship Id="rId170" Type="http://schemas.openxmlformats.org/officeDocument/2006/relationships/hyperlink" Target="consultantplus://offline/ref=24FDFE25667874D3432B0DEA266ABAF89D4E4B626B3458AC1C768900CA7B50A0B96067GBD0M" TargetMode="External"/><Relationship Id="rId191" Type="http://schemas.openxmlformats.org/officeDocument/2006/relationships/hyperlink" Target="consultantplus://offline/ref=24FDFE25667874D3432B0DEA266ABAF89D4E4B626B3458AC1C768900CA7B50A0B96067GBD0M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24FDFE25667874D3432B13E73006E5FD9E451D6C6B395BFD4829D25D9D725AF7FE2F3EF101E358344F709AG5D9M" TargetMode="External"/><Relationship Id="rId107" Type="http://schemas.openxmlformats.org/officeDocument/2006/relationships/hyperlink" Target="consultantplus://offline/ref=24FDFE25667874D3432B0DEA266ABAF89D4E4B626B3458AC1C768900CA7B50A0B96067GBD0M" TargetMode="External"/><Relationship Id="rId11" Type="http://schemas.openxmlformats.org/officeDocument/2006/relationships/hyperlink" Target="consultantplus://offline/ref=24FDFE25667874D3432B13E73006E5FD9E451D6C6A3753FE4829D25D9D725AF7GFDEM" TargetMode="External"/><Relationship Id="rId32" Type="http://schemas.openxmlformats.org/officeDocument/2006/relationships/hyperlink" Target="consultantplus://offline/ref=24FDFE25667874D3432B13E73006E5FD9E451D6C6B395BFD4829D25D9D725AF7FE2F3EF101E358344F709AG5D9M" TargetMode="External"/><Relationship Id="rId37" Type="http://schemas.openxmlformats.org/officeDocument/2006/relationships/hyperlink" Target="consultantplus://offline/ref=24FDFE25667874D3432B0DEA266ABAF89D4E4B626B3458AC1C768900CA7B50A0B96067GBD0M" TargetMode="External"/><Relationship Id="rId53" Type="http://schemas.openxmlformats.org/officeDocument/2006/relationships/hyperlink" Target="consultantplus://offline/ref=24FDFE25667874D3432B0DEA266ABAF89D4E4B626B3458AC1C768900CA7B50A0B96067GBD0M" TargetMode="External"/><Relationship Id="rId58" Type="http://schemas.openxmlformats.org/officeDocument/2006/relationships/hyperlink" Target="consultantplus://offline/ref=24FDFE25667874D3432B0DEA266ABAF89D4E4B626B3458AC1C768900CA7B50A0B96067GBD0M" TargetMode="External"/><Relationship Id="rId74" Type="http://schemas.openxmlformats.org/officeDocument/2006/relationships/hyperlink" Target="consultantplus://offline/ref=24FDFE25667874D3432B0DEA266ABAF89D4E4B626B3458AC1C768900CA7B50A0B96067GBD0M" TargetMode="External"/><Relationship Id="rId79" Type="http://schemas.openxmlformats.org/officeDocument/2006/relationships/hyperlink" Target="consultantplus://offline/ref=24FDFE25667874D3432B0DEA266ABAF89D4E4B626B3458AC1C768900CA7B50A0B96067GBD0M" TargetMode="External"/><Relationship Id="rId102" Type="http://schemas.openxmlformats.org/officeDocument/2006/relationships/hyperlink" Target="consultantplus://offline/ref=24FDFE25667874D3432B13E73006E5FD9E451D6C6B395BFD4829D25D9D725AF7FE2F3EF101E358344F709AG5D9M" TargetMode="External"/><Relationship Id="rId123" Type="http://schemas.openxmlformats.org/officeDocument/2006/relationships/hyperlink" Target="consultantplus://offline/ref=24FDFE25667874D3432B0DEA266ABAF89D4E4B626B3458AC1C768900CA7B50A0B96067GBD0M" TargetMode="External"/><Relationship Id="rId128" Type="http://schemas.openxmlformats.org/officeDocument/2006/relationships/hyperlink" Target="consultantplus://offline/ref=24FDFE25667874D3432B0DEA266ABAF89D4E4B626B3458AC1C768900CA7B50A0B96067GBD0M" TargetMode="External"/><Relationship Id="rId144" Type="http://schemas.openxmlformats.org/officeDocument/2006/relationships/hyperlink" Target="consultantplus://offline/ref=24FDFE25667874D3432B13E73006E5FD9E451D6C6B395BFD4829D25D9D725AF7FE2F3EF101E358344F709AG5D9M" TargetMode="External"/><Relationship Id="rId149" Type="http://schemas.openxmlformats.org/officeDocument/2006/relationships/hyperlink" Target="consultantplus://offline/ref=24FDFE25667874D3432B13E73006E5FD9E451D6C6B395BFD4829D25D9D725AF7FE2F3EF101E358344F709AG5D9M" TargetMode="External"/><Relationship Id="rId5" Type="http://schemas.openxmlformats.org/officeDocument/2006/relationships/hyperlink" Target="consultantplus://offline/ref=24FDFE25667874D3432B13E73006E5FD9E451D6C6B375AF84029D25D9D725AF7FE2F3EF101E358354D7599G5D9M" TargetMode="External"/><Relationship Id="rId90" Type="http://schemas.openxmlformats.org/officeDocument/2006/relationships/hyperlink" Target="consultantplus://offline/ref=24FDFE25667874D3432B13E73006E5FD9E451D6C6B395BFD4829D25D9D725AF7FE2F3EF101E358344F709AG5D9M" TargetMode="External"/><Relationship Id="rId95" Type="http://schemas.openxmlformats.org/officeDocument/2006/relationships/hyperlink" Target="consultantplus://offline/ref=24FDFE25667874D3432B13E73006E5FD9E451D6C6B395BFD4829D25D9D725AF7FE2F3EF101E358344F709AG5D9M" TargetMode="External"/><Relationship Id="rId160" Type="http://schemas.openxmlformats.org/officeDocument/2006/relationships/hyperlink" Target="consultantplus://offline/ref=24FDFE25667874D3432B13E73006E5FD9E451D6C6B375AF84029D25D9D725AF7FE2F3EF101E358354D7599G5DBM" TargetMode="External"/><Relationship Id="rId165" Type="http://schemas.openxmlformats.org/officeDocument/2006/relationships/hyperlink" Target="consultantplus://offline/ref=24FDFE25667874D3432B0DEA266ABAF89D4E4B626B3458AC1C768900CA7B50A0B96067GBD0M" TargetMode="External"/><Relationship Id="rId181" Type="http://schemas.openxmlformats.org/officeDocument/2006/relationships/hyperlink" Target="consultantplus://offline/ref=24FDFE25667874D3432B0DEA266ABAF89D4E4B626B3458AC1C768900CA7B50A0B96067GBD0M" TargetMode="External"/><Relationship Id="rId186" Type="http://schemas.openxmlformats.org/officeDocument/2006/relationships/hyperlink" Target="consultantplus://offline/ref=24FDFE25667874D3432B0DEA266ABAF89D4E4B626B3458AC1C768900CA7B50A0B96067GBD0M" TargetMode="External"/><Relationship Id="rId22" Type="http://schemas.openxmlformats.org/officeDocument/2006/relationships/hyperlink" Target="consultantplus://offline/ref=24FDFE25667874D3432B0DEA266ABAF89D4E4B626B3458AC1C768900CA7B50A0B96067GBD0M" TargetMode="External"/><Relationship Id="rId27" Type="http://schemas.openxmlformats.org/officeDocument/2006/relationships/hyperlink" Target="consultantplus://offline/ref=24FDFE25667874D3432B13E73006E5FD9E451D6C6B395BFD4829D25D9D725AF7FE2F3EF101E358344F709AG5D9M" TargetMode="External"/><Relationship Id="rId43" Type="http://schemas.openxmlformats.org/officeDocument/2006/relationships/hyperlink" Target="consultantplus://offline/ref=24FDFE25667874D3432B13E73006E5FD9E451D6C6B3554FC4029D25D9D725AF7FE2F3EF101E358354D7598G5D8M" TargetMode="External"/><Relationship Id="rId48" Type="http://schemas.openxmlformats.org/officeDocument/2006/relationships/hyperlink" Target="consultantplus://offline/ref=24FDFE25667874D3432B13E73006E5FD9E451D6C6B395BFD4829D25D9D725AF7FE2F3EF101E358344F709AG5D9M" TargetMode="External"/><Relationship Id="rId64" Type="http://schemas.openxmlformats.org/officeDocument/2006/relationships/hyperlink" Target="consultantplus://offline/ref=24FDFE25667874D3432B13E73006E5FD9E451D6C6B395BFD4829D25D9D725AF7FE2F3EF101E358344F709AG5D9M" TargetMode="External"/><Relationship Id="rId69" Type="http://schemas.openxmlformats.org/officeDocument/2006/relationships/hyperlink" Target="consultantplus://offline/ref=24FDFE25667874D3432B13E73006E5FD9E451D6C6B395BFD4829D25D9D725AF7FE2F3EF101E358344F709AG5D9M" TargetMode="External"/><Relationship Id="rId113" Type="http://schemas.openxmlformats.org/officeDocument/2006/relationships/hyperlink" Target="consultantplus://offline/ref=24FDFE25667874D3432B13E73006E5FD9E451D6C6B395BFD4829D25D9D725AF7FE2F3EF101E358344F709AG5D9M" TargetMode="External"/><Relationship Id="rId118" Type="http://schemas.openxmlformats.org/officeDocument/2006/relationships/hyperlink" Target="consultantplus://offline/ref=24FDFE25667874D3432B13E73006E5FD9E451D6C6B3554FC4029D25D9D725AF7FE2F3EF101E358354D759AG5DBM" TargetMode="External"/><Relationship Id="rId134" Type="http://schemas.openxmlformats.org/officeDocument/2006/relationships/hyperlink" Target="consultantplus://offline/ref=24FDFE25667874D3432B13E73006E5FD9E451D6C6B395BFD4829D25D9D725AF7FE2F3EF101E358344F709AG5D9M" TargetMode="External"/><Relationship Id="rId139" Type="http://schemas.openxmlformats.org/officeDocument/2006/relationships/hyperlink" Target="consultantplus://offline/ref=24FDFE25667874D3432B13E73006E5FD9E451D6C6B395BFD4829D25D9D725AF7FE2F3EF101E358344F709AG5D9M" TargetMode="External"/><Relationship Id="rId80" Type="http://schemas.openxmlformats.org/officeDocument/2006/relationships/hyperlink" Target="consultantplus://offline/ref=24FDFE25667874D3432B13E73006E5FD9E451D6C6B395BFD4829D25D9D725AF7FE2F3EF101E358344F709AG5D9M" TargetMode="External"/><Relationship Id="rId85" Type="http://schemas.openxmlformats.org/officeDocument/2006/relationships/hyperlink" Target="consultantplus://offline/ref=24FDFE25667874D3432B13E73006E5FD9E451D6C6B395BFD4829D25D9D725AF7FE2F3EF101E358344F709AG5D9M" TargetMode="External"/><Relationship Id="rId150" Type="http://schemas.openxmlformats.org/officeDocument/2006/relationships/hyperlink" Target="consultantplus://offline/ref=24FDFE25667874D3432B13E73006E5FD9E451D6C6B395BFD4829D25D9D725AF7FE2F3EF101E358344F709AG5D9M" TargetMode="External"/><Relationship Id="rId155" Type="http://schemas.openxmlformats.org/officeDocument/2006/relationships/hyperlink" Target="consultantplus://offline/ref=24FDFE25667874D3432B13E73006E5FD9E451D6C6B395BFD4829D25D9D725AF7FE2F3EF101E358344F709AG5D9M" TargetMode="External"/><Relationship Id="rId171" Type="http://schemas.openxmlformats.org/officeDocument/2006/relationships/hyperlink" Target="consultantplus://offline/ref=24FDFE25667874D3432B0DEA266ABAF89D4E4B626B3458AC1C768900CA7B50A0B96067GBD0M" TargetMode="External"/><Relationship Id="rId176" Type="http://schemas.openxmlformats.org/officeDocument/2006/relationships/hyperlink" Target="consultantplus://offline/ref=24FDFE25667874D3432B13E73006E5FD9E451D6C6B395BFD4829D25D9D725AF7FE2F3EF101E358344F709AG5D9M" TargetMode="External"/><Relationship Id="rId192" Type="http://schemas.openxmlformats.org/officeDocument/2006/relationships/hyperlink" Target="consultantplus://offline/ref=24FDFE25667874D3432B0DEA266ABAF89D4E4B626B3458AC1C768900CA7B50A0B96067GBD0M" TargetMode="External"/><Relationship Id="rId12" Type="http://schemas.openxmlformats.org/officeDocument/2006/relationships/hyperlink" Target="consultantplus://offline/ref=24FDFE25667874D3432B13E73006E5FD9E451D6C6B3554FC4029D25D9D725AF7FE2F3EF101E358354D7599G5D9M" TargetMode="External"/><Relationship Id="rId17" Type="http://schemas.openxmlformats.org/officeDocument/2006/relationships/hyperlink" Target="consultantplus://offline/ref=24FDFE25667874D3432B13E73006E5FD9E451D6C6B395BFD4829D25D9D725AF7FE2F3EF101E358344F709AG5D9M" TargetMode="External"/><Relationship Id="rId33" Type="http://schemas.openxmlformats.org/officeDocument/2006/relationships/hyperlink" Target="consultantplus://offline/ref=24FDFE25667874D3432B13E73006E5FD9E451D6C6B395BFD4829D25D9D725AF7FE2F3EF101E358344F709AG5D9M" TargetMode="External"/><Relationship Id="rId38" Type="http://schemas.openxmlformats.org/officeDocument/2006/relationships/hyperlink" Target="consultantplus://offline/ref=24FDFE25667874D3432B13E73006E5FD9E451D6C6B3554FC4029D25D9D725AF7FE2F3EF101E358354D7598G5DEM" TargetMode="External"/><Relationship Id="rId59" Type="http://schemas.openxmlformats.org/officeDocument/2006/relationships/hyperlink" Target="consultantplus://offline/ref=24FDFE25667874D3432B0DEA266ABAF89D4E4B626B3458AC1C768900CA7B50A0B96067GBD0M" TargetMode="External"/><Relationship Id="rId103" Type="http://schemas.openxmlformats.org/officeDocument/2006/relationships/hyperlink" Target="consultantplus://offline/ref=24FDFE25667874D3432B0DEA266ABAF89D4E4B626B3458AC1C768900CA7B50A0B96067GBD0M" TargetMode="External"/><Relationship Id="rId108" Type="http://schemas.openxmlformats.org/officeDocument/2006/relationships/hyperlink" Target="consultantplus://offline/ref=24FDFE25667874D3432B13E73006E5FD9E451D6C6B395BFD4829D25D9D725AF7FE2F3EF101E358344F709AG5D9M" TargetMode="External"/><Relationship Id="rId124" Type="http://schemas.openxmlformats.org/officeDocument/2006/relationships/hyperlink" Target="consultantplus://offline/ref=24FDFE25667874D3432B0DEA266ABAF89D4E4B626B3458AC1C768900CA7B50A0B96067GBD0M" TargetMode="External"/><Relationship Id="rId129" Type="http://schemas.openxmlformats.org/officeDocument/2006/relationships/hyperlink" Target="consultantplus://offline/ref=24FDFE25667874D3432B13E73006E5FD9E451D6C6B3554FC4029D25D9D725AF7FE2F3EF101E358354D759AG5D4M" TargetMode="External"/><Relationship Id="rId54" Type="http://schemas.openxmlformats.org/officeDocument/2006/relationships/hyperlink" Target="consultantplus://offline/ref=24FDFE25667874D3432B13E73006E5FD9E451D6C6B395BFD4829D25D9D725AF7FE2F3EF101E358344F709AG5D9M" TargetMode="External"/><Relationship Id="rId70" Type="http://schemas.openxmlformats.org/officeDocument/2006/relationships/hyperlink" Target="consultantplus://offline/ref=24FDFE25667874D3432B13E73006E5FD9E451D6C6B395BFD4829D25D9D725AF7FE2F3EF101E358344F709AG5D9M" TargetMode="External"/><Relationship Id="rId75" Type="http://schemas.openxmlformats.org/officeDocument/2006/relationships/hyperlink" Target="consultantplus://offline/ref=24FDFE25667874D3432B13E73006E5FD9E451D6C6B3554FC4029D25D9D725AF7FE2F3EF101E358354D759BG5DDM" TargetMode="External"/><Relationship Id="rId91" Type="http://schemas.openxmlformats.org/officeDocument/2006/relationships/hyperlink" Target="consultantplus://offline/ref=24FDFE25667874D3432B13E73006E5FD9E451D6C6B395BFD4829D25D9D725AF7FE2F3EF101E358344F709AG5D9M" TargetMode="External"/><Relationship Id="rId96" Type="http://schemas.openxmlformats.org/officeDocument/2006/relationships/hyperlink" Target="consultantplus://offline/ref=24FDFE25667874D3432B13E73006E5FD9E451D6C6B395BFD4829D25D9D725AF7FE2F3EF101E358344F709AG5D9M" TargetMode="External"/><Relationship Id="rId140" Type="http://schemas.openxmlformats.org/officeDocument/2006/relationships/hyperlink" Target="consultantplus://offline/ref=24FDFE25667874D3432B13E73006E5FD9E451D6C6B395BFD4829D25D9D725AF7FE2F3EF101E358344F709AG5D9M" TargetMode="External"/><Relationship Id="rId145" Type="http://schemas.openxmlformats.org/officeDocument/2006/relationships/hyperlink" Target="consultantplus://offline/ref=24FDFE25667874D3432B13E73006E5FD9E451D6C6B3554FC4029D25D9D725AF7FE2F3EF101E358354D759CG5DAM" TargetMode="External"/><Relationship Id="rId161" Type="http://schemas.openxmlformats.org/officeDocument/2006/relationships/hyperlink" Target="consultantplus://offline/ref=24FDFE25667874D3432B0DEA266ABAF89D4E4B626B3458AC1C768900CA7B50A0B96067GBD0M" TargetMode="External"/><Relationship Id="rId166" Type="http://schemas.openxmlformats.org/officeDocument/2006/relationships/hyperlink" Target="consultantplus://offline/ref=24FDFE25667874D3432B0DEA266ABAF89D4E4B626B3458AC1C768900CA7B50A0B96067GBD0M" TargetMode="External"/><Relationship Id="rId182" Type="http://schemas.openxmlformats.org/officeDocument/2006/relationships/hyperlink" Target="consultantplus://offline/ref=24FDFE25667874D3432B0DEA266ABAF89D4E4B626B3458AC1C768900CA7B50A0B96067GBD0M" TargetMode="External"/><Relationship Id="rId187" Type="http://schemas.openxmlformats.org/officeDocument/2006/relationships/hyperlink" Target="consultantplus://offline/ref=24FDFE25667874D3432B0DEA266ABAF89D4E4B626B3458AC1C768900CA7B50A0B96067GBD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FE25667874D3432B13E73006E5FD9E451D6C6B395BFD4829D25D9D725AF7FE2F3EF101E358344F7D9BG5D5M" TargetMode="External"/><Relationship Id="rId23" Type="http://schemas.openxmlformats.org/officeDocument/2006/relationships/hyperlink" Target="consultantplus://offline/ref=24FDFE25667874D3432B13E73006E5FD9E451D6C6B3554FC4029D25D9D725AF7FE2F3EF101E358354D7599G5DBM" TargetMode="External"/><Relationship Id="rId28" Type="http://schemas.openxmlformats.org/officeDocument/2006/relationships/hyperlink" Target="consultantplus://offline/ref=24FDFE25667874D3432B13E73006E5FD9E451D6C6B395BFD4829D25D9D725AF7FE2F3EF101E358344F709AG5D9M" TargetMode="External"/><Relationship Id="rId49" Type="http://schemas.openxmlformats.org/officeDocument/2006/relationships/hyperlink" Target="consultantplus://offline/ref=24FDFE25667874D3432B13E73006E5FD9E451D6C6B395BFD4829D25D9D725AF7FE2F3EF101E358344F709AG5D9M" TargetMode="External"/><Relationship Id="rId114" Type="http://schemas.openxmlformats.org/officeDocument/2006/relationships/hyperlink" Target="consultantplus://offline/ref=24FDFE25667874D3432B0DEA266ABAF89D4E4B626B3458AC1C768900CA7B50A0B96067GBD0M" TargetMode="External"/><Relationship Id="rId119" Type="http://schemas.openxmlformats.org/officeDocument/2006/relationships/hyperlink" Target="consultantplus://offline/ref=24FDFE25667874D3432B13E73006E5FD9E451D6C6B395BFD4829D25D9D725AF7FE2F3EF101E358344F709AG5D9M" TargetMode="External"/><Relationship Id="rId44" Type="http://schemas.openxmlformats.org/officeDocument/2006/relationships/hyperlink" Target="consultantplus://offline/ref=24FDFE25667874D3432B0DEA266ABAF89D4E4B626B3458AC1C768900CA7B50A0B96067GBD0M" TargetMode="External"/><Relationship Id="rId60" Type="http://schemas.openxmlformats.org/officeDocument/2006/relationships/hyperlink" Target="consultantplus://offline/ref=24FDFE25667874D3432B13E73006E5FD9E451D6C6B395BFD4829D25D9D725AF7FE2F3EF101E358344F709AG5D9M" TargetMode="External"/><Relationship Id="rId65" Type="http://schemas.openxmlformats.org/officeDocument/2006/relationships/hyperlink" Target="consultantplus://offline/ref=24FDFE25667874D3432B13E73006E5FD9E451D6C6B3554FC4029D25D9D725AF7FE2F3EF101E358354D7598G5D4M" TargetMode="External"/><Relationship Id="rId81" Type="http://schemas.openxmlformats.org/officeDocument/2006/relationships/hyperlink" Target="consultantplus://offline/ref=24FDFE25667874D3432B13E73006E5FD9E451D6C6B395BFD4829D25D9D725AF7FE2F3EF101E358344F709AG5D9M" TargetMode="External"/><Relationship Id="rId86" Type="http://schemas.openxmlformats.org/officeDocument/2006/relationships/hyperlink" Target="consultantplus://offline/ref=24FDFE25667874D3432B0DEA266ABAF89D4E4B626B3458AC1C768900CA7B50A0B96067GBD0M" TargetMode="External"/><Relationship Id="rId130" Type="http://schemas.openxmlformats.org/officeDocument/2006/relationships/hyperlink" Target="consultantplus://offline/ref=24FDFE25667874D3432B13E73006E5FD9E451D6C6B395BFD4829D25D9D725AF7FE2F3EF101E358344F709AG5D9M" TargetMode="External"/><Relationship Id="rId135" Type="http://schemas.openxmlformats.org/officeDocument/2006/relationships/hyperlink" Target="consultantplus://offline/ref=24FDFE25667874D3432B0DEA266ABAF89D4E4B626B3458AC1C768900CA7B50A0B96067GBD0M" TargetMode="External"/><Relationship Id="rId151" Type="http://schemas.openxmlformats.org/officeDocument/2006/relationships/hyperlink" Target="consultantplus://offline/ref=24FDFE25667874D3432B13E73006E5FD9E451D6C6B395BFD4829D25D9D725AF7FE2F3EF101E358344F709AG5D9M" TargetMode="External"/><Relationship Id="rId156" Type="http://schemas.openxmlformats.org/officeDocument/2006/relationships/hyperlink" Target="consultantplus://offline/ref=24FDFE25667874D3432B13E73006E5FD9E451D6C6B395BFD4829D25D9D725AF7FE2F3EF101E358344F709AG5D9M" TargetMode="External"/><Relationship Id="rId177" Type="http://schemas.openxmlformats.org/officeDocument/2006/relationships/hyperlink" Target="consultantplus://offline/ref=24FDFE25667874D3432B0DEA266ABAF89D4E4B626B3458AC1C768900CA7B50A0B96067GBD0M" TargetMode="External"/><Relationship Id="rId172" Type="http://schemas.openxmlformats.org/officeDocument/2006/relationships/hyperlink" Target="consultantplus://offline/ref=24FDFE25667874D3432B13E73006E5FD9E451D6C6B3554FC4029D25D9D725AF7FE2F3EF101E358354D759FG5DEM" TargetMode="External"/><Relationship Id="rId193" Type="http://schemas.openxmlformats.org/officeDocument/2006/relationships/hyperlink" Target="consultantplus://offline/ref=24FDFE25667874D3432B0DEA266ABAF89D4E4B626B3458AC1C768900CA7B50A0B96067GBD0M" TargetMode="External"/><Relationship Id="rId13" Type="http://schemas.openxmlformats.org/officeDocument/2006/relationships/hyperlink" Target="consultantplus://offline/ref=24FDFE25667874D3432B13E73006E5FD9E451D6C6B375AF84029D25D9D725AF7FE2F3EF101E358354D7599G5D9M" TargetMode="External"/><Relationship Id="rId18" Type="http://schemas.openxmlformats.org/officeDocument/2006/relationships/hyperlink" Target="consultantplus://offline/ref=24FDFE25667874D3432B13E73006E5FD9E451D6C6B395BFD4829D25D9D725AF7FE2F3EF101E358344F709AG5D9M" TargetMode="External"/><Relationship Id="rId39" Type="http://schemas.openxmlformats.org/officeDocument/2006/relationships/hyperlink" Target="consultantplus://offline/ref=24FDFE25667874D3432B13E73006E5FD9E451D6C6B395BFD4829D25D9D725AF7FE2F3EF101E358344F709AG5D9M" TargetMode="External"/><Relationship Id="rId109" Type="http://schemas.openxmlformats.org/officeDocument/2006/relationships/hyperlink" Target="consultantplus://offline/ref=24FDFE25667874D3432B13E73006E5FD9E451D6C6B395BFD4829D25D9D725AF7FE2F3EF101E358344F709AG5D9M" TargetMode="External"/><Relationship Id="rId34" Type="http://schemas.openxmlformats.org/officeDocument/2006/relationships/hyperlink" Target="consultantplus://offline/ref=24FDFE25667874D3432B13E73006E5FD9E451D6C6B395BFD4829D25D9D725AF7FE2F3EF101E358344F709AG5D9M" TargetMode="External"/><Relationship Id="rId50" Type="http://schemas.openxmlformats.org/officeDocument/2006/relationships/hyperlink" Target="consultantplus://offline/ref=24FDFE25667874D3432B13E73006E5FD9E451D6C6B395BFD4829D25D9D725AF7FE2F3EF101E358344F709AG5D9M" TargetMode="External"/><Relationship Id="rId55" Type="http://schemas.openxmlformats.org/officeDocument/2006/relationships/hyperlink" Target="consultantplus://offline/ref=24FDFE25667874D3432B13E73006E5FD9E451D6C6B395BFD4829D25D9D725AF7FE2F3EF101E358344F709AG5D9M" TargetMode="External"/><Relationship Id="rId76" Type="http://schemas.openxmlformats.org/officeDocument/2006/relationships/hyperlink" Target="consultantplus://offline/ref=24FDFE25667874D3432B13E73006E5FD9E451D6C6B3554FC4029D25D9D725AF7FE2F3EF101E358354D759BG5DEM" TargetMode="External"/><Relationship Id="rId97" Type="http://schemas.openxmlformats.org/officeDocument/2006/relationships/hyperlink" Target="consultantplus://offline/ref=24FDFE25667874D3432B13E73006E5FD9E451D6C6B395BFD4829D25D9D725AF7FE2F3EF101E358344F709AG5D9M" TargetMode="External"/><Relationship Id="rId104" Type="http://schemas.openxmlformats.org/officeDocument/2006/relationships/hyperlink" Target="consultantplus://offline/ref=24FDFE25667874D3432B13E73006E5FD9E451D6C6B395BFD4829D25D9D725AF7FE2F3EF101E358344F709AG5D9M" TargetMode="External"/><Relationship Id="rId120" Type="http://schemas.openxmlformats.org/officeDocument/2006/relationships/hyperlink" Target="consultantplus://offline/ref=24FDFE25667874D3432B0DEA266ABAF89D4E4B626B3458AC1C768900CA7B50A0B96067GBD0M" TargetMode="External"/><Relationship Id="rId125" Type="http://schemas.openxmlformats.org/officeDocument/2006/relationships/hyperlink" Target="consultantplus://offline/ref=24FDFE25667874D3432B13E73006E5FD9E451D6C6B395BFD4829D25D9D725AF7FE2F3EF101E358344F709AG5D9M" TargetMode="External"/><Relationship Id="rId141" Type="http://schemas.openxmlformats.org/officeDocument/2006/relationships/hyperlink" Target="consultantplus://offline/ref=24FDFE25667874D3432B13E73006E5FD9E451D6C6B395BFD4829D25D9D725AF7FE2F3EF101E358344F709AG5D9M" TargetMode="External"/><Relationship Id="rId146" Type="http://schemas.openxmlformats.org/officeDocument/2006/relationships/hyperlink" Target="consultantplus://offline/ref=24FDFE25667874D3432B0DEA266ABAF89D4E4B626B3458AC1C768900CA7B50A0B96067GBD0M" TargetMode="External"/><Relationship Id="rId167" Type="http://schemas.openxmlformats.org/officeDocument/2006/relationships/hyperlink" Target="consultantplus://offline/ref=24FDFE25667874D3432B13E73006E5FD9E451D6C6B3554FC4029D25D9D725AF7FE2F3EF101E358354D759FG5DCM" TargetMode="External"/><Relationship Id="rId188" Type="http://schemas.openxmlformats.org/officeDocument/2006/relationships/hyperlink" Target="consultantplus://offline/ref=24FDFE25667874D3432B13E73006E5FD9E451D6C6B3554FC4029D25D9D725AF7FE2F3EF101E358354D759FG5DFM" TargetMode="External"/><Relationship Id="rId7" Type="http://schemas.openxmlformats.org/officeDocument/2006/relationships/hyperlink" Target="consultantplus://offline/ref=24FDFE25667874D3432B13E73006E5FD9E451D6C6B395BFD4829D25D9D725AF7FE2F3EF101E358344F709AG5D9M" TargetMode="External"/><Relationship Id="rId71" Type="http://schemas.openxmlformats.org/officeDocument/2006/relationships/hyperlink" Target="consultantplus://offline/ref=24FDFE25667874D3432B13E73006E5FD9E451D6C6B395BFD4829D25D9D725AF7FE2F3EF101E358344F709AG5D9M" TargetMode="External"/><Relationship Id="rId92" Type="http://schemas.openxmlformats.org/officeDocument/2006/relationships/hyperlink" Target="consultantplus://offline/ref=24FDFE25667874D3432B0DEA266ABAF89D4E4B626B3458AC1C768900CA7B50A0B96067GBD0M" TargetMode="External"/><Relationship Id="rId162" Type="http://schemas.openxmlformats.org/officeDocument/2006/relationships/hyperlink" Target="consultantplus://offline/ref=24FDFE25667874D3432B13E73006E5FD9E451D6C6B395BFD4829D25D9D725AF7FE2F3EF101E358344F709AG5D9M" TargetMode="External"/><Relationship Id="rId183" Type="http://schemas.openxmlformats.org/officeDocument/2006/relationships/hyperlink" Target="consultantplus://offline/ref=24FDFE25667874D3432B0DEA266ABAF89D4E4B626B3458AC1C768900CA7B50A0B96067GBD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4FDFE25667874D3432B13E73006E5FD9E451D6C6B3554FC4029D25D9D725AF7FE2F3EF101E358354D7599G5D5M" TargetMode="External"/><Relationship Id="rId24" Type="http://schemas.openxmlformats.org/officeDocument/2006/relationships/hyperlink" Target="consultantplus://offline/ref=24FDFE25667874D3432B13E73006E5FD9E451D6C6B395BFD4829D25D9D725AF7FE2F3EF101E358344F709AG5D9M" TargetMode="External"/><Relationship Id="rId40" Type="http://schemas.openxmlformats.org/officeDocument/2006/relationships/hyperlink" Target="consultantplus://offline/ref=24FDFE25667874D3432B13E73006E5FD9E451D6C6B395BFD4829D25D9D725AF7FE2F3EF101E358344F709AG5D9M" TargetMode="External"/><Relationship Id="rId45" Type="http://schemas.openxmlformats.org/officeDocument/2006/relationships/hyperlink" Target="consultantplus://offline/ref=24FDFE25667874D3432B13E73006E5FD9E451D6C6B395BFD4829D25D9D725AF7FE2F3EF101E358344F709AG5D9M" TargetMode="External"/><Relationship Id="rId66" Type="http://schemas.openxmlformats.org/officeDocument/2006/relationships/hyperlink" Target="consultantplus://offline/ref=24FDFE25667874D3432B0DEA266ABAF89D4E4B626B3458AC1C768900CA7B50A0B96067GBD0M" TargetMode="External"/><Relationship Id="rId87" Type="http://schemas.openxmlformats.org/officeDocument/2006/relationships/hyperlink" Target="consultantplus://offline/ref=24FDFE25667874D3432B13E73006E5FD9E451D6C6B3554FC4029D25D9D725AF7FE2F3EF101E358354D759BG5DBM" TargetMode="External"/><Relationship Id="rId110" Type="http://schemas.openxmlformats.org/officeDocument/2006/relationships/hyperlink" Target="consultantplus://offline/ref=24FDFE25667874D3432B0DEA266ABAF89D4E4B626B3458AC1C768900CA7B50A0B96067GBD0M" TargetMode="External"/><Relationship Id="rId115" Type="http://schemas.openxmlformats.org/officeDocument/2006/relationships/hyperlink" Target="consultantplus://offline/ref=24FDFE25667874D3432B13E73006E5FD9E451D6C6B3554FC4029D25D9D725AF7FE2F3EF101E358354D759AG5D9M" TargetMode="External"/><Relationship Id="rId131" Type="http://schemas.openxmlformats.org/officeDocument/2006/relationships/hyperlink" Target="consultantplus://offline/ref=24FDFE25667874D3432B13E73006E5FD9E451D6C6B395BFD4829D25D9D725AF7FE2F3EF101E358344F709AG5D9M" TargetMode="External"/><Relationship Id="rId136" Type="http://schemas.openxmlformats.org/officeDocument/2006/relationships/hyperlink" Target="consultantplus://offline/ref=24FDFE25667874D3432B0DEA266ABAF89D4E4B626B3458AC1C768900CA7B50A0B96067GBD0M" TargetMode="External"/><Relationship Id="rId157" Type="http://schemas.openxmlformats.org/officeDocument/2006/relationships/hyperlink" Target="consultantplus://offline/ref=24FDFE25667874D3432B13E73006E5FD9E451D6C6B395BFD4829D25D9D725AF7FE2F3EF101E358344F709AG5D9M" TargetMode="External"/><Relationship Id="rId178" Type="http://schemas.openxmlformats.org/officeDocument/2006/relationships/hyperlink" Target="consultantplus://offline/ref=24FDFE25667874D3432B0DEA266ABAF89D4E4B626B3458AC1C768900CA7B50A0B96067GBD0M" TargetMode="External"/><Relationship Id="rId61" Type="http://schemas.openxmlformats.org/officeDocument/2006/relationships/hyperlink" Target="consultantplus://offline/ref=24FDFE25667874D3432B0DEA266ABAF89D4E4B626B3458AC1C768900CA7B50A0B96067GBD0M" TargetMode="External"/><Relationship Id="rId82" Type="http://schemas.openxmlformats.org/officeDocument/2006/relationships/hyperlink" Target="consultantplus://offline/ref=24FDFE25667874D3432B13E73006E5FD9E451D6C6B395BFD4829D25D9D725AF7FE2F3EF101E358344F709AG5D9M" TargetMode="External"/><Relationship Id="rId152" Type="http://schemas.openxmlformats.org/officeDocument/2006/relationships/hyperlink" Target="consultantplus://offline/ref=24FDFE25667874D3432B13E73006E5FD9E451D6C6B395BFD4829D25D9D725AF7FE2F3EF101E358344F709AG5D9M" TargetMode="External"/><Relationship Id="rId173" Type="http://schemas.openxmlformats.org/officeDocument/2006/relationships/hyperlink" Target="consultantplus://offline/ref=24FDFE25667874D3432B13E73006E5FD9E451D6C6B375AF84029D25D9D725AF7FE2F3EF101E358354D7599G5D4M" TargetMode="External"/><Relationship Id="rId194" Type="http://schemas.openxmlformats.org/officeDocument/2006/relationships/hyperlink" Target="consultantplus://offline/ref=24FDFE25667874D3432B13E73006E5FD9E451D6C6B395BFD4829D25D9D725AF7FE2F3EF101E358344F709AG5D9M" TargetMode="External"/><Relationship Id="rId19" Type="http://schemas.openxmlformats.org/officeDocument/2006/relationships/hyperlink" Target="consultantplus://offline/ref=24FDFE25667874D3432B13E73006E5FD9E451D6C6B395BFD4829D25D9D725AF7FE2F3EF101E358344F709AG5D9M" TargetMode="External"/><Relationship Id="rId14" Type="http://schemas.openxmlformats.org/officeDocument/2006/relationships/hyperlink" Target="consultantplus://offline/ref=24FDFE25667874D3432B13E73006E5FD9E451D6C6B395BFD4829D25D9D725AF7FE2F3EF101E358344F7D9BG5D5M" TargetMode="External"/><Relationship Id="rId30" Type="http://schemas.openxmlformats.org/officeDocument/2006/relationships/hyperlink" Target="consultantplus://offline/ref=24FDFE25667874D3432B0DEA266ABAF89D4E4B626B3458AC1C768900CA7B50A0B96067GBD0M" TargetMode="External"/><Relationship Id="rId35" Type="http://schemas.openxmlformats.org/officeDocument/2006/relationships/hyperlink" Target="consultantplus://offline/ref=24FDFE25667874D3432B0DEA266ABAF89D4E4B626B3458AC1C768900CA7B50A0B96067GBD0M" TargetMode="External"/><Relationship Id="rId56" Type="http://schemas.openxmlformats.org/officeDocument/2006/relationships/hyperlink" Target="consultantplus://offline/ref=24FDFE25667874D3432B13E73006E5FD9E451D6C6B395BFD4829D25D9D725AF7FE2F3EF101E358344F709AG5D9M" TargetMode="External"/><Relationship Id="rId77" Type="http://schemas.openxmlformats.org/officeDocument/2006/relationships/hyperlink" Target="consultantplus://offline/ref=24FDFE25667874D3432B0DEA266ABAF89D4E4B626B3458AC1C768900CA7B50A0B96067GBD0M" TargetMode="External"/><Relationship Id="rId100" Type="http://schemas.openxmlformats.org/officeDocument/2006/relationships/hyperlink" Target="consultantplus://offline/ref=24FDFE25667874D3432B13E73006E5FD9E451D6C6B395BFD4829D25D9D725AF7FE2F3EF101E358344F709AG5D9M" TargetMode="External"/><Relationship Id="rId105" Type="http://schemas.openxmlformats.org/officeDocument/2006/relationships/hyperlink" Target="consultantplus://offline/ref=24FDFE25667874D3432B0DEA266ABAF89D4E4B626B3458AC1C768900CA7B50A0B96067GBD0M" TargetMode="External"/><Relationship Id="rId126" Type="http://schemas.openxmlformats.org/officeDocument/2006/relationships/hyperlink" Target="consultantplus://offline/ref=24FDFE25667874D3432B13E73006E5FD9E451D6C6B395BFD4829D25D9D725AF7FE2F3EF101E358344F709AG5D9M" TargetMode="External"/><Relationship Id="rId147" Type="http://schemas.openxmlformats.org/officeDocument/2006/relationships/hyperlink" Target="consultantplus://offline/ref=24FDFE25667874D3432B13E73006E5FD9E451D6C6B395BFD4829D25D9D725AF7FE2F3EF101E358344F709AG5D9M" TargetMode="External"/><Relationship Id="rId168" Type="http://schemas.openxmlformats.org/officeDocument/2006/relationships/hyperlink" Target="consultantplus://offline/ref=24FDFE25667874D3432B0DEA266ABAF89D4E4B626B3458AC1C768900CA7B50A0B96067GBD0M" TargetMode="External"/><Relationship Id="rId8" Type="http://schemas.openxmlformats.org/officeDocument/2006/relationships/hyperlink" Target="consultantplus://offline/ref=24FDFE25667874D3432B13E73006E5FD9E451D6C6A3753F24529D25D9D725AF7GFDEM" TargetMode="External"/><Relationship Id="rId51" Type="http://schemas.openxmlformats.org/officeDocument/2006/relationships/hyperlink" Target="consultantplus://offline/ref=24FDFE25667874D3432B13E73006E5FD9E451D6C6B395BFD4829D25D9D725AF7FE2F3EF101E358344F709AG5D9M" TargetMode="External"/><Relationship Id="rId72" Type="http://schemas.openxmlformats.org/officeDocument/2006/relationships/hyperlink" Target="consultantplus://offline/ref=24FDFE25667874D3432B13E73006E5FD9E451D6C6B395BFD4829D25D9D725AF7FE2F3EF101E358344F709AG5D9M" TargetMode="External"/><Relationship Id="rId93" Type="http://schemas.openxmlformats.org/officeDocument/2006/relationships/hyperlink" Target="consultantplus://offline/ref=24FDFE25667874D3432B13E73006E5FD9E451D6C6B395BFD4829D25D9D725AF7FE2F3EF101E358344F709AG5D9M" TargetMode="External"/><Relationship Id="rId98" Type="http://schemas.openxmlformats.org/officeDocument/2006/relationships/hyperlink" Target="consultantplus://offline/ref=24FDFE25667874D3432B13E73006E5FD9E451D6C6B395BFD4829D25D9D725AF7FE2F3EF101E358344F709AG5D9M" TargetMode="External"/><Relationship Id="rId121" Type="http://schemas.openxmlformats.org/officeDocument/2006/relationships/hyperlink" Target="consultantplus://offline/ref=24FDFE25667874D3432B13E73006E5FD9E451D6C6B395BFD4829D25D9D725AF7FE2F3EF101E358344F709AG5D9M" TargetMode="External"/><Relationship Id="rId142" Type="http://schemas.openxmlformats.org/officeDocument/2006/relationships/hyperlink" Target="consultantplus://offline/ref=24FDFE25667874D3432B13E73006E5FD9E451D6C6B395BFD4829D25D9D725AF7FE2F3EF101E358344F709AG5D9M" TargetMode="External"/><Relationship Id="rId163" Type="http://schemas.openxmlformats.org/officeDocument/2006/relationships/hyperlink" Target="consultantplus://offline/ref=24FDFE25667874D3432B0DEA266ABAF89D4E4B626B3458AC1C768900CA7B50A0B96067GBD0M" TargetMode="External"/><Relationship Id="rId184" Type="http://schemas.openxmlformats.org/officeDocument/2006/relationships/hyperlink" Target="consultantplus://offline/ref=24FDFE25667874D3432B13E73006E5FD9E451D6C6B375AF84029D25D9D725AF7FE2F3EF101E358354D7599G5D5M" TargetMode="External"/><Relationship Id="rId189" Type="http://schemas.openxmlformats.org/officeDocument/2006/relationships/hyperlink" Target="consultantplus://offline/ref=24FDFE25667874D3432B0DEA266ABAF89D4E4B626B3458AC1C768900CA7B50A0B96067GBD0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4FDFE25667874D3432B13E73006E5FD9E451D6C6B395BFD4829D25D9D725AF7FE2F3EF101E358344F709AG5D9M" TargetMode="External"/><Relationship Id="rId46" Type="http://schemas.openxmlformats.org/officeDocument/2006/relationships/hyperlink" Target="consultantplus://offline/ref=24FDFE25667874D3432B13E73006E5FD9E451D6C6B395BFD4829D25D9D725AF7FE2F3EF101E358344F709AG5D9M" TargetMode="External"/><Relationship Id="rId67" Type="http://schemas.openxmlformats.org/officeDocument/2006/relationships/hyperlink" Target="consultantplus://offline/ref=24FDFE25667874D3432B13E73006E5FD9E451D6C6B395BFD4829D25D9D725AF7FE2F3EF101E358344F709AG5D9M" TargetMode="External"/><Relationship Id="rId116" Type="http://schemas.openxmlformats.org/officeDocument/2006/relationships/hyperlink" Target="consultantplus://offline/ref=24FDFE25667874D3432B13E73006E5FD9E451D6C6B395BFD4829D25D9D725AF7FE2F3EF101E358344F709AG5D9M" TargetMode="External"/><Relationship Id="rId137" Type="http://schemas.openxmlformats.org/officeDocument/2006/relationships/hyperlink" Target="consultantplus://offline/ref=24FDFE25667874D3432B0DEA266ABAF89D4E4B626B3458AC1C768900CA7B50A0B96067GBD0M" TargetMode="External"/><Relationship Id="rId158" Type="http://schemas.openxmlformats.org/officeDocument/2006/relationships/hyperlink" Target="consultantplus://offline/ref=24FDFE25667874D3432B13E73006E5FD9E451D6C6B395BFD4829D25D9D725AF7FE2F3EF101E358344F709AG5D9M" TargetMode="External"/><Relationship Id="rId20" Type="http://schemas.openxmlformats.org/officeDocument/2006/relationships/hyperlink" Target="consultantplus://offline/ref=24FDFE25667874D3432B13E73006E5FD9E451D6C6B395BFD4829D25D9D725AF7FE2F3EF101E358344F709AG5D9M" TargetMode="External"/><Relationship Id="rId41" Type="http://schemas.openxmlformats.org/officeDocument/2006/relationships/hyperlink" Target="consultantplus://offline/ref=24FDFE25667874D3432B13E73006E5FD9E451D6C6B395BFD4829D25D9D725AF7FE2F3EF101E358344F709AG5D9M" TargetMode="External"/><Relationship Id="rId62" Type="http://schemas.openxmlformats.org/officeDocument/2006/relationships/hyperlink" Target="consultantplus://offline/ref=24FDFE25667874D3432B13E73006E5FD9E451D6C6B395BFD4829D25D9D725AF7FE2F3EF101E358344F709AG5D9M" TargetMode="External"/><Relationship Id="rId83" Type="http://schemas.openxmlformats.org/officeDocument/2006/relationships/hyperlink" Target="consultantplus://offline/ref=24FDFE25667874D3432B13E73006E5FD9E451D6C6B3554FC4029D25D9D725AF7FE2F3EF101E358354D759BG5D9M" TargetMode="External"/><Relationship Id="rId88" Type="http://schemas.openxmlformats.org/officeDocument/2006/relationships/hyperlink" Target="consultantplus://offline/ref=24FDFE25667874D3432B13E73006E5FD9E451D6C6B3554FC4029D25D9D725AF7FE2F3EF101E358354D759BG5D4M" TargetMode="External"/><Relationship Id="rId111" Type="http://schemas.openxmlformats.org/officeDocument/2006/relationships/hyperlink" Target="consultantplus://offline/ref=24FDFE25667874D3432B13E73006E5FD9E451D6C6B3554FC4029D25D9D725AF7FE2F3EF101E358354D759AG5DDM" TargetMode="External"/><Relationship Id="rId132" Type="http://schemas.openxmlformats.org/officeDocument/2006/relationships/hyperlink" Target="consultantplus://offline/ref=24FDFE25667874D3432B13E73006E5FD9E451D6C6B395BFD4829D25D9D725AF7FE2F3EF101E358344F709AG5D9M" TargetMode="External"/><Relationship Id="rId153" Type="http://schemas.openxmlformats.org/officeDocument/2006/relationships/hyperlink" Target="consultantplus://offline/ref=24FDFE25667874D3432B13E73006E5FD9E451D6C6B395BFD4829D25D9D725AF7FE2F3EF101E358344F709AG5D9M" TargetMode="External"/><Relationship Id="rId174" Type="http://schemas.openxmlformats.org/officeDocument/2006/relationships/hyperlink" Target="consultantplus://offline/ref=24FDFE25667874D3432B0DEA266ABAF89D4E4B626B3458AC1C768900CA7B50A0B96067GBD0M" TargetMode="External"/><Relationship Id="rId179" Type="http://schemas.openxmlformats.org/officeDocument/2006/relationships/hyperlink" Target="consultantplus://offline/ref=24FDFE25667874D3432B0DEA266ABAF89D4E4B626B3458AC1C768900CA7B50A0B96067GBD0M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24FDFE25667874D3432B0DEA266ABAF89D4E4B626B3458AC1C768900CA7B50A0B96067GBD0M" TargetMode="External"/><Relationship Id="rId15" Type="http://schemas.openxmlformats.org/officeDocument/2006/relationships/hyperlink" Target="consultantplus://offline/ref=24FDFE25667874D3432B13E73006E5FD9E451D6C6B395BFD4829D25D9D725AF7FE2F3EF101E358344F709AG5D9M" TargetMode="External"/><Relationship Id="rId36" Type="http://schemas.openxmlformats.org/officeDocument/2006/relationships/hyperlink" Target="consultantplus://offline/ref=24FDFE25667874D3432B0DEA266ABAF89D4E4B626B3458AC1C768900CA7B50A0B96067GBD0M" TargetMode="External"/><Relationship Id="rId57" Type="http://schemas.openxmlformats.org/officeDocument/2006/relationships/hyperlink" Target="consultantplus://offline/ref=24FDFE25667874D3432B13E73006E5FD9E451D6C6B395BFD4829D25D9D725AF7FE2F3EF101E358344F709AG5D9M" TargetMode="External"/><Relationship Id="rId106" Type="http://schemas.openxmlformats.org/officeDocument/2006/relationships/hyperlink" Target="consultantplus://offline/ref=24FDFE25667874D3432B0DEA266ABAF89D4E4B626B3458AC1C768900CA7B50A0B96067GBD0M" TargetMode="External"/><Relationship Id="rId127" Type="http://schemas.openxmlformats.org/officeDocument/2006/relationships/hyperlink" Target="consultantplus://offline/ref=24FDFE25667874D3432B13E73006E5FD9E451D6C6B395BFD4829D25D9D725AF7FE2F3EF101E358344F709AG5D9M" TargetMode="External"/><Relationship Id="rId10" Type="http://schemas.openxmlformats.org/officeDocument/2006/relationships/hyperlink" Target="consultantplus://offline/ref=24FDFE25667874D3432B13E73006E5FD9E451D6C6A335AFD4129D25D9D725AF7GFDEM" TargetMode="External"/><Relationship Id="rId31" Type="http://schemas.openxmlformats.org/officeDocument/2006/relationships/hyperlink" Target="consultantplus://offline/ref=24FDFE25667874D3432B13E73006E5FD9E451D6C6B395BFD4829D25D9D725AF7FE2F3EF101E358344F709AG5D9M" TargetMode="External"/><Relationship Id="rId52" Type="http://schemas.openxmlformats.org/officeDocument/2006/relationships/hyperlink" Target="consultantplus://offline/ref=24FDFE25667874D3432B13E73006E5FD9E451D6C6B3554FC4029D25D9D725AF7FE2F3EF101E358354D7598G5DAM" TargetMode="External"/><Relationship Id="rId73" Type="http://schemas.openxmlformats.org/officeDocument/2006/relationships/hyperlink" Target="consultantplus://offline/ref=24FDFE25667874D3432B13E73006E5FD9E451D6C6B395BFD4829D25D9D725AF7FE2F3EF101E358344F709AG5D9M" TargetMode="External"/><Relationship Id="rId78" Type="http://schemas.openxmlformats.org/officeDocument/2006/relationships/hyperlink" Target="consultantplus://offline/ref=24FDFE25667874D3432B0DEA266ABAF89D4E4B626B3458AC1C768900CA7B50A0B96067GBD0M" TargetMode="External"/><Relationship Id="rId94" Type="http://schemas.openxmlformats.org/officeDocument/2006/relationships/hyperlink" Target="consultantplus://offline/ref=24FDFE25667874D3432B13E73006E5FD9E451D6C6B3554FC4029D25D9D725AF7FE2F3EF101E358354D759AG5DCM" TargetMode="External"/><Relationship Id="rId99" Type="http://schemas.openxmlformats.org/officeDocument/2006/relationships/hyperlink" Target="consultantplus://offline/ref=24FDFE25667874D3432B13E73006E5FD9E451D6C6B395BFD4829D25D9D725AF7FE2F3EF101E358344F709AG5D9M" TargetMode="External"/><Relationship Id="rId101" Type="http://schemas.openxmlformats.org/officeDocument/2006/relationships/hyperlink" Target="consultantplus://offline/ref=24FDFE25667874D3432B13E73006E5FD9E451D6C6B395BFD4829D25D9D725AF7FE2F3EF101E358344F709AG5D9M" TargetMode="External"/><Relationship Id="rId122" Type="http://schemas.openxmlformats.org/officeDocument/2006/relationships/hyperlink" Target="consultantplus://offline/ref=24FDFE25667874D3432B13E73006E5FD9E451D6C6B395BFD4829D25D9D725AF7FE2F3EF101E358344F709AG5D9M" TargetMode="External"/><Relationship Id="rId143" Type="http://schemas.openxmlformats.org/officeDocument/2006/relationships/hyperlink" Target="consultantplus://offline/ref=24FDFE25667874D3432B13E73006E5FD9E451D6C6B3554FC4029D25D9D725AF7FE2F3EF101E358354D759CG5D8M" TargetMode="External"/><Relationship Id="rId148" Type="http://schemas.openxmlformats.org/officeDocument/2006/relationships/hyperlink" Target="consultantplus://offline/ref=24FDFE25667874D3432B13E73006E5FD9E451D6C6B3554FC4029D25D9D725AF7FE2F3EF101E358354D759CG5DBM" TargetMode="External"/><Relationship Id="rId164" Type="http://schemas.openxmlformats.org/officeDocument/2006/relationships/hyperlink" Target="consultantplus://offline/ref=24FDFE25667874D3432B13E73006E5FD9E451D6C6B395BFD4829D25D9D725AF7FE2F3EF101E358344F709AG5D9M" TargetMode="External"/><Relationship Id="rId169" Type="http://schemas.openxmlformats.org/officeDocument/2006/relationships/hyperlink" Target="consultantplus://offline/ref=24FDFE25667874D3432B0DEA266ABAF89D4E4B626B3458AC1C768900CA7B50A0B96067GBD0M" TargetMode="External"/><Relationship Id="rId185" Type="http://schemas.openxmlformats.org/officeDocument/2006/relationships/hyperlink" Target="consultantplus://offline/ref=24FDFE25667874D3432B0DEA266ABAF89D4E4B626B3458AC1C768900CA7B50A0B96067GBD0M" TargetMode="External"/><Relationship Id="rId4" Type="http://schemas.openxmlformats.org/officeDocument/2006/relationships/hyperlink" Target="consultantplus://offline/ref=24FDFE25667874D3432B13E73006E5FD9E451D6C6B3554FC4029D25D9D725AF7FE2F3EF101E358354D7599G5D9M" TargetMode="External"/><Relationship Id="rId9" Type="http://schemas.openxmlformats.org/officeDocument/2006/relationships/hyperlink" Target="consultantplus://offline/ref=24FDFE25667874D3432B13E73006E5FD9E451D6C6A3050FA4629D25D9D725AF7GFDEM" TargetMode="External"/><Relationship Id="rId180" Type="http://schemas.openxmlformats.org/officeDocument/2006/relationships/hyperlink" Target="consultantplus://offline/ref=24FDFE25667874D3432B0DEA266ABAF89D4E4B626B3458AC1C768900CA7B50A0B96067GBD0M" TargetMode="External"/><Relationship Id="rId26" Type="http://schemas.openxmlformats.org/officeDocument/2006/relationships/hyperlink" Target="consultantplus://offline/ref=24FDFE25667874D3432B13E73006E5FD9E451D6C6B395BFD4829D25D9D725AF7FE2F3EF101E358344F709AG5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12507</Words>
  <Characters>71290</Characters>
  <Application>Microsoft Office Word</Application>
  <DocSecurity>0</DocSecurity>
  <Lines>594</Lines>
  <Paragraphs>167</Paragraphs>
  <ScaleCrop>false</ScaleCrop>
  <Company>Reanimator Extreme Edition</Company>
  <LinksUpToDate>false</LinksUpToDate>
  <CharactersWithSpaces>83630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LukashovaGV</dc:creator>
  <cp:keywords/>
  <dc:description/>
  <cp:lastModifiedBy>LukashovaGV</cp:lastModifiedBy>
  <cp:revision>1</cp:revision>
  <dcterms:created xsi:type="dcterms:W3CDTF">2017-08-21T12:03:00Z</dcterms:created>
  <dcterms:modified xsi:type="dcterms:W3CDTF">2017-08-21T12:03:00Z</dcterms:modified>
</cp:coreProperties>
</file>