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FEB" w:rsidRDefault="00AE0FEB">
      <w:pPr>
        <w:widowControl w:val="0"/>
        <w:autoSpaceDE w:val="0"/>
        <w:autoSpaceDN w:val="0"/>
        <w:adjustRightInd w:val="0"/>
        <w:spacing w:line="240" w:lineRule="auto"/>
        <w:outlineLvl w:val="0"/>
        <w:rPr>
          <w:rFonts w:ascii="Calibri" w:hAnsi="Calibri" w:cs="Calibri"/>
        </w:rPr>
      </w:pPr>
    </w:p>
    <w:p w:rsidR="00AE0FEB" w:rsidRDefault="00AE0FEB">
      <w:pPr>
        <w:pStyle w:val="ConsPlusTitle"/>
        <w:jc w:val="center"/>
        <w:outlineLvl w:val="0"/>
        <w:rPr>
          <w:sz w:val="20"/>
          <w:szCs w:val="20"/>
        </w:rPr>
      </w:pPr>
      <w:r>
        <w:rPr>
          <w:sz w:val="20"/>
          <w:szCs w:val="20"/>
        </w:rPr>
        <w:t>ПРАВИТЕЛЬСТВО ХАБАРОВСКОГО КРАЯ</w:t>
      </w:r>
    </w:p>
    <w:p w:rsidR="00AE0FEB" w:rsidRDefault="00AE0FEB">
      <w:pPr>
        <w:pStyle w:val="ConsPlusTitle"/>
        <w:jc w:val="center"/>
        <w:rPr>
          <w:sz w:val="20"/>
          <w:szCs w:val="20"/>
        </w:rPr>
      </w:pPr>
    </w:p>
    <w:p w:rsidR="00AE0FEB" w:rsidRDefault="00AE0FEB">
      <w:pPr>
        <w:pStyle w:val="ConsPlusTitle"/>
        <w:jc w:val="center"/>
        <w:rPr>
          <w:sz w:val="20"/>
          <w:szCs w:val="20"/>
        </w:rPr>
      </w:pPr>
      <w:r>
        <w:rPr>
          <w:sz w:val="20"/>
          <w:szCs w:val="20"/>
        </w:rPr>
        <w:t>ПОСТАНОВЛЕНИЕ</w:t>
      </w:r>
    </w:p>
    <w:p w:rsidR="00AE0FEB" w:rsidRDefault="00AE0FEB">
      <w:pPr>
        <w:pStyle w:val="ConsPlusTitle"/>
        <w:jc w:val="center"/>
        <w:rPr>
          <w:sz w:val="20"/>
          <w:szCs w:val="20"/>
        </w:rPr>
      </w:pPr>
      <w:r>
        <w:rPr>
          <w:sz w:val="20"/>
          <w:szCs w:val="20"/>
        </w:rPr>
        <w:t>от 22 июня 2012 г. N 205-пр</w:t>
      </w:r>
    </w:p>
    <w:p w:rsidR="00AE0FEB" w:rsidRDefault="00AE0FEB">
      <w:pPr>
        <w:pStyle w:val="ConsPlusTitle"/>
        <w:jc w:val="center"/>
        <w:rPr>
          <w:sz w:val="20"/>
          <w:szCs w:val="20"/>
        </w:rPr>
      </w:pPr>
    </w:p>
    <w:p w:rsidR="00AE0FEB" w:rsidRDefault="00AE0FEB">
      <w:pPr>
        <w:pStyle w:val="ConsPlusTitle"/>
        <w:jc w:val="center"/>
        <w:rPr>
          <w:sz w:val="20"/>
          <w:szCs w:val="20"/>
        </w:rPr>
      </w:pPr>
      <w:r>
        <w:rPr>
          <w:sz w:val="20"/>
          <w:szCs w:val="20"/>
        </w:rPr>
        <w:t>ОБ УТВЕРЖДЕНИИ ГОСУДАРСТВЕННОЙ ЦЕЛЕВОЙ ПРОГРАММЫ</w:t>
      </w:r>
    </w:p>
    <w:p w:rsidR="00AE0FEB" w:rsidRDefault="00AE0FEB">
      <w:pPr>
        <w:pStyle w:val="ConsPlusTitle"/>
        <w:jc w:val="center"/>
        <w:rPr>
          <w:sz w:val="20"/>
          <w:szCs w:val="20"/>
        </w:rPr>
      </w:pPr>
      <w:r>
        <w:rPr>
          <w:sz w:val="20"/>
          <w:szCs w:val="20"/>
        </w:rPr>
        <w:t>ХАБАРОВСКОГО КРАЯ "РАЗВИТИЕ ЖИЛИЩНОГО СТРОИТЕЛЬСТВА</w:t>
      </w:r>
    </w:p>
    <w:p w:rsidR="00AE0FEB" w:rsidRDefault="00AE0FEB">
      <w:pPr>
        <w:pStyle w:val="ConsPlusTitle"/>
        <w:jc w:val="center"/>
        <w:rPr>
          <w:sz w:val="20"/>
          <w:szCs w:val="20"/>
        </w:rPr>
      </w:pPr>
      <w:r>
        <w:rPr>
          <w:sz w:val="20"/>
          <w:szCs w:val="20"/>
        </w:rPr>
        <w:t>В ХАБАРОВСКОМ КРАЕ"</w:t>
      </w:r>
    </w:p>
    <w:p w:rsidR="00AE0FEB" w:rsidRDefault="00AE0FEB">
      <w:pPr>
        <w:widowControl w:val="0"/>
        <w:autoSpaceDE w:val="0"/>
        <w:autoSpaceDN w:val="0"/>
        <w:adjustRightInd w:val="0"/>
        <w:spacing w:line="240" w:lineRule="auto"/>
        <w:ind w:firstLine="540"/>
        <w:rPr>
          <w:rFonts w:ascii="Calibri" w:hAnsi="Calibri" w:cs="Calibri"/>
          <w:sz w:val="20"/>
          <w:szCs w:val="20"/>
        </w:rPr>
      </w:pP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постановлением</w:t>
        </w:r>
      </w:hyperlink>
      <w:r>
        <w:rPr>
          <w:rFonts w:ascii="Calibri" w:hAnsi="Calibri" w:cs="Calibri"/>
        </w:rPr>
        <w:t xml:space="preserve"> Правительства Хабаровского края от 20 мая 2011 г. N 146-пр "Об утверждении Порядка разработки, реализации и оценки эффективности государственных целевых программ Хабаровского края", </w:t>
      </w:r>
      <w:hyperlink r:id="rId5" w:history="1">
        <w:r>
          <w:rPr>
            <w:rFonts w:ascii="Calibri" w:hAnsi="Calibri" w:cs="Calibri"/>
            <w:color w:val="0000FF"/>
          </w:rPr>
          <w:t>распоряжением</w:t>
        </w:r>
      </w:hyperlink>
      <w:r>
        <w:rPr>
          <w:rFonts w:ascii="Calibri" w:hAnsi="Calibri" w:cs="Calibri"/>
        </w:rPr>
        <w:t xml:space="preserve"> Правительства Хабаровского края от 18 мая 2011 г. N 265-рп "Об утверждении Перечня государственных целевых программ Хабаровского края" Правительство края постановляет:</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Утвердить прилагаемую государственную целевую </w:t>
      </w:r>
      <w:hyperlink w:anchor="Par31" w:history="1">
        <w:r>
          <w:rPr>
            <w:rFonts w:ascii="Calibri" w:hAnsi="Calibri" w:cs="Calibri"/>
            <w:color w:val="0000FF"/>
          </w:rPr>
          <w:t>программу</w:t>
        </w:r>
      </w:hyperlink>
      <w:r>
        <w:rPr>
          <w:rFonts w:ascii="Calibri" w:hAnsi="Calibri" w:cs="Calibri"/>
        </w:rPr>
        <w:t xml:space="preserve"> Хабаровского края "Развитие жилищного строительства в Хабаровском крае".</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2. Признать утратившими силу:</w:t>
      </w:r>
    </w:p>
    <w:p w:rsidR="00AE0FEB" w:rsidRDefault="00AE0FEB">
      <w:pPr>
        <w:widowControl w:val="0"/>
        <w:autoSpaceDE w:val="0"/>
        <w:autoSpaceDN w:val="0"/>
        <w:adjustRightInd w:val="0"/>
        <w:spacing w:line="240" w:lineRule="auto"/>
        <w:ind w:firstLine="540"/>
        <w:rPr>
          <w:rFonts w:ascii="Calibri" w:hAnsi="Calibri" w:cs="Calibri"/>
        </w:rPr>
      </w:pPr>
      <w:hyperlink r:id="rId6" w:history="1">
        <w:r>
          <w:rPr>
            <w:rFonts w:ascii="Calibri" w:hAnsi="Calibri" w:cs="Calibri"/>
            <w:color w:val="0000FF"/>
          </w:rPr>
          <w:t>постановление</w:t>
        </w:r>
      </w:hyperlink>
      <w:r>
        <w:rPr>
          <w:rFonts w:ascii="Calibri" w:hAnsi="Calibri" w:cs="Calibri"/>
        </w:rPr>
        <w:t xml:space="preserve"> Правительства Хабаровского края от 31 декабря 2010 г. N 401-пр "О краевой целевой программе "Жилище" на 2011 - 2015 годы";</w:t>
      </w:r>
    </w:p>
    <w:p w:rsidR="00AE0FEB" w:rsidRDefault="00AE0FEB">
      <w:pPr>
        <w:widowControl w:val="0"/>
        <w:autoSpaceDE w:val="0"/>
        <w:autoSpaceDN w:val="0"/>
        <w:adjustRightInd w:val="0"/>
        <w:spacing w:line="240" w:lineRule="auto"/>
        <w:ind w:firstLine="540"/>
        <w:rPr>
          <w:rFonts w:ascii="Calibri" w:hAnsi="Calibri" w:cs="Calibri"/>
        </w:rPr>
      </w:pPr>
      <w:hyperlink r:id="rId7" w:history="1">
        <w:r>
          <w:rPr>
            <w:rFonts w:ascii="Calibri" w:hAnsi="Calibri" w:cs="Calibri"/>
            <w:color w:val="0000FF"/>
          </w:rPr>
          <w:t>постановление</w:t>
        </w:r>
      </w:hyperlink>
      <w:r>
        <w:rPr>
          <w:rFonts w:ascii="Calibri" w:hAnsi="Calibri" w:cs="Calibri"/>
        </w:rPr>
        <w:t xml:space="preserve"> Правительства Хабаровского края от 04 августа 2011 г. N 254-пр "О внесении изменений в краевую целевую программу "Жилище" на 2011 - 2015 годы, утвержденную постановлением Правительства Хабаровского края от 31 декабря 2010 г. N 401-пр";</w:t>
      </w:r>
    </w:p>
    <w:p w:rsidR="00AE0FEB" w:rsidRDefault="00AE0FEB">
      <w:pPr>
        <w:widowControl w:val="0"/>
        <w:autoSpaceDE w:val="0"/>
        <w:autoSpaceDN w:val="0"/>
        <w:adjustRightInd w:val="0"/>
        <w:spacing w:line="240" w:lineRule="auto"/>
        <w:ind w:firstLine="540"/>
        <w:rPr>
          <w:rFonts w:ascii="Calibri" w:hAnsi="Calibri" w:cs="Calibri"/>
        </w:rPr>
      </w:pPr>
      <w:hyperlink r:id="rId8" w:history="1">
        <w:r>
          <w:rPr>
            <w:rFonts w:ascii="Calibri" w:hAnsi="Calibri" w:cs="Calibri"/>
            <w:color w:val="0000FF"/>
          </w:rPr>
          <w:t>пункт 1</w:t>
        </w:r>
      </w:hyperlink>
      <w:r>
        <w:rPr>
          <w:rFonts w:ascii="Calibri" w:hAnsi="Calibri" w:cs="Calibri"/>
        </w:rPr>
        <w:t xml:space="preserve"> постановления Правительства Хабаровского края от 15 декабря 2011 г. N 419-пр "О внесении изменений в отдельные постановления Правительства Хабаровского края".</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3. Настоящее постановление вступает в силу с 01 января 2013 г.</w:t>
      </w: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widowControl w:val="0"/>
        <w:autoSpaceDE w:val="0"/>
        <w:autoSpaceDN w:val="0"/>
        <w:adjustRightInd w:val="0"/>
        <w:spacing w:line="240" w:lineRule="auto"/>
        <w:jc w:val="right"/>
        <w:rPr>
          <w:rFonts w:ascii="Calibri" w:hAnsi="Calibri" w:cs="Calibri"/>
        </w:rPr>
      </w:pPr>
      <w:r>
        <w:rPr>
          <w:rFonts w:ascii="Calibri" w:hAnsi="Calibri" w:cs="Calibri"/>
        </w:rPr>
        <w:t>Губернатор, Председатель</w:t>
      </w:r>
    </w:p>
    <w:p w:rsidR="00AE0FEB" w:rsidRDefault="00AE0FEB">
      <w:pPr>
        <w:widowControl w:val="0"/>
        <w:autoSpaceDE w:val="0"/>
        <w:autoSpaceDN w:val="0"/>
        <w:adjustRightInd w:val="0"/>
        <w:spacing w:line="240" w:lineRule="auto"/>
        <w:jc w:val="right"/>
        <w:rPr>
          <w:rFonts w:ascii="Calibri" w:hAnsi="Calibri" w:cs="Calibri"/>
        </w:rPr>
      </w:pPr>
      <w:r>
        <w:rPr>
          <w:rFonts w:ascii="Calibri" w:hAnsi="Calibri" w:cs="Calibri"/>
        </w:rPr>
        <w:t>Правительства края</w:t>
      </w:r>
    </w:p>
    <w:p w:rsidR="00AE0FEB" w:rsidRDefault="00AE0FEB">
      <w:pPr>
        <w:widowControl w:val="0"/>
        <w:autoSpaceDE w:val="0"/>
        <w:autoSpaceDN w:val="0"/>
        <w:adjustRightInd w:val="0"/>
        <w:spacing w:line="240" w:lineRule="auto"/>
        <w:jc w:val="right"/>
        <w:rPr>
          <w:rFonts w:ascii="Calibri" w:hAnsi="Calibri" w:cs="Calibri"/>
        </w:rPr>
      </w:pPr>
      <w:r>
        <w:rPr>
          <w:rFonts w:ascii="Calibri" w:hAnsi="Calibri" w:cs="Calibri"/>
        </w:rPr>
        <w:t>В.И.Шпорт</w:t>
      </w: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widowControl w:val="0"/>
        <w:autoSpaceDE w:val="0"/>
        <w:autoSpaceDN w:val="0"/>
        <w:adjustRightInd w:val="0"/>
        <w:spacing w:line="240" w:lineRule="auto"/>
        <w:jc w:val="right"/>
        <w:outlineLvl w:val="0"/>
        <w:rPr>
          <w:rFonts w:ascii="Calibri" w:hAnsi="Calibri" w:cs="Calibri"/>
        </w:rPr>
      </w:pPr>
      <w:r>
        <w:rPr>
          <w:rFonts w:ascii="Calibri" w:hAnsi="Calibri" w:cs="Calibri"/>
        </w:rPr>
        <w:t>УТВЕРЖДЕНА</w:t>
      </w:r>
    </w:p>
    <w:p w:rsidR="00AE0FEB" w:rsidRDefault="00AE0FEB">
      <w:pPr>
        <w:widowControl w:val="0"/>
        <w:autoSpaceDE w:val="0"/>
        <w:autoSpaceDN w:val="0"/>
        <w:adjustRightInd w:val="0"/>
        <w:spacing w:line="240" w:lineRule="auto"/>
        <w:jc w:val="right"/>
        <w:rPr>
          <w:rFonts w:ascii="Calibri" w:hAnsi="Calibri" w:cs="Calibri"/>
        </w:rPr>
      </w:pPr>
      <w:r>
        <w:rPr>
          <w:rFonts w:ascii="Calibri" w:hAnsi="Calibri" w:cs="Calibri"/>
        </w:rPr>
        <w:t>Постановлением</w:t>
      </w:r>
    </w:p>
    <w:p w:rsidR="00AE0FEB" w:rsidRDefault="00AE0FEB">
      <w:pPr>
        <w:widowControl w:val="0"/>
        <w:autoSpaceDE w:val="0"/>
        <w:autoSpaceDN w:val="0"/>
        <w:adjustRightInd w:val="0"/>
        <w:spacing w:line="240" w:lineRule="auto"/>
        <w:jc w:val="right"/>
        <w:rPr>
          <w:rFonts w:ascii="Calibri" w:hAnsi="Calibri" w:cs="Calibri"/>
        </w:rPr>
      </w:pPr>
      <w:r>
        <w:rPr>
          <w:rFonts w:ascii="Calibri" w:hAnsi="Calibri" w:cs="Calibri"/>
        </w:rPr>
        <w:t>Правительства Хабаровского края</w:t>
      </w:r>
    </w:p>
    <w:p w:rsidR="00AE0FEB" w:rsidRDefault="00AE0FEB">
      <w:pPr>
        <w:widowControl w:val="0"/>
        <w:autoSpaceDE w:val="0"/>
        <w:autoSpaceDN w:val="0"/>
        <w:adjustRightInd w:val="0"/>
        <w:spacing w:line="240" w:lineRule="auto"/>
        <w:jc w:val="right"/>
        <w:rPr>
          <w:rFonts w:ascii="Calibri" w:hAnsi="Calibri" w:cs="Calibri"/>
        </w:rPr>
      </w:pPr>
      <w:r>
        <w:rPr>
          <w:rFonts w:ascii="Calibri" w:hAnsi="Calibri" w:cs="Calibri"/>
        </w:rPr>
        <w:t>от 22 июня 2012 г. N 205-пр</w:t>
      </w: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pStyle w:val="ConsPlusTitle"/>
        <w:jc w:val="center"/>
        <w:rPr>
          <w:sz w:val="20"/>
          <w:szCs w:val="20"/>
        </w:rPr>
      </w:pPr>
      <w:bookmarkStart w:id="0" w:name="Par31"/>
      <w:bookmarkEnd w:id="0"/>
      <w:r>
        <w:rPr>
          <w:sz w:val="20"/>
          <w:szCs w:val="20"/>
        </w:rPr>
        <w:t>ГОСУДАРСТВЕННАЯ ЦЕЛЕВАЯ ПРОГРАММА ХАБАРОВСКОГО КРАЯ</w:t>
      </w:r>
    </w:p>
    <w:p w:rsidR="00AE0FEB" w:rsidRDefault="00AE0FEB">
      <w:pPr>
        <w:pStyle w:val="ConsPlusTitle"/>
        <w:jc w:val="center"/>
        <w:rPr>
          <w:sz w:val="20"/>
          <w:szCs w:val="20"/>
        </w:rPr>
      </w:pPr>
      <w:r>
        <w:rPr>
          <w:sz w:val="20"/>
          <w:szCs w:val="20"/>
        </w:rPr>
        <w:t>"РАЗВИТИЕ ЖИЛИЩНОГО СТРОИТЕЛЬСТВА В ХАБАРОВСКОМ КРАЕ"</w:t>
      </w:r>
    </w:p>
    <w:p w:rsidR="00AE0FEB" w:rsidRDefault="00AE0FEB">
      <w:pPr>
        <w:widowControl w:val="0"/>
        <w:autoSpaceDE w:val="0"/>
        <w:autoSpaceDN w:val="0"/>
        <w:adjustRightInd w:val="0"/>
        <w:spacing w:line="240" w:lineRule="auto"/>
        <w:ind w:firstLine="540"/>
        <w:rPr>
          <w:rFonts w:ascii="Calibri" w:hAnsi="Calibri" w:cs="Calibri"/>
          <w:sz w:val="20"/>
          <w:szCs w:val="20"/>
        </w:rPr>
      </w:pPr>
    </w:p>
    <w:p w:rsidR="00AE0FEB" w:rsidRDefault="00AE0FEB">
      <w:pPr>
        <w:widowControl w:val="0"/>
        <w:autoSpaceDE w:val="0"/>
        <w:autoSpaceDN w:val="0"/>
        <w:adjustRightInd w:val="0"/>
        <w:spacing w:line="240" w:lineRule="auto"/>
        <w:jc w:val="center"/>
        <w:outlineLvl w:val="1"/>
        <w:rPr>
          <w:rFonts w:ascii="Calibri" w:hAnsi="Calibri" w:cs="Calibri"/>
        </w:rPr>
      </w:pPr>
      <w:r>
        <w:rPr>
          <w:rFonts w:ascii="Calibri" w:hAnsi="Calibri" w:cs="Calibri"/>
        </w:rPr>
        <w:t>ПАСПОРТ</w:t>
      </w:r>
    </w:p>
    <w:p w:rsidR="00AE0FEB" w:rsidRDefault="00AE0FEB">
      <w:pPr>
        <w:widowControl w:val="0"/>
        <w:autoSpaceDE w:val="0"/>
        <w:autoSpaceDN w:val="0"/>
        <w:adjustRightInd w:val="0"/>
        <w:spacing w:line="240" w:lineRule="auto"/>
        <w:jc w:val="center"/>
        <w:rPr>
          <w:rFonts w:ascii="Calibri" w:hAnsi="Calibri" w:cs="Calibri"/>
        </w:rPr>
      </w:pPr>
      <w:r>
        <w:rPr>
          <w:rFonts w:ascii="Calibri" w:hAnsi="Calibri" w:cs="Calibri"/>
        </w:rPr>
        <w:t>государственной целевой программы Хабаровского края</w:t>
      </w:r>
    </w:p>
    <w:p w:rsidR="00AE0FEB" w:rsidRDefault="00AE0FEB">
      <w:pPr>
        <w:widowControl w:val="0"/>
        <w:autoSpaceDE w:val="0"/>
        <w:autoSpaceDN w:val="0"/>
        <w:adjustRightInd w:val="0"/>
        <w:spacing w:line="240" w:lineRule="auto"/>
        <w:jc w:val="center"/>
        <w:rPr>
          <w:rFonts w:ascii="Calibri" w:hAnsi="Calibri" w:cs="Calibri"/>
        </w:rPr>
      </w:pPr>
      <w:r>
        <w:rPr>
          <w:rFonts w:ascii="Calibri" w:hAnsi="Calibri" w:cs="Calibri"/>
        </w:rPr>
        <w:t>"Развитие жилищного строительства в Хабаровском крае"</w:t>
      </w: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Наименование    - государственная целевая программа Хабаровского края</w:t>
      </w:r>
    </w:p>
    <w:p w:rsidR="00AE0FEB" w:rsidRDefault="00AE0FEB">
      <w:pPr>
        <w:pStyle w:val="ConsPlusCell"/>
        <w:rPr>
          <w:rFonts w:ascii="Courier New" w:hAnsi="Courier New" w:cs="Courier New"/>
          <w:sz w:val="20"/>
          <w:szCs w:val="20"/>
        </w:rPr>
      </w:pPr>
      <w:r>
        <w:rPr>
          <w:rFonts w:ascii="Courier New" w:hAnsi="Courier New" w:cs="Courier New"/>
          <w:sz w:val="20"/>
          <w:szCs w:val="20"/>
        </w:rPr>
        <w:t>государственной   "Развитие жилищного строительства в Хабаровском крае"</w:t>
      </w:r>
    </w:p>
    <w:p w:rsidR="00AE0FEB" w:rsidRDefault="00AE0FEB">
      <w:pPr>
        <w:pStyle w:val="ConsPlusCell"/>
        <w:rPr>
          <w:rFonts w:ascii="Courier New" w:hAnsi="Courier New" w:cs="Courier New"/>
          <w:sz w:val="20"/>
          <w:szCs w:val="20"/>
        </w:rPr>
      </w:pPr>
      <w:r>
        <w:rPr>
          <w:rFonts w:ascii="Courier New" w:hAnsi="Courier New" w:cs="Courier New"/>
          <w:sz w:val="20"/>
          <w:szCs w:val="20"/>
        </w:rPr>
        <w:t>целевой           (далее также - Программа)</w:t>
      </w:r>
    </w:p>
    <w:p w:rsidR="00AE0FEB" w:rsidRDefault="00AE0FEB">
      <w:pPr>
        <w:pStyle w:val="ConsPlusCell"/>
        <w:rPr>
          <w:rFonts w:ascii="Courier New" w:hAnsi="Courier New" w:cs="Courier New"/>
          <w:sz w:val="20"/>
          <w:szCs w:val="20"/>
        </w:rPr>
      </w:pPr>
      <w:r>
        <w:rPr>
          <w:rFonts w:ascii="Courier New" w:hAnsi="Courier New" w:cs="Courier New"/>
          <w:sz w:val="20"/>
          <w:szCs w:val="20"/>
        </w:rPr>
        <w:t>программы</w:t>
      </w:r>
    </w:p>
    <w:p w:rsidR="00AE0FEB" w:rsidRDefault="00AE0FEB">
      <w:pPr>
        <w:pStyle w:val="ConsPlusCell"/>
        <w:rPr>
          <w:rFonts w:ascii="Courier New" w:hAnsi="Courier New" w:cs="Courier New"/>
          <w:sz w:val="20"/>
          <w:szCs w:val="20"/>
        </w:rPr>
      </w:pPr>
      <w:r>
        <w:rPr>
          <w:rFonts w:ascii="Courier New" w:hAnsi="Courier New" w:cs="Courier New"/>
          <w:sz w:val="20"/>
          <w:szCs w:val="20"/>
        </w:rPr>
        <w:t>Хабаровского</w:t>
      </w:r>
    </w:p>
    <w:p w:rsidR="00AE0FEB" w:rsidRDefault="00AE0FEB">
      <w:pPr>
        <w:pStyle w:val="ConsPlusCell"/>
        <w:rPr>
          <w:rFonts w:ascii="Courier New" w:hAnsi="Courier New" w:cs="Courier New"/>
          <w:sz w:val="20"/>
          <w:szCs w:val="20"/>
        </w:rPr>
      </w:pPr>
      <w:r>
        <w:rPr>
          <w:rFonts w:ascii="Courier New" w:hAnsi="Courier New" w:cs="Courier New"/>
          <w:sz w:val="20"/>
          <w:szCs w:val="20"/>
        </w:rPr>
        <w:t>края</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Ответственный   - министерство строительства Хабаровского края (далее</w:t>
      </w:r>
    </w:p>
    <w:p w:rsidR="00AE0FEB" w:rsidRDefault="00AE0FEB">
      <w:pPr>
        <w:pStyle w:val="ConsPlusCell"/>
        <w:rPr>
          <w:rFonts w:ascii="Courier New" w:hAnsi="Courier New" w:cs="Courier New"/>
          <w:sz w:val="20"/>
          <w:szCs w:val="20"/>
        </w:rPr>
      </w:pPr>
      <w:r>
        <w:rPr>
          <w:rFonts w:ascii="Courier New" w:hAnsi="Courier New" w:cs="Courier New"/>
          <w:sz w:val="20"/>
          <w:szCs w:val="20"/>
        </w:rPr>
        <w:t>исполнитель       также - край)</w:t>
      </w:r>
    </w:p>
    <w:p w:rsidR="00AE0FEB" w:rsidRDefault="00AE0FEB">
      <w:pPr>
        <w:pStyle w:val="ConsPlusCell"/>
        <w:rPr>
          <w:rFonts w:ascii="Courier New" w:hAnsi="Courier New" w:cs="Courier New"/>
          <w:sz w:val="20"/>
          <w:szCs w:val="20"/>
        </w:rPr>
      </w:pPr>
      <w:r>
        <w:rPr>
          <w:rFonts w:ascii="Courier New" w:hAnsi="Courier New" w:cs="Courier New"/>
          <w:sz w:val="20"/>
          <w:szCs w:val="20"/>
        </w:rPr>
        <w:lastRenderedPageBreak/>
        <w:t>Программы</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Соисполнители,  - министерство жилищно-коммунального хозяйства края,</w:t>
      </w:r>
    </w:p>
    <w:p w:rsidR="00AE0FEB" w:rsidRDefault="00AE0FEB">
      <w:pPr>
        <w:pStyle w:val="ConsPlusCell"/>
        <w:rPr>
          <w:rFonts w:ascii="Courier New" w:hAnsi="Courier New" w:cs="Courier New"/>
          <w:sz w:val="20"/>
          <w:szCs w:val="20"/>
        </w:rPr>
      </w:pPr>
      <w:r>
        <w:rPr>
          <w:rFonts w:ascii="Courier New" w:hAnsi="Courier New" w:cs="Courier New"/>
          <w:sz w:val="20"/>
          <w:szCs w:val="20"/>
        </w:rPr>
        <w:t>участники</w:t>
      </w:r>
    </w:p>
    <w:p w:rsidR="00AE0FEB" w:rsidRDefault="00AE0FEB">
      <w:pPr>
        <w:pStyle w:val="ConsPlusCell"/>
        <w:rPr>
          <w:rFonts w:ascii="Courier New" w:hAnsi="Courier New" w:cs="Courier New"/>
          <w:sz w:val="20"/>
          <w:szCs w:val="20"/>
        </w:rPr>
      </w:pPr>
      <w:r>
        <w:rPr>
          <w:rFonts w:ascii="Courier New" w:hAnsi="Courier New" w:cs="Courier New"/>
          <w:sz w:val="20"/>
          <w:szCs w:val="20"/>
        </w:rPr>
        <w:t>Программы         министерство здравоохранения края,</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министерство имущественных отношений края,</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министерство культуры края,</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министерство образования и науки края,</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министерство социальной защиты населения края,</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министерство экономического развития и внешних связей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края,</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открытое акционерное общество "Хабаровское краевое</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ипотечное агентство" (по согласованию)</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Долгосрочные    - в рамках Программы реализация долгосрочных краевых</w:t>
      </w:r>
    </w:p>
    <w:p w:rsidR="00AE0FEB" w:rsidRDefault="00AE0FEB">
      <w:pPr>
        <w:pStyle w:val="ConsPlusCell"/>
        <w:rPr>
          <w:rFonts w:ascii="Courier New" w:hAnsi="Courier New" w:cs="Courier New"/>
          <w:sz w:val="20"/>
          <w:szCs w:val="20"/>
        </w:rPr>
      </w:pPr>
      <w:r>
        <w:rPr>
          <w:rFonts w:ascii="Courier New" w:hAnsi="Courier New" w:cs="Courier New"/>
          <w:sz w:val="20"/>
          <w:szCs w:val="20"/>
        </w:rPr>
        <w:t>краевые целевые   целевых программ не предусмотрена</w:t>
      </w:r>
    </w:p>
    <w:p w:rsidR="00AE0FEB" w:rsidRDefault="00AE0FEB">
      <w:pPr>
        <w:pStyle w:val="ConsPlusCell"/>
        <w:rPr>
          <w:rFonts w:ascii="Courier New" w:hAnsi="Courier New" w:cs="Courier New"/>
          <w:sz w:val="20"/>
          <w:szCs w:val="20"/>
        </w:rPr>
      </w:pPr>
      <w:r>
        <w:rPr>
          <w:rFonts w:ascii="Courier New" w:hAnsi="Courier New" w:cs="Courier New"/>
          <w:sz w:val="20"/>
          <w:szCs w:val="20"/>
        </w:rPr>
        <w:t>Программы</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Основные        - комплексное освоение и развитие территорий в целях</w:t>
      </w:r>
    </w:p>
    <w:p w:rsidR="00AE0FEB" w:rsidRDefault="00AE0FEB">
      <w:pPr>
        <w:pStyle w:val="ConsPlusCell"/>
        <w:rPr>
          <w:rFonts w:ascii="Courier New" w:hAnsi="Courier New" w:cs="Courier New"/>
          <w:sz w:val="20"/>
          <w:szCs w:val="20"/>
        </w:rPr>
      </w:pPr>
      <w:r>
        <w:rPr>
          <w:rFonts w:ascii="Courier New" w:hAnsi="Courier New" w:cs="Courier New"/>
          <w:sz w:val="20"/>
          <w:szCs w:val="20"/>
        </w:rPr>
        <w:t>мероприятия       жилищного строительства;</w:t>
      </w:r>
    </w:p>
    <w:p w:rsidR="00AE0FEB" w:rsidRDefault="00AE0FEB">
      <w:pPr>
        <w:pStyle w:val="ConsPlusCell"/>
        <w:rPr>
          <w:rFonts w:ascii="Courier New" w:hAnsi="Courier New" w:cs="Courier New"/>
          <w:sz w:val="20"/>
          <w:szCs w:val="20"/>
        </w:rPr>
      </w:pPr>
      <w:r>
        <w:rPr>
          <w:rFonts w:ascii="Courier New" w:hAnsi="Courier New" w:cs="Courier New"/>
          <w:sz w:val="20"/>
          <w:szCs w:val="20"/>
        </w:rPr>
        <w:t>Программы</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реализация комплекса мер, направленных на снижение</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административных барьеров и содействие развитию</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конкуренции в сфере жилищного строительства;</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содействие в разработке документов территориального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планирования;</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содействие в обеспечении жилищного строительства</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земельными участками, в том числе под малоэтажное</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жилищное строительство и строительство жилья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экономического класса (далее также - экономкласс);</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обеспечение системного подхода к подготовке,</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переподготовке и повышению квалификации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высококвалифицированных кадров для строительной отрасли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края;</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содействие развитию местной промышленности строительных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материалов;</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стимулирование частной инициативы граждан в жилищном</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строительстве и привлечение корпоративных средств;</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предоставление молодым семьям социальных выплат на</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приобретение или строительство жилья;</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предоставление дополнительных социальных выплат на</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погашение остатка основного (части) долга по жилищному</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(ипотечному) кредиту при рождении (усыновлении,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удочерении) ребенка</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обеспечение жильем категорий граждан, установленных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w:t>
      </w:r>
      <w:hyperlink r:id="rId9" w:history="1">
        <w:r>
          <w:rPr>
            <w:rFonts w:ascii="Courier New" w:hAnsi="Courier New" w:cs="Courier New"/>
            <w:color w:val="0000FF"/>
            <w:sz w:val="20"/>
            <w:szCs w:val="20"/>
          </w:rPr>
          <w:t>Законом</w:t>
        </w:r>
      </w:hyperlink>
      <w:r>
        <w:rPr>
          <w:rFonts w:ascii="Courier New" w:hAnsi="Courier New" w:cs="Courier New"/>
          <w:sz w:val="20"/>
          <w:szCs w:val="20"/>
        </w:rPr>
        <w:t xml:space="preserve"> Хабаровского края от 13 октября 2005 г. N 304 "О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жилищных правоотношениях в Хабаровском крае";</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реализация мер, направленных на обеспечение жильем</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работников бюджетной сферы;</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обеспечение жильем граждан, проживающих на условиях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социального найма в жилых помещениях, находящихся 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краевой государственной собственности и в установленном</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порядке признанных непригодными для проживания, в жилых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домах, находящихся в краевой государственной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собственности и признанных аварийными и подлежащими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сносу или реконструкции;</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содействие внедрению инновационных технологий в жилищном</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строительстве, в том числе номенклатуры современных,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конкурентоспособных строительных материалов, изделий,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конструкций, отвечающих требованиям энергоэффективности 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экологичности</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Цель Программы  - содействие развитию жилищного строительства,</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обеспечивающее повышение доступности и качества жилья для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различных категорий граждан, проживающих на территории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края (далее также - житель края)</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Задачи          - создание условий для роста предложения на рынке жилья,</w:t>
      </w:r>
    </w:p>
    <w:p w:rsidR="00AE0FEB" w:rsidRDefault="00AE0FEB">
      <w:pPr>
        <w:pStyle w:val="ConsPlusCell"/>
        <w:rPr>
          <w:rFonts w:ascii="Courier New" w:hAnsi="Courier New" w:cs="Courier New"/>
          <w:sz w:val="20"/>
          <w:szCs w:val="20"/>
        </w:rPr>
      </w:pPr>
      <w:r>
        <w:rPr>
          <w:rFonts w:ascii="Courier New" w:hAnsi="Courier New" w:cs="Courier New"/>
          <w:sz w:val="20"/>
          <w:szCs w:val="20"/>
        </w:rPr>
        <w:t>Программы         соответствующего потребностям различных категорий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граждан, проживающих на территории края;</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стимулирование спроса на рынке жилья и развитие</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механизмов адресной поддержки;</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формирование благоприятной среды для ускоренной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модернизации сектора жилищного строительства с целью</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повышения энергоэффективности, экологичности, качества 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ценовой доступности жилья</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Целевые         - уровень обеспеченности населения жильем на конец года;</w:t>
      </w:r>
    </w:p>
    <w:p w:rsidR="00AE0FEB" w:rsidRDefault="00AE0FEB">
      <w:pPr>
        <w:pStyle w:val="ConsPlusCell"/>
        <w:rPr>
          <w:rFonts w:ascii="Courier New" w:hAnsi="Courier New" w:cs="Courier New"/>
          <w:sz w:val="20"/>
          <w:szCs w:val="20"/>
        </w:rPr>
      </w:pPr>
      <w:r>
        <w:rPr>
          <w:rFonts w:ascii="Courier New" w:hAnsi="Courier New" w:cs="Courier New"/>
          <w:sz w:val="20"/>
          <w:szCs w:val="20"/>
        </w:rPr>
        <w:t>показатели</w:t>
      </w:r>
    </w:p>
    <w:p w:rsidR="00AE0FEB" w:rsidRDefault="00AE0FEB">
      <w:pPr>
        <w:pStyle w:val="ConsPlusCell"/>
        <w:rPr>
          <w:rFonts w:ascii="Courier New" w:hAnsi="Courier New" w:cs="Courier New"/>
          <w:sz w:val="20"/>
          <w:szCs w:val="20"/>
        </w:rPr>
      </w:pPr>
      <w:r>
        <w:rPr>
          <w:rFonts w:ascii="Courier New" w:hAnsi="Courier New" w:cs="Courier New"/>
          <w:sz w:val="20"/>
          <w:szCs w:val="20"/>
        </w:rPr>
        <w:t>(индикаторы)      годовой объем ввода жилья, приходящийся в среднем на</w:t>
      </w:r>
    </w:p>
    <w:p w:rsidR="00AE0FEB" w:rsidRDefault="00AE0FEB">
      <w:pPr>
        <w:pStyle w:val="ConsPlusCell"/>
        <w:rPr>
          <w:rFonts w:ascii="Courier New" w:hAnsi="Courier New" w:cs="Courier New"/>
          <w:sz w:val="20"/>
          <w:szCs w:val="20"/>
        </w:rPr>
      </w:pPr>
      <w:r>
        <w:rPr>
          <w:rFonts w:ascii="Courier New" w:hAnsi="Courier New" w:cs="Courier New"/>
          <w:sz w:val="20"/>
          <w:szCs w:val="20"/>
        </w:rPr>
        <w:t>Программы         одного жителя края;</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коэффициент доступности жилья;</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доля семей, имеющих возможность приобрести жилье с</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помощью собственных и заемных средств;</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ввод жилья в рамках мероприятий по комплексному освоению</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и развитию территорий в целях жилищного строительства;</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годовой объем ввода жилья;</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доля ввода жилья, соответствующего стандартам</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экономкласса;</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доля ввода малоэтажного жилья;</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число муниципальных образований края, в которых полностью</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разработаны документы территориального планирования;</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объем выпуска основных видов строительных материалов;</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количество граждан, улучшивших жилищные условия при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строительстве жилья на условиях ипотеки с привлечением</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средств краевого бюджета и корпоративных средств;</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объем ипотечного жилищного кредитования;</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количество молодых семей, улучшивших жилищные условия при</w:t>
      </w:r>
    </w:p>
    <w:p w:rsidR="00AE0FEB" w:rsidRDefault="00AE0FEB">
      <w:pPr>
        <w:pStyle w:val="ConsPlusCell"/>
        <w:rPr>
          <w:rFonts w:ascii="Courier New" w:hAnsi="Courier New" w:cs="Courier New"/>
          <w:sz w:val="20"/>
          <w:szCs w:val="20"/>
        </w:rPr>
      </w:pPr>
      <w:r>
        <w:rPr>
          <w:rFonts w:ascii="Courier New" w:hAnsi="Courier New" w:cs="Courier New"/>
          <w:sz w:val="20"/>
          <w:szCs w:val="20"/>
        </w:rPr>
        <w:lastRenderedPageBreak/>
        <w:t xml:space="preserve">                  оказании содействия за счет бюджетных средств;</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количество граждан, категории которых установлены краевым</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законодательством, улучшивших жилищные условия, в том</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числе детей-сирот и детей, оставшихся без попечения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родителей;</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количество предприятий промышленности строительных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материалов, осуществляющих деятельность на территории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края, на которых проводятся работы по модернизации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действующих и введению новых мощностей</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Этапы и сроки   - Программа реализуется в один этап в течение 2013 -</w:t>
      </w:r>
    </w:p>
    <w:p w:rsidR="00AE0FEB" w:rsidRDefault="00AE0FEB">
      <w:pPr>
        <w:pStyle w:val="ConsPlusCell"/>
        <w:rPr>
          <w:rFonts w:ascii="Courier New" w:hAnsi="Courier New" w:cs="Courier New"/>
          <w:sz w:val="20"/>
          <w:szCs w:val="20"/>
        </w:rPr>
      </w:pPr>
      <w:r>
        <w:rPr>
          <w:rFonts w:ascii="Courier New" w:hAnsi="Courier New" w:cs="Courier New"/>
          <w:sz w:val="20"/>
          <w:szCs w:val="20"/>
        </w:rPr>
        <w:t>реализации        2020 годов</w:t>
      </w:r>
    </w:p>
    <w:p w:rsidR="00AE0FEB" w:rsidRDefault="00AE0FEB">
      <w:pPr>
        <w:pStyle w:val="ConsPlusCell"/>
        <w:rPr>
          <w:rFonts w:ascii="Courier New" w:hAnsi="Courier New" w:cs="Courier New"/>
          <w:sz w:val="20"/>
          <w:szCs w:val="20"/>
        </w:rPr>
      </w:pPr>
      <w:r>
        <w:rPr>
          <w:rFonts w:ascii="Courier New" w:hAnsi="Courier New" w:cs="Courier New"/>
          <w:sz w:val="20"/>
          <w:szCs w:val="20"/>
        </w:rPr>
        <w:t>Программы</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Ресурсное       - общий объем финансирования Программы за счет средств</w:t>
      </w:r>
    </w:p>
    <w:p w:rsidR="00AE0FEB" w:rsidRDefault="00AE0FEB">
      <w:pPr>
        <w:pStyle w:val="ConsPlusCell"/>
        <w:rPr>
          <w:rFonts w:ascii="Courier New" w:hAnsi="Courier New" w:cs="Courier New"/>
          <w:sz w:val="20"/>
          <w:szCs w:val="20"/>
        </w:rPr>
      </w:pPr>
      <w:r>
        <w:rPr>
          <w:rFonts w:ascii="Courier New" w:hAnsi="Courier New" w:cs="Courier New"/>
          <w:sz w:val="20"/>
          <w:szCs w:val="20"/>
        </w:rPr>
        <w:t>обеспечение       краевого бюджета - 13596049,6 тыс. рублей, в том числе по</w:t>
      </w:r>
    </w:p>
    <w:p w:rsidR="00AE0FEB" w:rsidRDefault="00AE0FEB">
      <w:pPr>
        <w:pStyle w:val="ConsPlusCell"/>
        <w:rPr>
          <w:rFonts w:ascii="Courier New" w:hAnsi="Courier New" w:cs="Courier New"/>
          <w:sz w:val="20"/>
          <w:szCs w:val="20"/>
        </w:rPr>
      </w:pPr>
      <w:r>
        <w:rPr>
          <w:rFonts w:ascii="Courier New" w:hAnsi="Courier New" w:cs="Courier New"/>
          <w:sz w:val="20"/>
          <w:szCs w:val="20"/>
        </w:rPr>
        <w:t>реализации        годам:</w:t>
      </w:r>
    </w:p>
    <w:p w:rsidR="00AE0FEB" w:rsidRDefault="00AE0FEB">
      <w:pPr>
        <w:pStyle w:val="ConsPlusCell"/>
        <w:rPr>
          <w:rFonts w:ascii="Courier New" w:hAnsi="Courier New" w:cs="Courier New"/>
          <w:sz w:val="20"/>
          <w:szCs w:val="20"/>
        </w:rPr>
      </w:pPr>
      <w:r>
        <w:rPr>
          <w:rFonts w:ascii="Courier New" w:hAnsi="Courier New" w:cs="Courier New"/>
          <w:sz w:val="20"/>
          <w:szCs w:val="20"/>
        </w:rPr>
        <w:t>Программы         2013 год - 1900132,9 тыс. рублей;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2014 год - 1725260,4 тыс. рублей;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2015 год - 1354354,3 тыс. рублей;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2016 - 2020 годы - 8616302,0 тыс. рублей</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Конечный        - увеличение годового объема ввода жилья к 2020 году до</w:t>
      </w:r>
    </w:p>
    <w:p w:rsidR="00AE0FEB" w:rsidRDefault="00AE0FEB">
      <w:pPr>
        <w:pStyle w:val="ConsPlusCell"/>
        <w:rPr>
          <w:rFonts w:ascii="Courier New" w:hAnsi="Courier New" w:cs="Courier New"/>
          <w:sz w:val="20"/>
          <w:szCs w:val="20"/>
        </w:rPr>
      </w:pPr>
      <w:r>
        <w:rPr>
          <w:rFonts w:ascii="Courier New" w:hAnsi="Courier New" w:cs="Courier New"/>
          <w:sz w:val="20"/>
          <w:szCs w:val="20"/>
        </w:rPr>
        <w:t>результат         1000 тыс. кв. метров;</w:t>
      </w:r>
    </w:p>
    <w:p w:rsidR="00AE0FEB" w:rsidRDefault="00AE0FEB">
      <w:pPr>
        <w:pStyle w:val="ConsPlusCell"/>
        <w:rPr>
          <w:rFonts w:ascii="Courier New" w:hAnsi="Courier New" w:cs="Courier New"/>
          <w:sz w:val="20"/>
          <w:szCs w:val="20"/>
        </w:rPr>
      </w:pPr>
      <w:r>
        <w:rPr>
          <w:rFonts w:ascii="Courier New" w:hAnsi="Courier New" w:cs="Courier New"/>
          <w:sz w:val="20"/>
          <w:szCs w:val="20"/>
        </w:rPr>
        <w:t>реализации</w:t>
      </w:r>
    </w:p>
    <w:p w:rsidR="00AE0FEB" w:rsidRDefault="00AE0FEB">
      <w:pPr>
        <w:pStyle w:val="ConsPlusCell"/>
        <w:rPr>
          <w:rFonts w:ascii="Courier New" w:hAnsi="Courier New" w:cs="Courier New"/>
          <w:sz w:val="20"/>
          <w:szCs w:val="20"/>
        </w:rPr>
      </w:pPr>
      <w:r>
        <w:rPr>
          <w:rFonts w:ascii="Courier New" w:hAnsi="Courier New" w:cs="Courier New"/>
          <w:sz w:val="20"/>
          <w:szCs w:val="20"/>
        </w:rPr>
        <w:t>Программы         рост уровня обеспеченности населения жильем до 26,6 кв.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метров на человека к 2020 году;</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повышение доступности жилья, выражающееся в снижении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коэффициента доступности жилья до 3,6 лет к 2020 году;</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повышение доступности жилья, выражающееся в росте доли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семей, имеющих возможность приобрести жилье с помощью</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собственных и заемных средств, до 30,8 процента к</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2020 году</w:t>
      </w:r>
    </w:p>
    <w:p w:rsidR="00AE0FEB" w:rsidRDefault="00AE0FEB">
      <w:pPr>
        <w:widowControl w:val="0"/>
        <w:autoSpaceDE w:val="0"/>
        <w:autoSpaceDN w:val="0"/>
        <w:adjustRightInd w:val="0"/>
        <w:spacing w:line="240" w:lineRule="auto"/>
        <w:ind w:firstLine="540"/>
        <w:rPr>
          <w:rFonts w:ascii="Calibri" w:hAnsi="Calibri" w:cs="Calibri"/>
          <w:sz w:val="20"/>
          <w:szCs w:val="20"/>
        </w:rPr>
      </w:pPr>
    </w:p>
    <w:p w:rsidR="00AE0FEB" w:rsidRDefault="00AE0FEB">
      <w:pPr>
        <w:widowControl w:val="0"/>
        <w:autoSpaceDE w:val="0"/>
        <w:autoSpaceDN w:val="0"/>
        <w:adjustRightInd w:val="0"/>
        <w:spacing w:line="240" w:lineRule="auto"/>
        <w:jc w:val="center"/>
        <w:outlineLvl w:val="1"/>
        <w:rPr>
          <w:rFonts w:ascii="Calibri" w:hAnsi="Calibri" w:cs="Calibri"/>
        </w:rPr>
      </w:pPr>
      <w:r>
        <w:rPr>
          <w:rFonts w:ascii="Calibri" w:hAnsi="Calibri" w:cs="Calibri"/>
        </w:rPr>
        <w:t>Раздел 1. ХАРАКТЕРИСТИКА ТЕКУЩЕГО СОСТОЯНИЯ</w:t>
      </w:r>
    </w:p>
    <w:p w:rsidR="00AE0FEB" w:rsidRDefault="00AE0FEB">
      <w:pPr>
        <w:widowControl w:val="0"/>
        <w:autoSpaceDE w:val="0"/>
        <w:autoSpaceDN w:val="0"/>
        <w:adjustRightInd w:val="0"/>
        <w:spacing w:line="240" w:lineRule="auto"/>
        <w:jc w:val="center"/>
        <w:rPr>
          <w:rFonts w:ascii="Calibri" w:hAnsi="Calibri" w:cs="Calibri"/>
        </w:rPr>
      </w:pPr>
      <w:r>
        <w:rPr>
          <w:rFonts w:ascii="Calibri" w:hAnsi="Calibri" w:cs="Calibri"/>
        </w:rPr>
        <w:t>ЖИЛИЩНОГО СТРОИТЕЛЬСТВА В ХАБАРОВСКОМ КРАЕ</w:t>
      </w: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xml:space="preserve">С 2006 года в Российской Федерации реализуется приоритетный национальный проект "Доступное и комфортное жилье - гражданам России". В крае основным механизмом реализации данного приоритетного национального проекта являлись краевая целевая </w:t>
      </w:r>
      <w:hyperlink r:id="rId10" w:history="1">
        <w:r>
          <w:rPr>
            <w:rFonts w:ascii="Calibri" w:hAnsi="Calibri" w:cs="Calibri"/>
            <w:color w:val="0000FF"/>
          </w:rPr>
          <w:t>программа</w:t>
        </w:r>
      </w:hyperlink>
      <w:r>
        <w:rPr>
          <w:rFonts w:ascii="Calibri" w:hAnsi="Calibri" w:cs="Calibri"/>
        </w:rPr>
        <w:t xml:space="preserve"> "Жилище" на 2007 - 2010 годы, утвержденная Законом Хабаровского края от 29 ноября 2006 г. N 74, и краевая целевая </w:t>
      </w:r>
      <w:hyperlink r:id="rId11" w:history="1">
        <w:r>
          <w:rPr>
            <w:rFonts w:ascii="Calibri" w:hAnsi="Calibri" w:cs="Calibri"/>
            <w:color w:val="0000FF"/>
          </w:rPr>
          <w:t>программа</w:t>
        </w:r>
      </w:hyperlink>
      <w:r>
        <w:rPr>
          <w:rFonts w:ascii="Calibri" w:hAnsi="Calibri" w:cs="Calibri"/>
        </w:rPr>
        <w:t xml:space="preserve"> "Жилище" на 2011 - 2015 годы, утвержденная постановлением Правительства Хабаровского края от 31 декабря 2010 г. N 401-пр (далее - КЦП). В период действия КЦП основные показатели, характеризующие развитие жилищного строительства в крае, демонстрировали положительную динамику </w:t>
      </w:r>
      <w:hyperlink w:anchor="Par220" w:history="1">
        <w:r>
          <w:rPr>
            <w:rFonts w:ascii="Calibri" w:hAnsi="Calibri" w:cs="Calibri"/>
            <w:color w:val="0000FF"/>
          </w:rPr>
          <w:t>(таблица 1)</w:t>
        </w:r>
      </w:hyperlink>
      <w:r>
        <w:rPr>
          <w:rFonts w:ascii="Calibri" w:hAnsi="Calibri" w:cs="Calibri"/>
        </w:rPr>
        <w:t>, подтверждая тем самым результативность государственной политики в сфере жилищного строительства и улучшения жилищных условий населения края.</w:t>
      </w: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widowControl w:val="0"/>
        <w:autoSpaceDE w:val="0"/>
        <w:autoSpaceDN w:val="0"/>
        <w:adjustRightInd w:val="0"/>
        <w:spacing w:line="240" w:lineRule="auto"/>
        <w:jc w:val="right"/>
        <w:outlineLvl w:val="2"/>
        <w:rPr>
          <w:rFonts w:ascii="Calibri" w:hAnsi="Calibri" w:cs="Calibri"/>
        </w:rPr>
      </w:pPr>
      <w:r>
        <w:rPr>
          <w:rFonts w:ascii="Calibri" w:hAnsi="Calibri" w:cs="Calibri"/>
        </w:rPr>
        <w:t>Таблица 1</w:t>
      </w: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widowControl w:val="0"/>
        <w:autoSpaceDE w:val="0"/>
        <w:autoSpaceDN w:val="0"/>
        <w:adjustRightInd w:val="0"/>
        <w:spacing w:line="240" w:lineRule="auto"/>
        <w:jc w:val="center"/>
        <w:rPr>
          <w:rFonts w:ascii="Calibri" w:hAnsi="Calibri" w:cs="Calibri"/>
        </w:rPr>
      </w:pPr>
      <w:bookmarkStart w:id="1" w:name="Par220"/>
      <w:bookmarkEnd w:id="1"/>
      <w:r>
        <w:rPr>
          <w:rFonts w:ascii="Calibri" w:hAnsi="Calibri" w:cs="Calibri"/>
        </w:rPr>
        <w:t>Основные показатели, характеризующие развитие</w:t>
      </w:r>
    </w:p>
    <w:p w:rsidR="00AE0FEB" w:rsidRDefault="00AE0FEB">
      <w:pPr>
        <w:widowControl w:val="0"/>
        <w:autoSpaceDE w:val="0"/>
        <w:autoSpaceDN w:val="0"/>
        <w:adjustRightInd w:val="0"/>
        <w:spacing w:line="240" w:lineRule="auto"/>
        <w:jc w:val="center"/>
        <w:rPr>
          <w:rFonts w:ascii="Calibri" w:hAnsi="Calibri" w:cs="Calibri"/>
        </w:rPr>
      </w:pPr>
      <w:r>
        <w:rPr>
          <w:rFonts w:ascii="Calibri" w:hAnsi="Calibri" w:cs="Calibri"/>
        </w:rPr>
        <w:t>жилищного строительства в Хабаровском крае</w:t>
      </w:r>
    </w:p>
    <w:p w:rsidR="00AE0FEB" w:rsidRDefault="00AE0FEB">
      <w:pPr>
        <w:widowControl w:val="0"/>
        <w:autoSpaceDE w:val="0"/>
        <w:autoSpaceDN w:val="0"/>
        <w:adjustRightInd w:val="0"/>
        <w:spacing w:line="240" w:lineRule="auto"/>
        <w:jc w:val="center"/>
        <w:rPr>
          <w:rFonts w:ascii="Calibri" w:hAnsi="Calibri" w:cs="Calibri"/>
        </w:rPr>
      </w:pPr>
      <w:r>
        <w:rPr>
          <w:rFonts w:ascii="Calibri" w:hAnsi="Calibri" w:cs="Calibri"/>
        </w:rPr>
        <w:t>в 2006 - 2011 годах</w:t>
      </w:r>
    </w:p>
    <w:p w:rsidR="00AE0FEB" w:rsidRDefault="00AE0FEB">
      <w:pPr>
        <w:widowControl w:val="0"/>
        <w:autoSpaceDE w:val="0"/>
        <w:autoSpaceDN w:val="0"/>
        <w:adjustRightInd w:val="0"/>
        <w:spacing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100"/>
        <w:gridCol w:w="800"/>
        <w:gridCol w:w="800"/>
        <w:gridCol w:w="800"/>
        <w:gridCol w:w="800"/>
        <w:gridCol w:w="800"/>
        <w:gridCol w:w="800"/>
        <w:gridCol w:w="1300"/>
      </w:tblGrid>
      <w:tr w:rsidR="00AE0FEB">
        <w:tblPrEx>
          <w:tblCellMar>
            <w:top w:w="0" w:type="dxa"/>
            <w:bottom w:w="0" w:type="dxa"/>
          </w:tblCellMar>
        </w:tblPrEx>
        <w:trPr>
          <w:trHeight w:val="320"/>
          <w:tblCellSpacing w:w="5" w:type="nil"/>
        </w:trPr>
        <w:tc>
          <w:tcPr>
            <w:tcW w:w="2100" w:type="dxa"/>
            <w:vMerge w:val="restart"/>
            <w:tcBorders>
              <w:top w:val="single" w:sz="4" w:space="0" w:color="auto"/>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Наименование    </w:t>
            </w:r>
            <w:r>
              <w:rPr>
                <w:rFonts w:ascii="Courier New" w:hAnsi="Courier New" w:cs="Courier New"/>
                <w:sz w:val="16"/>
                <w:szCs w:val="16"/>
              </w:rPr>
              <w:br/>
            </w:r>
            <w:r>
              <w:rPr>
                <w:rFonts w:ascii="Courier New" w:hAnsi="Courier New" w:cs="Courier New"/>
                <w:sz w:val="16"/>
                <w:szCs w:val="16"/>
              </w:rPr>
              <w:lastRenderedPageBreak/>
              <w:t xml:space="preserve">    показателя     </w:t>
            </w:r>
          </w:p>
        </w:tc>
        <w:tc>
          <w:tcPr>
            <w:tcW w:w="4800" w:type="dxa"/>
            <w:gridSpan w:val="6"/>
            <w:tcBorders>
              <w:top w:val="single" w:sz="4" w:space="0" w:color="auto"/>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lastRenderedPageBreak/>
              <w:t xml:space="preserve">                  Годы                   </w:t>
            </w:r>
          </w:p>
        </w:tc>
        <w:tc>
          <w:tcPr>
            <w:tcW w:w="1300" w:type="dxa"/>
            <w:vMerge w:val="restart"/>
            <w:tcBorders>
              <w:top w:val="single" w:sz="4" w:space="0" w:color="auto"/>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Прирост в </w:t>
            </w:r>
            <w:r>
              <w:rPr>
                <w:rFonts w:ascii="Courier New" w:hAnsi="Courier New" w:cs="Courier New"/>
                <w:sz w:val="16"/>
                <w:szCs w:val="16"/>
              </w:rPr>
              <w:br/>
            </w:r>
            <w:r>
              <w:rPr>
                <w:rFonts w:ascii="Courier New" w:hAnsi="Courier New" w:cs="Courier New"/>
                <w:sz w:val="16"/>
                <w:szCs w:val="16"/>
              </w:rPr>
              <w:lastRenderedPageBreak/>
              <w:t>2011 году к</w:t>
            </w:r>
            <w:r>
              <w:rPr>
                <w:rFonts w:ascii="Courier New" w:hAnsi="Courier New" w:cs="Courier New"/>
                <w:sz w:val="16"/>
                <w:szCs w:val="16"/>
              </w:rPr>
              <w:br/>
              <w:t xml:space="preserve"> 2006 году </w:t>
            </w:r>
            <w:r>
              <w:rPr>
                <w:rFonts w:ascii="Courier New" w:hAnsi="Courier New" w:cs="Courier New"/>
                <w:sz w:val="16"/>
                <w:szCs w:val="16"/>
              </w:rPr>
              <w:br/>
              <w:t>(процентов)</w:t>
            </w:r>
          </w:p>
        </w:tc>
      </w:tr>
      <w:tr w:rsidR="00AE0FEB">
        <w:tblPrEx>
          <w:tblCellMar>
            <w:top w:w="0" w:type="dxa"/>
            <w:bottom w:w="0" w:type="dxa"/>
          </w:tblCellMar>
        </w:tblPrEx>
        <w:trPr>
          <w:trHeight w:val="320"/>
          <w:tblCellSpacing w:w="5" w:type="nil"/>
        </w:trPr>
        <w:tc>
          <w:tcPr>
            <w:tcW w:w="2100" w:type="dxa"/>
            <w:vMerge/>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2006 </w:t>
            </w:r>
          </w:p>
        </w:tc>
        <w:tc>
          <w:tcPr>
            <w:tcW w:w="8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2007 </w:t>
            </w:r>
          </w:p>
        </w:tc>
        <w:tc>
          <w:tcPr>
            <w:tcW w:w="8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2008 </w:t>
            </w:r>
          </w:p>
        </w:tc>
        <w:tc>
          <w:tcPr>
            <w:tcW w:w="8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2009 </w:t>
            </w:r>
          </w:p>
        </w:tc>
        <w:tc>
          <w:tcPr>
            <w:tcW w:w="8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2010 </w:t>
            </w:r>
          </w:p>
        </w:tc>
        <w:tc>
          <w:tcPr>
            <w:tcW w:w="8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2011 </w:t>
            </w:r>
          </w:p>
        </w:tc>
        <w:tc>
          <w:tcPr>
            <w:tcW w:w="1300" w:type="dxa"/>
            <w:vMerge/>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p>
        </w:tc>
      </w:tr>
      <w:tr w:rsidR="00AE0FEB">
        <w:tblPrEx>
          <w:tblCellMar>
            <w:top w:w="0" w:type="dxa"/>
            <w:bottom w:w="0" w:type="dxa"/>
          </w:tblCellMar>
        </w:tblPrEx>
        <w:trPr>
          <w:trHeight w:val="320"/>
          <w:tblCellSpacing w:w="5" w:type="nil"/>
        </w:trPr>
        <w:tc>
          <w:tcPr>
            <w:tcW w:w="21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lastRenderedPageBreak/>
              <w:t xml:space="preserve">Ввод жилых домов   </w:t>
            </w:r>
            <w:r>
              <w:rPr>
                <w:rFonts w:ascii="Courier New" w:hAnsi="Courier New" w:cs="Courier New"/>
                <w:sz w:val="16"/>
                <w:szCs w:val="16"/>
              </w:rPr>
              <w:br/>
              <w:t xml:space="preserve">(тыс. кв. метров)  </w:t>
            </w:r>
          </w:p>
        </w:tc>
        <w:tc>
          <w:tcPr>
            <w:tcW w:w="8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205,1</w:t>
            </w:r>
          </w:p>
        </w:tc>
        <w:tc>
          <w:tcPr>
            <w:tcW w:w="8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265,8</w:t>
            </w:r>
          </w:p>
        </w:tc>
        <w:tc>
          <w:tcPr>
            <w:tcW w:w="8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303,9</w:t>
            </w:r>
          </w:p>
        </w:tc>
        <w:tc>
          <w:tcPr>
            <w:tcW w:w="8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379,0</w:t>
            </w:r>
          </w:p>
        </w:tc>
        <w:tc>
          <w:tcPr>
            <w:tcW w:w="8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315,1</w:t>
            </w:r>
          </w:p>
        </w:tc>
        <w:tc>
          <w:tcPr>
            <w:tcW w:w="8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382,5</w:t>
            </w:r>
          </w:p>
        </w:tc>
        <w:tc>
          <w:tcPr>
            <w:tcW w:w="13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86,5   </w:t>
            </w:r>
          </w:p>
        </w:tc>
      </w:tr>
      <w:tr w:rsidR="00AE0FEB">
        <w:tblPrEx>
          <w:tblCellMar>
            <w:top w:w="0" w:type="dxa"/>
            <w:bottom w:w="0" w:type="dxa"/>
          </w:tblCellMar>
        </w:tblPrEx>
        <w:trPr>
          <w:trHeight w:val="480"/>
          <w:tblCellSpacing w:w="5" w:type="nil"/>
        </w:trPr>
        <w:tc>
          <w:tcPr>
            <w:tcW w:w="21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Ввод жилых домов   </w:t>
            </w:r>
            <w:r>
              <w:rPr>
                <w:rFonts w:ascii="Courier New" w:hAnsi="Courier New" w:cs="Courier New"/>
                <w:sz w:val="16"/>
                <w:szCs w:val="16"/>
              </w:rPr>
              <w:br/>
              <w:t xml:space="preserve">(кв. метров на     </w:t>
            </w:r>
            <w:r>
              <w:rPr>
                <w:rFonts w:ascii="Courier New" w:hAnsi="Courier New" w:cs="Courier New"/>
                <w:sz w:val="16"/>
                <w:szCs w:val="16"/>
              </w:rPr>
              <w:br/>
              <w:t xml:space="preserve">1000 человек)      </w:t>
            </w:r>
          </w:p>
        </w:tc>
        <w:tc>
          <w:tcPr>
            <w:tcW w:w="8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146,0</w:t>
            </w:r>
          </w:p>
        </w:tc>
        <w:tc>
          <w:tcPr>
            <w:tcW w:w="8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189,0</w:t>
            </w:r>
          </w:p>
        </w:tc>
        <w:tc>
          <w:tcPr>
            <w:tcW w:w="8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217,0</w:t>
            </w:r>
          </w:p>
        </w:tc>
        <w:tc>
          <w:tcPr>
            <w:tcW w:w="8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270,0</w:t>
            </w:r>
          </w:p>
        </w:tc>
        <w:tc>
          <w:tcPr>
            <w:tcW w:w="8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234,0</w:t>
            </w:r>
          </w:p>
        </w:tc>
        <w:tc>
          <w:tcPr>
            <w:tcW w:w="8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285,0</w:t>
            </w:r>
          </w:p>
        </w:tc>
        <w:tc>
          <w:tcPr>
            <w:tcW w:w="13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95,2   </w:t>
            </w:r>
          </w:p>
        </w:tc>
      </w:tr>
      <w:tr w:rsidR="00AE0FEB">
        <w:tblPrEx>
          <w:tblCellMar>
            <w:top w:w="0" w:type="dxa"/>
            <w:bottom w:w="0" w:type="dxa"/>
          </w:tblCellMar>
        </w:tblPrEx>
        <w:trPr>
          <w:trHeight w:val="640"/>
          <w:tblCellSpacing w:w="5" w:type="nil"/>
        </w:trPr>
        <w:tc>
          <w:tcPr>
            <w:tcW w:w="21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Объем выданных     </w:t>
            </w:r>
            <w:r>
              <w:rPr>
                <w:rFonts w:ascii="Courier New" w:hAnsi="Courier New" w:cs="Courier New"/>
                <w:sz w:val="16"/>
                <w:szCs w:val="16"/>
              </w:rPr>
              <w:br/>
              <w:t xml:space="preserve">ипотечных жилищных </w:t>
            </w:r>
            <w:r>
              <w:rPr>
                <w:rFonts w:ascii="Courier New" w:hAnsi="Courier New" w:cs="Courier New"/>
                <w:sz w:val="16"/>
                <w:szCs w:val="16"/>
              </w:rPr>
              <w:br/>
              <w:t xml:space="preserve">кредитов (млн.     </w:t>
            </w:r>
            <w:r>
              <w:rPr>
                <w:rFonts w:ascii="Courier New" w:hAnsi="Courier New" w:cs="Courier New"/>
                <w:sz w:val="16"/>
                <w:szCs w:val="16"/>
              </w:rPr>
              <w:br/>
              <w:t xml:space="preserve">рублей)            </w:t>
            </w:r>
          </w:p>
        </w:tc>
        <w:tc>
          <w:tcPr>
            <w:tcW w:w="8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1889,4</w:t>
            </w:r>
          </w:p>
        </w:tc>
        <w:tc>
          <w:tcPr>
            <w:tcW w:w="8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7586,5</w:t>
            </w:r>
          </w:p>
        </w:tc>
        <w:tc>
          <w:tcPr>
            <w:tcW w:w="8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7350,0</w:t>
            </w:r>
          </w:p>
        </w:tc>
        <w:tc>
          <w:tcPr>
            <w:tcW w:w="8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2200,7</w:t>
            </w:r>
          </w:p>
        </w:tc>
        <w:tc>
          <w:tcPr>
            <w:tcW w:w="8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4720,0</w:t>
            </w:r>
          </w:p>
        </w:tc>
        <w:tc>
          <w:tcPr>
            <w:tcW w:w="8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9529,0</w:t>
            </w:r>
          </w:p>
        </w:tc>
        <w:tc>
          <w:tcPr>
            <w:tcW w:w="13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в 5 раз  </w:t>
            </w:r>
          </w:p>
        </w:tc>
      </w:tr>
      <w:tr w:rsidR="00AE0FEB">
        <w:tblPrEx>
          <w:tblCellMar>
            <w:top w:w="0" w:type="dxa"/>
            <w:bottom w:w="0" w:type="dxa"/>
          </w:tblCellMar>
        </w:tblPrEx>
        <w:trPr>
          <w:trHeight w:val="480"/>
          <w:tblCellSpacing w:w="5" w:type="nil"/>
        </w:trPr>
        <w:tc>
          <w:tcPr>
            <w:tcW w:w="21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Обеспеченность     </w:t>
            </w:r>
            <w:r>
              <w:rPr>
                <w:rFonts w:ascii="Courier New" w:hAnsi="Courier New" w:cs="Courier New"/>
                <w:sz w:val="16"/>
                <w:szCs w:val="16"/>
              </w:rPr>
              <w:br/>
              <w:t>жилой площадью (кв.</w:t>
            </w:r>
            <w:r>
              <w:rPr>
                <w:rFonts w:ascii="Courier New" w:hAnsi="Courier New" w:cs="Courier New"/>
                <w:sz w:val="16"/>
                <w:szCs w:val="16"/>
              </w:rPr>
              <w:br/>
              <w:t>метров на человека)</w:t>
            </w:r>
          </w:p>
        </w:tc>
        <w:tc>
          <w:tcPr>
            <w:tcW w:w="8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20,1</w:t>
            </w:r>
          </w:p>
        </w:tc>
        <w:tc>
          <w:tcPr>
            <w:tcW w:w="8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20,1</w:t>
            </w:r>
          </w:p>
        </w:tc>
        <w:tc>
          <w:tcPr>
            <w:tcW w:w="8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20,4</w:t>
            </w:r>
          </w:p>
        </w:tc>
        <w:tc>
          <w:tcPr>
            <w:tcW w:w="8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20,7</w:t>
            </w:r>
          </w:p>
        </w:tc>
        <w:tc>
          <w:tcPr>
            <w:tcW w:w="8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21,8</w:t>
            </w:r>
          </w:p>
        </w:tc>
        <w:tc>
          <w:tcPr>
            <w:tcW w:w="8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22,0</w:t>
            </w:r>
          </w:p>
        </w:tc>
        <w:tc>
          <w:tcPr>
            <w:tcW w:w="13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8,5   </w:t>
            </w:r>
          </w:p>
        </w:tc>
      </w:tr>
      <w:tr w:rsidR="00AE0FEB">
        <w:tblPrEx>
          <w:tblCellMar>
            <w:top w:w="0" w:type="dxa"/>
            <w:bottom w:w="0" w:type="dxa"/>
          </w:tblCellMar>
        </w:tblPrEx>
        <w:trPr>
          <w:trHeight w:val="960"/>
          <w:tblCellSpacing w:w="5" w:type="nil"/>
        </w:trPr>
        <w:tc>
          <w:tcPr>
            <w:tcW w:w="21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Доля семей, имеющих</w:t>
            </w:r>
            <w:r>
              <w:rPr>
                <w:rFonts w:ascii="Courier New" w:hAnsi="Courier New" w:cs="Courier New"/>
                <w:sz w:val="16"/>
                <w:szCs w:val="16"/>
              </w:rPr>
              <w:br/>
              <w:t xml:space="preserve">возможность        </w:t>
            </w:r>
            <w:r>
              <w:rPr>
                <w:rFonts w:ascii="Courier New" w:hAnsi="Courier New" w:cs="Courier New"/>
                <w:sz w:val="16"/>
                <w:szCs w:val="16"/>
              </w:rPr>
              <w:br/>
              <w:t xml:space="preserve">приобрести жилье с </w:t>
            </w:r>
            <w:r>
              <w:rPr>
                <w:rFonts w:ascii="Courier New" w:hAnsi="Courier New" w:cs="Courier New"/>
                <w:sz w:val="16"/>
                <w:szCs w:val="16"/>
              </w:rPr>
              <w:br/>
              <w:t>помощью собственных</w:t>
            </w:r>
            <w:r>
              <w:rPr>
                <w:rFonts w:ascii="Courier New" w:hAnsi="Courier New" w:cs="Courier New"/>
                <w:sz w:val="16"/>
                <w:szCs w:val="16"/>
              </w:rPr>
              <w:br/>
              <w:t xml:space="preserve">и заемных средств  </w:t>
            </w:r>
            <w:r>
              <w:rPr>
                <w:rFonts w:ascii="Courier New" w:hAnsi="Courier New" w:cs="Courier New"/>
                <w:sz w:val="16"/>
                <w:szCs w:val="16"/>
              </w:rPr>
              <w:br/>
              <w:t xml:space="preserve">(процентов)        </w:t>
            </w:r>
          </w:p>
        </w:tc>
        <w:tc>
          <w:tcPr>
            <w:tcW w:w="8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   </w:t>
            </w:r>
          </w:p>
        </w:tc>
        <w:tc>
          <w:tcPr>
            <w:tcW w:w="8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   </w:t>
            </w:r>
          </w:p>
        </w:tc>
        <w:tc>
          <w:tcPr>
            <w:tcW w:w="8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   </w:t>
            </w:r>
          </w:p>
        </w:tc>
        <w:tc>
          <w:tcPr>
            <w:tcW w:w="8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13,1</w:t>
            </w:r>
          </w:p>
        </w:tc>
        <w:tc>
          <w:tcPr>
            <w:tcW w:w="8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14,6</w:t>
            </w:r>
          </w:p>
        </w:tc>
        <w:tc>
          <w:tcPr>
            <w:tcW w:w="8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16,8</w:t>
            </w:r>
          </w:p>
        </w:tc>
        <w:tc>
          <w:tcPr>
            <w:tcW w:w="13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     </w:t>
            </w:r>
          </w:p>
        </w:tc>
      </w:tr>
      <w:tr w:rsidR="00AE0FEB">
        <w:tblPrEx>
          <w:tblCellMar>
            <w:top w:w="0" w:type="dxa"/>
            <w:bottom w:w="0" w:type="dxa"/>
          </w:tblCellMar>
        </w:tblPrEx>
        <w:trPr>
          <w:trHeight w:val="480"/>
          <w:tblCellSpacing w:w="5" w:type="nil"/>
        </w:trPr>
        <w:tc>
          <w:tcPr>
            <w:tcW w:w="21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Коэффициент        </w:t>
            </w:r>
            <w:r>
              <w:rPr>
                <w:rFonts w:ascii="Courier New" w:hAnsi="Courier New" w:cs="Courier New"/>
                <w:sz w:val="16"/>
                <w:szCs w:val="16"/>
              </w:rPr>
              <w:br/>
              <w:t xml:space="preserve">доступности жилья  </w:t>
            </w:r>
            <w:r>
              <w:rPr>
                <w:rFonts w:ascii="Courier New" w:hAnsi="Courier New" w:cs="Courier New"/>
                <w:sz w:val="16"/>
                <w:szCs w:val="16"/>
              </w:rPr>
              <w:br/>
              <w:t xml:space="preserve">(лет)              </w:t>
            </w:r>
          </w:p>
        </w:tc>
        <w:tc>
          <w:tcPr>
            <w:tcW w:w="8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   </w:t>
            </w:r>
          </w:p>
        </w:tc>
        <w:tc>
          <w:tcPr>
            <w:tcW w:w="8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   </w:t>
            </w:r>
          </w:p>
        </w:tc>
        <w:tc>
          <w:tcPr>
            <w:tcW w:w="8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   </w:t>
            </w:r>
          </w:p>
        </w:tc>
        <w:tc>
          <w:tcPr>
            <w:tcW w:w="8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5,5</w:t>
            </w:r>
          </w:p>
        </w:tc>
        <w:tc>
          <w:tcPr>
            <w:tcW w:w="8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4,6</w:t>
            </w:r>
          </w:p>
        </w:tc>
        <w:tc>
          <w:tcPr>
            <w:tcW w:w="8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4,7</w:t>
            </w:r>
          </w:p>
        </w:tc>
        <w:tc>
          <w:tcPr>
            <w:tcW w:w="13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     </w:t>
            </w:r>
          </w:p>
        </w:tc>
      </w:tr>
    </w:tbl>
    <w:p w:rsidR="00AE0FEB" w:rsidRDefault="00AE0FEB">
      <w:pPr>
        <w:widowControl w:val="0"/>
        <w:autoSpaceDE w:val="0"/>
        <w:autoSpaceDN w:val="0"/>
        <w:adjustRightInd w:val="0"/>
        <w:spacing w:line="240" w:lineRule="auto"/>
        <w:ind w:firstLine="540"/>
        <w:rPr>
          <w:rFonts w:ascii="Calibri" w:hAnsi="Calibri" w:cs="Calibri"/>
          <w:sz w:val="16"/>
          <w:szCs w:val="16"/>
        </w:rPr>
      </w:pP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Общая площадь жилищного фонда края на начало 2011 года составляла 29,3 млн. кв. метров, количество жилых единиц (квартир и индивидуальных жилых домов) - 628,7 тыс. единиц, при этом средняя общая площадь жилой единицы достигала 46,7 кв. метра. Основная часть жилищного фонда края сконцентрирована в городских поселениях (83,1 процента), на сельскую местность приходится лишь 16,9 процента общего жилищного фонда. Более 60,0 процента жилья сосредоточено в г. Хабаровске (43,0 процента) и г. Комсомольске-на-Амуре (19,6 процента).</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В период действия КЦП (с 2007 по 2011 годы) было введено 1644,4 тыс. кв. метров общей площади жилья, что превысило суммарный плановый показатель за этот период на 7,4 процента. В 2011 году ввод жилья составил 382,5 тыс. кв. метров, превысив уровень 2006 года на 87,0 процента и достигнув максимальной величины с начала рыночных преобразований.</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Ежегодный объем ввода жилой площади в расчете на 1000 жителей края вырос почти в два раза (с 146,0 до 285,0 кв. метра). Быстрыми темпами растут объемы ввода малоэтажного жилья, так, в 2011 году введено 85,3 тыс. кв. метров, что на 47,0 процента больше, чем годом ранее. Доля малоэтажного жилья в общем объеме ввода жилых домов выросла с 18,4 до 22,3 процента.</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Повышение реальных доходов жителей края и облегчение доступа к ипотечным жилищным кредитам обусловили пятикратный рост объемов ипотечного жилищного кредитования в 2006 - 2011 годах. Коэффициент доступности жилья, отражающий количество лет ожидания, в течение которых семья из трех человек сможет накопить на жилье (квартиру в 54 кв. метра по среднегодовой рыночной цене), снизился с 5,5 лет в 2009 году до 4,7 лет в 2011 году.</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Наблюдается устойчивая тенденция увеличения обеспеченности жителей края жильем. По предварительным данным, в период 2006 - 2011 годы этот показатель вырос почти на 9,0 процента и составил 22,1 кв. метра на человека.</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В 2011 году доля семей, имеющих возможность приобрести жилье с помощью собственных и заемных средств, составила 16,8 процента, увеличившись почти на 4 процентных пункта по сравнению с уровнем 2009 года.</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Отмеченные положительные тенденции в сфере жилищного строительства в крае сформировались как результат планомерной реализации на всех уровнях власти мероприятий, направленных на повышение доступности жилья и содействие жилищному строительству. В период реализации КЦП жилищная политика в крае осуществлялась в рамках следующих основных направлений:</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предоставление государственной поддержки при строительстве жилья на условиях ипотеки с привлечением средств краевого бюджета;</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обеспечение жильем молодых семей;</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строительство жилья на условиях ипотеки с привлечением корпоративных средств;</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обеспечение жильем категорий граждан, установленных краевым законодательством;</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содействие в разработке документов территориального планирования;</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xml:space="preserve">- обеспечение формирования и инженерной подготовки земельных участков для их </w:t>
      </w:r>
      <w:r>
        <w:rPr>
          <w:rFonts w:ascii="Calibri" w:hAnsi="Calibri" w:cs="Calibri"/>
        </w:rPr>
        <w:lastRenderedPageBreak/>
        <w:t>комплексного освоения и развития территорий в целях жилищного строительства.</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В результате предоставления государственной поддержки при строительстве жилья на условиях ипотеки в период с 2006 по 2011 годы 4760 семей смогли получить из краевого бюджета 15-процентную компенсацию от сметной стоимости жилья, в том числе 979 семей в 2011 году, что на 10,0 процента больше, чем в 2010 году. Из краевого бюджета за весь период предоставления этого вида поддержки был выделен 1371,6 млн. рублей, в том числе 273,0 млн. рублей в 2011 году. Из общего объема ипотечных кредитов, выданных на строительство, более половины (58,0 процента) приходились на кредиты, выданные участникам мероприятий по строительству жилья на условиях ипотеки с привлечением средств краевого бюджета.</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В рамках мероприятий по обеспечению жильем молодых семей предоставлялись социальные выплаты на приобретение жилья или строительство жилья. В связи с увеличением ассигнований краевого бюджета в 1,5 раза по сравнению с предыдущим годом в 2011 году жилищные условия улучшили 729 молодых семьей (в 2010 году - 480), из которых 220 семей стали участниками долевого строительства квартир в г. Хабаровске, 480 семей использовали социальные выплаты на приобретение (строительство) жилья в муниципальных образованиях края, 29 молодым семьям была предоставлена дополнительная социальная выплата при рождении (усыновлении) ребенка (5,0 процента от стоимости строительства жилья). В целом за период с 2006 по 2011 годы 2280 молодых семей смогли улучшить свои жилищные условия благодаря социальным выплатам. Финансирование данных мероприятий за шесть лет составило 1341,1 млн. рублей, в том числе 971,9 млн. рублей за счет средств краевого бюджета.</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В 2011 году началась реализация мероприятий по строительству жилья на условиях ипотеки с привлечением корпоративных средств. В соответствии с данным видом государственной поддержки сотрудники крупных предприятий края могут получить поддержку на улучшение жилищных условий в размере 15,0 процента от стоимости строительства жилого помещения из краевого бюджета и не менее 40,0 процента от стоимости строительства жилого помещения, в виде беспроцентного займа, за счет средств предприятий по месту его работы. В 2011 году в результате конкурсного отбора предприятий победителем признано ОАО "Комсомольское-на-Амуре авиационное производственное объединение им. Ю.А.Гагарина". Поддержка за счет ассигнований краевого бюджета в 2011 году составила 34,2 млн. рублей.</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В 2007 - 2011 годах в рамках КЦП реализовывались мероприятия по обеспечению жильем граждан, нуждающихся в улучшении жилищных условий, категории которых установлены краевым законодательством: инвалидов и семей, имеющих детей-инвалидов; ветеранов боевых действий; детей-сирот и детей, оставшихся без попечения родителей; ветеранов Великой Отечественной войны.</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В 2011 году для ветеранов боевых действий; инвалидов и семей, имеющих детей-инвалидов, построено и приобретено 137 квартир - больше, чем за все предыдущие периоды реализации КЦП. Объем бюджетных ассигнований на эти цели составил 212,0 млн. рублей, в том числе 124,6 млн. рублей из краевого бюджета.</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Для детей-сирот и детей, оставшихся без попечения родителей, было выделено 105 квартир, что в 1,5 раза больше, чем в 2010 году. На это мероприятие было направлено 169,5 млн. рублей, в том числе 114,5 млн. рублей из краевого бюджета.</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В 2011 году государственную поддержку на улучшение жилищных условий получили 190 ветеранов Великой Отечественной войны на сумму 275,1 млн. рублей, из которых 65,3 млн. рублей - средства краевого бюджета.</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За 2007 - 2011 годы для всех граждан, нуждающихся в улучшении жилищных условий, категории которых установлены краевым законодательством, было построено или приобретено более 1300 квартир, в том числе для ветеранов Великой Отечественной войны - 736; инвалидов и семей, имеющих детей-инвалидов, ветеранов боевых действий - 365; детей-сирот и детей, оставшихся без попечения родителей, - 201 квартира. На эти цели было направлено более 1720,0 млн. рублей, в том числе более 690,0 млн. рублей из краевого бюджета.</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В ходе мероприятий по содействию в разработке документов территориального планирования в 2008 - 2010 годах муниципальным образованиям края из краевого бюджета было перечислено 64,3 млн. рублей. Объем средств, выделенных местными бюджетами, составил 44,0 млн. рублей.</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В рамках мероприятий по формированию и инженерной подготовке участков для комплексного освоения и развития территорий в целях жилищного строительства в 2008 - 2010 годах на территории г. Хабаровска сформировано 696 земельных участков (332 га), в том числе для многоэтажного жилищного строительства - 43 участка (146 га). Определены перспективные для застройки земельные участки в г. Комсомольске-на-Амуре и муниципальных районах края для комплексного освоения и развития территорий в целях жилищного строительства (2130 га), в том числе для малоэтажного жилищного строительства (1880 га). По итогам 2011 года доля земельных участков, по которым осуществлена градостроительная подготовка, составила 30,0 процента от предоставленных земельных участков (в 2 раза больше, чем планировалось).</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xml:space="preserve">Несмотря на очевидные достижения в сфере жилищного строительства и улучшения жилищных условий жителей края, достигнутые в крае за последние годы, уровень удовлетворенности населения жилищными условиями по-прежнему не достаточен. По данным социологических опросов, около половины населения края считают себя нуждающимися в улучшении жилищных условий. Не в пользу края и сопоставление с другими субъектами Дальневосточного федерального округа и Российской Федерации по основным целевым показателям (индикаторам) развития жилищного строительства </w:t>
      </w:r>
      <w:hyperlink w:anchor="Par288" w:history="1">
        <w:r>
          <w:rPr>
            <w:rFonts w:ascii="Calibri" w:hAnsi="Calibri" w:cs="Calibri"/>
            <w:color w:val="0000FF"/>
          </w:rPr>
          <w:t>(таблица 2)</w:t>
        </w:r>
      </w:hyperlink>
      <w:r>
        <w:rPr>
          <w:rFonts w:ascii="Calibri" w:hAnsi="Calibri" w:cs="Calibri"/>
        </w:rPr>
        <w:t>.</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По такому важнейшему показателю как "обеспеченность жилой площадью", обобщенно характеризующему достигнутые результаты в сфере развития жилищного строительства в регионе, край находится на одном из последних мест в Дальневосточном федеральном округе и в пятой десятке субъектов Российской Федерации по стране в целом. При этом обеспеченность населения жилой площадью в Российской Федерации в 2 - 2,5 раза хуже, чем в странах Европейского Союза.</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Недостаточность обеспеченности населения жилой площадью приводит к высокой стоимости жилья на первичном и вторичном рынках жилья.</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На решение этой проблемы направлены мероприятия по оказанию государственной поддержки гражданам за счет ассигнований краевого бюджета.</w:t>
      </w: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widowControl w:val="0"/>
        <w:autoSpaceDE w:val="0"/>
        <w:autoSpaceDN w:val="0"/>
        <w:adjustRightInd w:val="0"/>
        <w:spacing w:line="240" w:lineRule="auto"/>
        <w:jc w:val="right"/>
        <w:outlineLvl w:val="2"/>
        <w:rPr>
          <w:rFonts w:ascii="Calibri" w:hAnsi="Calibri" w:cs="Calibri"/>
        </w:rPr>
      </w:pPr>
      <w:r>
        <w:rPr>
          <w:rFonts w:ascii="Calibri" w:hAnsi="Calibri" w:cs="Calibri"/>
        </w:rPr>
        <w:t>Таблица 2</w:t>
      </w: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widowControl w:val="0"/>
        <w:autoSpaceDE w:val="0"/>
        <w:autoSpaceDN w:val="0"/>
        <w:adjustRightInd w:val="0"/>
        <w:spacing w:line="240" w:lineRule="auto"/>
        <w:jc w:val="center"/>
        <w:rPr>
          <w:rFonts w:ascii="Calibri" w:hAnsi="Calibri" w:cs="Calibri"/>
        </w:rPr>
      </w:pPr>
      <w:bookmarkStart w:id="2" w:name="Par288"/>
      <w:bookmarkEnd w:id="2"/>
      <w:r>
        <w:rPr>
          <w:rFonts w:ascii="Calibri" w:hAnsi="Calibri" w:cs="Calibri"/>
        </w:rPr>
        <w:t>Значения основных индикаторов развития жилищного</w:t>
      </w:r>
    </w:p>
    <w:p w:rsidR="00AE0FEB" w:rsidRDefault="00AE0FEB">
      <w:pPr>
        <w:widowControl w:val="0"/>
        <w:autoSpaceDE w:val="0"/>
        <w:autoSpaceDN w:val="0"/>
        <w:adjustRightInd w:val="0"/>
        <w:spacing w:line="240" w:lineRule="auto"/>
        <w:jc w:val="center"/>
        <w:rPr>
          <w:rFonts w:ascii="Calibri" w:hAnsi="Calibri" w:cs="Calibri"/>
        </w:rPr>
      </w:pPr>
      <w:r>
        <w:rPr>
          <w:rFonts w:ascii="Calibri" w:hAnsi="Calibri" w:cs="Calibri"/>
        </w:rPr>
        <w:t>строительства в Хабаровском крае и в среднем</w:t>
      </w:r>
    </w:p>
    <w:p w:rsidR="00AE0FEB" w:rsidRDefault="00AE0FEB">
      <w:pPr>
        <w:widowControl w:val="0"/>
        <w:autoSpaceDE w:val="0"/>
        <w:autoSpaceDN w:val="0"/>
        <w:adjustRightInd w:val="0"/>
        <w:spacing w:line="240" w:lineRule="auto"/>
        <w:jc w:val="center"/>
        <w:rPr>
          <w:rFonts w:ascii="Calibri" w:hAnsi="Calibri" w:cs="Calibri"/>
        </w:rPr>
      </w:pPr>
      <w:r>
        <w:rPr>
          <w:rFonts w:ascii="Calibri" w:hAnsi="Calibri" w:cs="Calibri"/>
        </w:rPr>
        <w:t>по Дальневосточному федеральному округу и</w:t>
      </w:r>
    </w:p>
    <w:p w:rsidR="00AE0FEB" w:rsidRDefault="00AE0FEB">
      <w:pPr>
        <w:widowControl w:val="0"/>
        <w:autoSpaceDE w:val="0"/>
        <w:autoSpaceDN w:val="0"/>
        <w:adjustRightInd w:val="0"/>
        <w:spacing w:line="240" w:lineRule="auto"/>
        <w:jc w:val="center"/>
        <w:rPr>
          <w:rFonts w:ascii="Calibri" w:hAnsi="Calibri" w:cs="Calibri"/>
        </w:rPr>
      </w:pPr>
      <w:r>
        <w:rPr>
          <w:rFonts w:ascii="Calibri" w:hAnsi="Calibri" w:cs="Calibri"/>
        </w:rPr>
        <w:t>Российской Федерации за 2011 год</w:t>
      </w:r>
    </w:p>
    <w:p w:rsidR="00AE0FEB" w:rsidRDefault="00AE0FEB">
      <w:pPr>
        <w:widowControl w:val="0"/>
        <w:autoSpaceDE w:val="0"/>
        <w:autoSpaceDN w:val="0"/>
        <w:adjustRightInd w:val="0"/>
        <w:spacing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1600"/>
        <w:gridCol w:w="1300"/>
        <w:gridCol w:w="1700"/>
        <w:gridCol w:w="1700"/>
        <w:gridCol w:w="1200"/>
        <w:gridCol w:w="1400"/>
      </w:tblGrid>
      <w:tr w:rsidR="00AE0FEB">
        <w:tblPrEx>
          <w:tblCellMar>
            <w:top w:w="0" w:type="dxa"/>
            <w:bottom w:w="0" w:type="dxa"/>
          </w:tblCellMar>
        </w:tblPrEx>
        <w:trPr>
          <w:trHeight w:val="960"/>
          <w:tblCellSpacing w:w="5" w:type="nil"/>
        </w:trPr>
        <w:tc>
          <w:tcPr>
            <w:tcW w:w="1600" w:type="dxa"/>
            <w:tcBorders>
              <w:top w:val="single" w:sz="4" w:space="0" w:color="auto"/>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Наименование </w:t>
            </w:r>
            <w:r>
              <w:rPr>
                <w:rFonts w:ascii="Courier New" w:hAnsi="Courier New" w:cs="Courier New"/>
                <w:sz w:val="16"/>
                <w:szCs w:val="16"/>
              </w:rPr>
              <w:br/>
              <w:t xml:space="preserve">  показателя  </w:t>
            </w:r>
          </w:p>
        </w:tc>
        <w:tc>
          <w:tcPr>
            <w:tcW w:w="1300" w:type="dxa"/>
            <w:tcBorders>
              <w:top w:val="single" w:sz="4" w:space="0" w:color="auto"/>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Хабаровский</w:t>
            </w:r>
            <w:r>
              <w:rPr>
                <w:rFonts w:ascii="Courier New" w:hAnsi="Courier New" w:cs="Courier New"/>
                <w:sz w:val="16"/>
                <w:szCs w:val="16"/>
              </w:rPr>
              <w:br/>
              <w:t xml:space="preserve">   край    </w:t>
            </w:r>
          </w:p>
        </w:tc>
        <w:tc>
          <w:tcPr>
            <w:tcW w:w="1700" w:type="dxa"/>
            <w:tcBorders>
              <w:top w:val="single" w:sz="4" w:space="0" w:color="auto"/>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Дальневосточный</w:t>
            </w:r>
            <w:r>
              <w:rPr>
                <w:rFonts w:ascii="Courier New" w:hAnsi="Courier New" w:cs="Courier New"/>
                <w:sz w:val="16"/>
                <w:szCs w:val="16"/>
              </w:rPr>
              <w:br/>
              <w:t xml:space="preserve">  федеральный  </w:t>
            </w:r>
            <w:r>
              <w:rPr>
                <w:rFonts w:ascii="Courier New" w:hAnsi="Courier New" w:cs="Courier New"/>
                <w:sz w:val="16"/>
                <w:szCs w:val="16"/>
              </w:rPr>
              <w:br/>
              <w:t xml:space="preserve">     округ     </w:t>
            </w:r>
          </w:p>
        </w:tc>
        <w:tc>
          <w:tcPr>
            <w:tcW w:w="1700" w:type="dxa"/>
            <w:tcBorders>
              <w:top w:val="single" w:sz="4" w:space="0" w:color="auto"/>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Ранг      </w:t>
            </w:r>
            <w:r>
              <w:rPr>
                <w:rFonts w:ascii="Courier New" w:hAnsi="Courier New" w:cs="Courier New"/>
                <w:sz w:val="16"/>
                <w:szCs w:val="16"/>
              </w:rPr>
              <w:br/>
              <w:t xml:space="preserve"> Хабаровского  </w:t>
            </w:r>
            <w:r>
              <w:rPr>
                <w:rFonts w:ascii="Courier New" w:hAnsi="Courier New" w:cs="Courier New"/>
                <w:sz w:val="16"/>
                <w:szCs w:val="16"/>
              </w:rPr>
              <w:br/>
              <w:t xml:space="preserve">    края в     </w:t>
            </w:r>
            <w:r>
              <w:rPr>
                <w:rFonts w:ascii="Courier New" w:hAnsi="Courier New" w:cs="Courier New"/>
                <w:sz w:val="16"/>
                <w:szCs w:val="16"/>
              </w:rPr>
              <w:br/>
              <w:t>Дальневосточном</w:t>
            </w:r>
            <w:r>
              <w:rPr>
                <w:rFonts w:ascii="Courier New" w:hAnsi="Courier New" w:cs="Courier New"/>
                <w:sz w:val="16"/>
                <w:szCs w:val="16"/>
              </w:rPr>
              <w:br/>
              <w:t xml:space="preserve">  федеральном  </w:t>
            </w:r>
            <w:r>
              <w:rPr>
                <w:rFonts w:ascii="Courier New" w:hAnsi="Courier New" w:cs="Courier New"/>
                <w:sz w:val="16"/>
                <w:szCs w:val="16"/>
              </w:rPr>
              <w:br/>
              <w:t xml:space="preserve">  округе </w:t>
            </w:r>
            <w:hyperlink w:anchor="Par335" w:history="1">
              <w:r>
                <w:rPr>
                  <w:rFonts w:ascii="Courier New" w:hAnsi="Courier New" w:cs="Courier New"/>
                  <w:color w:val="0000FF"/>
                  <w:sz w:val="16"/>
                  <w:szCs w:val="16"/>
                </w:rPr>
                <w:t>&lt;*&gt;</w:t>
              </w:r>
            </w:hyperlink>
          </w:p>
        </w:tc>
        <w:tc>
          <w:tcPr>
            <w:tcW w:w="1200" w:type="dxa"/>
            <w:tcBorders>
              <w:top w:val="single" w:sz="4" w:space="0" w:color="auto"/>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Российская</w:t>
            </w:r>
            <w:r>
              <w:rPr>
                <w:rFonts w:ascii="Courier New" w:hAnsi="Courier New" w:cs="Courier New"/>
                <w:sz w:val="16"/>
                <w:szCs w:val="16"/>
              </w:rPr>
              <w:br/>
              <w:t xml:space="preserve">Федерация </w:t>
            </w:r>
          </w:p>
        </w:tc>
        <w:tc>
          <w:tcPr>
            <w:tcW w:w="1400" w:type="dxa"/>
            <w:tcBorders>
              <w:top w:val="single" w:sz="4" w:space="0" w:color="auto"/>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Ранг    </w:t>
            </w:r>
            <w:r>
              <w:rPr>
                <w:rFonts w:ascii="Courier New" w:hAnsi="Courier New" w:cs="Courier New"/>
                <w:sz w:val="16"/>
                <w:szCs w:val="16"/>
              </w:rPr>
              <w:br/>
              <w:t>Хабаровского</w:t>
            </w:r>
            <w:r>
              <w:rPr>
                <w:rFonts w:ascii="Courier New" w:hAnsi="Courier New" w:cs="Courier New"/>
                <w:sz w:val="16"/>
                <w:szCs w:val="16"/>
              </w:rPr>
              <w:br/>
              <w:t xml:space="preserve">   края в   </w:t>
            </w:r>
            <w:r>
              <w:rPr>
                <w:rFonts w:ascii="Courier New" w:hAnsi="Courier New" w:cs="Courier New"/>
                <w:sz w:val="16"/>
                <w:szCs w:val="16"/>
              </w:rPr>
              <w:br/>
              <w:t xml:space="preserve"> Российской </w:t>
            </w:r>
            <w:r>
              <w:rPr>
                <w:rFonts w:ascii="Courier New" w:hAnsi="Courier New" w:cs="Courier New"/>
                <w:sz w:val="16"/>
                <w:szCs w:val="16"/>
              </w:rPr>
              <w:br/>
              <w:t xml:space="preserve"> Федерации  </w:t>
            </w:r>
            <w:r>
              <w:rPr>
                <w:rFonts w:ascii="Courier New" w:hAnsi="Courier New" w:cs="Courier New"/>
                <w:sz w:val="16"/>
                <w:szCs w:val="16"/>
              </w:rPr>
              <w:br/>
            </w:r>
            <w:hyperlink w:anchor="Par335" w:history="1">
              <w:r>
                <w:rPr>
                  <w:rFonts w:ascii="Courier New" w:hAnsi="Courier New" w:cs="Courier New"/>
                  <w:color w:val="0000FF"/>
                  <w:sz w:val="16"/>
                  <w:szCs w:val="16"/>
                </w:rPr>
                <w:t>&lt;*&gt;</w:t>
              </w:r>
            </w:hyperlink>
          </w:p>
        </w:tc>
      </w:tr>
      <w:tr w:rsidR="00AE0FEB">
        <w:tblPrEx>
          <w:tblCellMar>
            <w:top w:w="0" w:type="dxa"/>
            <w:bottom w:w="0" w:type="dxa"/>
          </w:tblCellMar>
        </w:tblPrEx>
        <w:trPr>
          <w:trHeight w:val="800"/>
          <w:tblCellSpacing w:w="5" w:type="nil"/>
        </w:trPr>
        <w:tc>
          <w:tcPr>
            <w:tcW w:w="16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Обеспеченность</w:t>
            </w:r>
            <w:r>
              <w:rPr>
                <w:rFonts w:ascii="Courier New" w:hAnsi="Courier New" w:cs="Courier New"/>
                <w:sz w:val="16"/>
                <w:szCs w:val="16"/>
              </w:rPr>
              <w:br/>
              <w:t>жилой площадью</w:t>
            </w:r>
            <w:r>
              <w:rPr>
                <w:rFonts w:ascii="Courier New" w:hAnsi="Courier New" w:cs="Courier New"/>
                <w:sz w:val="16"/>
                <w:szCs w:val="16"/>
              </w:rPr>
              <w:br/>
            </w:r>
            <w:hyperlink w:anchor="Par336" w:history="1">
              <w:r>
                <w:rPr>
                  <w:rFonts w:ascii="Courier New" w:hAnsi="Courier New" w:cs="Courier New"/>
                  <w:color w:val="0000FF"/>
                  <w:sz w:val="16"/>
                  <w:szCs w:val="16"/>
                </w:rPr>
                <w:t>&lt;**&gt;</w:t>
              </w:r>
            </w:hyperlink>
            <w:r>
              <w:rPr>
                <w:rFonts w:ascii="Courier New" w:hAnsi="Courier New" w:cs="Courier New"/>
                <w:sz w:val="16"/>
                <w:szCs w:val="16"/>
              </w:rPr>
              <w:t xml:space="preserve"> (кв.     </w:t>
            </w:r>
            <w:r>
              <w:rPr>
                <w:rFonts w:ascii="Courier New" w:hAnsi="Courier New" w:cs="Courier New"/>
                <w:sz w:val="16"/>
                <w:szCs w:val="16"/>
              </w:rPr>
              <w:br/>
              <w:t xml:space="preserve">метров на     </w:t>
            </w:r>
            <w:r>
              <w:rPr>
                <w:rFonts w:ascii="Courier New" w:hAnsi="Courier New" w:cs="Courier New"/>
                <w:sz w:val="16"/>
                <w:szCs w:val="16"/>
              </w:rPr>
              <w:br/>
              <w:t xml:space="preserve">человека)     </w:t>
            </w:r>
          </w:p>
        </w:tc>
        <w:tc>
          <w:tcPr>
            <w:tcW w:w="13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21,8  </w:t>
            </w:r>
          </w:p>
        </w:tc>
        <w:tc>
          <w:tcPr>
            <w:tcW w:w="17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21,8    </w:t>
            </w:r>
          </w:p>
        </w:tc>
        <w:tc>
          <w:tcPr>
            <w:tcW w:w="17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7 (9)     </w:t>
            </w:r>
          </w:p>
        </w:tc>
        <w:tc>
          <w:tcPr>
            <w:tcW w:w="12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22,6  </w:t>
            </w:r>
          </w:p>
        </w:tc>
        <w:tc>
          <w:tcPr>
            <w:tcW w:w="14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54 (80)   </w:t>
            </w:r>
          </w:p>
        </w:tc>
      </w:tr>
      <w:tr w:rsidR="00AE0FEB">
        <w:tblPrEx>
          <w:tblCellMar>
            <w:top w:w="0" w:type="dxa"/>
            <w:bottom w:w="0" w:type="dxa"/>
          </w:tblCellMar>
        </w:tblPrEx>
        <w:trPr>
          <w:trHeight w:val="640"/>
          <w:tblCellSpacing w:w="5" w:type="nil"/>
        </w:trPr>
        <w:tc>
          <w:tcPr>
            <w:tcW w:w="16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Ввод жилых    </w:t>
            </w:r>
            <w:r>
              <w:rPr>
                <w:rFonts w:ascii="Courier New" w:hAnsi="Courier New" w:cs="Courier New"/>
                <w:sz w:val="16"/>
                <w:szCs w:val="16"/>
              </w:rPr>
              <w:br/>
              <w:t xml:space="preserve">домов (кв.    </w:t>
            </w:r>
            <w:r>
              <w:rPr>
                <w:rFonts w:ascii="Courier New" w:hAnsi="Courier New" w:cs="Courier New"/>
                <w:sz w:val="16"/>
                <w:szCs w:val="16"/>
              </w:rPr>
              <w:br/>
              <w:t xml:space="preserve">метров на     </w:t>
            </w:r>
            <w:r>
              <w:rPr>
                <w:rFonts w:ascii="Courier New" w:hAnsi="Courier New" w:cs="Courier New"/>
                <w:sz w:val="16"/>
                <w:szCs w:val="16"/>
              </w:rPr>
              <w:br/>
              <w:t xml:space="preserve">1000 человек) </w:t>
            </w:r>
          </w:p>
        </w:tc>
        <w:tc>
          <w:tcPr>
            <w:tcW w:w="13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285,0  </w:t>
            </w:r>
          </w:p>
        </w:tc>
        <w:tc>
          <w:tcPr>
            <w:tcW w:w="17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302,5    </w:t>
            </w:r>
          </w:p>
        </w:tc>
        <w:tc>
          <w:tcPr>
            <w:tcW w:w="17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6 (9)     </w:t>
            </w:r>
          </w:p>
        </w:tc>
        <w:tc>
          <w:tcPr>
            <w:tcW w:w="12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435,6  </w:t>
            </w:r>
          </w:p>
        </w:tc>
        <w:tc>
          <w:tcPr>
            <w:tcW w:w="14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57 (80)   </w:t>
            </w:r>
          </w:p>
        </w:tc>
      </w:tr>
      <w:tr w:rsidR="00AE0FEB">
        <w:tblPrEx>
          <w:tblCellMar>
            <w:top w:w="0" w:type="dxa"/>
            <w:bottom w:w="0" w:type="dxa"/>
          </w:tblCellMar>
        </w:tblPrEx>
        <w:trPr>
          <w:trHeight w:val="1600"/>
          <w:tblCellSpacing w:w="5" w:type="nil"/>
        </w:trPr>
        <w:tc>
          <w:tcPr>
            <w:tcW w:w="16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Доля семей,   </w:t>
            </w:r>
            <w:r>
              <w:rPr>
                <w:rFonts w:ascii="Courier New" w:hAnsi="Courier New" w:cs="Courier New"/>
                <w:sz w:val="16"/>
                <w:szCs w:val="16"/>
              </w:rPr>
              <w:br/>
              <w:t xml:space="preserve">имеющих       </w:t>
            </w:r>
            <w:r>
              <w:rPr>
                <w:rFonts w:ascii="Courier New" w:hAnsi="Courier New" w:cs="Courier New"/>
                <w:sz w:val="16"/>
                <w:szCs w:val="16"/>
              </w:rPr>
              <w:br/>
              <w:t xml:space="preserve">возможность   </w:t>
            </w:r>
            <w:r>
              <w:rPr>
                <w:rFonts w:ascii="Courier New" w:hAnsi="Courier New" w:cs="Courier New"/>
                <w:sz w:val="16"/>
                <w:szCs w:val="16"/>
              </w:rPr>
              <w:br/>
              <w:t xml:space="preserve">приобрести    </w:t>
            </w:r>
            <w:r>
              <w:rPr>
                <w:rFonts w:ascii="Courier New" w:hAnsi="Courier New" w:cs="Courier New"/>
                <w:sz w:val="16"/>
                <w:szCs w:val="16"/>
              </w:rPr>
              <w:br/>
              <w:t xml:space="preserve">жилье с       </w:t>
            </w:r>
            <w:r>
              <w:rPr>
                <w:rFonts w:ascii="Courier New" w:hAnsi="Courier New" w:cs="Courier New"/>
                <w:sz w:val="16"/>
                <w:szCs w:val="16"/>
              </w:rPr>
              <w:br/>
              <w:t xml:space="preserve">помощью       </w:t>
            </w:r>
            <w:r>
              <w:rPr>
                <w:rFonts w:ascii="Courier New" w:hAnsi="Courier New" w:cs="Courier New"/>
                <w:sz w:val="16"/>
                <w:szCs w:val="16"/>
              </w:rPr>
              <w:br/>
              <w:t xml:space="preserve">собственных и </w:t>
            </w:r>
            <w:r>
              <w:rPr>
                <w:rFonts w:ascii="Courier New" w:hAnsi="Courier New" w:cs="Courier New"/>
                <w:sz w:val="16"/>
                <w:szCs w:val="16"/>
              </w:rPr>
              <w:br/>
              <w:t xml:space="preserve">заемных       </w:t>
            </w:r>
            <w:r>
              <w:rPr>
                <w:rFonts w:ascii="Courier New" w:hAnsi="Courier New" w:cs="Courier New"/>
                <w:sz w:val="16"/>
                <w:szCs w:val="16"/>
              </w:rPr>
              <w:br/>
              <w:t xml:space="preserve">средств       </w:t>
            </w:r>
            <w:r>
              <w:rPr>
                <w:rFonts w:ascii="Courier New" w:hAnsi="Courier New" w:cs="Courier New"/>
                <w:sz w:val="16"/>
                <w:szCs w:val="16"/>
              </w:rPr>
              <w:br/>
              <w:t xml:space="preserve">(процентов)   </w:t>
            </w:r>
          </w:p>
        </w:tc>
        <w:tc>
          <w:tcPr>
            <w:tcW w:w="13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16,8  </w:t>
            </w:r>
          </w:p>
        </w:tc>
        <w:tc>
          <w:tcPr>
            <w:tcW w:w="17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      </w:t>
            </w:r>
          </w:p>
        </w:tc>
        <w:tc>
          <w:tcPr>
            <w:tcW w:w="17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7 (8)     </w:t>
            </w:r>
          </w:p>
        </w:tc>
        <w:tc>
          <w:tcPr>
            <w:tcW w:w="12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    </w:t>
            </w:r>
          </w:p>
        </w:tc>
        <w:tc>
          <w:tcPr>
            <w:tcW w:w="14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52 (76)   </w:t>
            </w:r>
          </w:p>
        </w:tc>
      </w:tr>
      <w:tr w:rsidR="00AE0FEB">
        <w:tblPrEx>
          <w:tblCellMar>
            <w:top w:w="0" w:type="dxa"/>
            <w:bottom w:w="0" w:type="dxa"/>
          </w:tblCellMar>
        </w:tblPrEx>
        <w:trPr>
          <w:trHeight w:val="480"/>
          <w:tblCellSpacing w:w="5" w:type="nil"/>
        </w:trPr>
        <w:tc>
          <w:tcPr>
            <w:tcW w:w="16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Коэффициент   </w:t>
            </w:r>
            <w:r>
              <w:rPr>
                <w:rFonts w:ascii="Courier New" w:hAnsi="Courier New" w:cs="Courier New"/>
                <w:sz w:val="16"/>
                <w:szCs w:val="16"/>
              </w:rPr>
              <w:br/>
              <w:t xml:space="preserve">доступности   </w:t>
            </w:r>
            <w:r>
              <w:rPr>
                <w:rFonts w:ascii="Courier New" w:hAnsi="Courier New" w:cs="Courier New"/>
                <w:sz w:val="16"/>
                <w:szCs w:val="16"/>
              </w:rPr>
              <w:br/>
              <w:t xml:space="preserve">жилья (лет)   </w:t>
            </w:r>
          </w:p>
        </w:tc>
        <w:tc>
          <w:tcPr>
            <w:tcW w:w="13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4,7  </w:t>
            </w:r>
          </w:p>
        </w:tc>
        <w:tc>
          <w:tcPr>
            <w:tcW w:w="17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0,0    </w:t>
            </w:r>
          </w:p>
        </w:tc>
        <w:tc>
          <w:tcPr>
            <w:tcW w:w="17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8 (9)     </w:t>
            </w:r>
          </w:p>
        </w:tc>
        <w:tc>
          <w:tcPr>
            <w:tcW w:w="12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    </w:t>
            </w:r>
          </w:p>
        </w:tc>
        <w:tc>
          <w:tcPr>
            <w:tcW w:w="14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68 (82)   </w:t>
            </w:r>
          </w:p>
        </w:tc>
      </w:tr>
      <w:tr w:rsidR="00AE0FEB">
        <w:tblPrEx>
          <w:tblCellMar>
            <w:top w:w="0" w:type="dxa"/>
            <w:bottom w:w="0" w:type="dxa"/>
          </w:tblCellMar>
        </w:tblPrEx>
        <w:trPr>
          <w:trHeight w:val="800"/>
          <w:tblCellSpacing w:w="5" w:type="nil"/>
        </w:trPr>
        <w:tc>
          <w:tcPr>
            <w:tcW w:w="16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lastRenderedPageBreak/>
              <w:t xml:space="preserve">Стоимость     </w:t>
            </w:r>
            <w:r>
              <w:rPr>
                <w:rFonts w:ascii="Courier New" w:hAnsi="Courier New" w:cs="Courier New"/>
                <w:sz w:val="16"/>
                <w:szCs w:val="16"/>
              </w:rPr>
              <w:br/>
              <w:t xml:space="preserve">1 кв. метра   </w:t>
            </w:r>
            <w:r>
              <w:rPr>
                <w:rFonts w:ascii="Courier New" w:hAnsi="Courier New" w:cs="Courier New"/>
                <w:sz w:val="16"/>
                <w:szCs w:val="16"/>
              </w:rPr>
              <w:br/>
              <w:t xml:space="preserve">жилой площади </w:t>
            </w:r>
            <w:r>
              <w:rPr>
                <w:rFonts w:ascii="Courier New" w:hAnsi="Courier New" w:cs="Courier New"/>
                <w:sz w:val="16"/>
                <w:szCs w:val="16"/>
              </w:rPr>
              <w:br/>
              <w:t xml:space="preserve">на первичном  </w:t>
            </w:r>
            <w:r>
              <w:rPr>
                <w:rFonts w:ascii="Courier New" w:hAnsi="Courier New" w:cs="Courier New"/>
                <w:sz w:val="16"/>
                <w:szCs w:val="16"/>
              </w:rPr>
              <w:br/>
              <w:t>рынке (рублей)</w:t>
            </w:r>
          </w:p>
        </w:tc>
        <w:tc>
          <w:tcPr>
            <w:tcW w:w="13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50454,0  </w:t>
            </w:r>
          </w:p>
        </w:tc>
        <w:tc>
          <w:tcPr>
            <w:tcW w:w="17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44906,0    </w:t>
            </w:r>
          </w:p>
        </w:tc>
        <w:tc>
          <w:tcPr>
            <w:tcW w:w="17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6 (8)     </w:t>
            </w:r>
          </w:p>
        </w:tc>
        <w:tc>
          <w:tcPr>
            <w:tcW w:w="12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43686,0  </w:t>
            </w:r>
          </w:p>
        </w:tc>
        <w:tc>
          <w:tcPr>
            <w:tcW w:w="14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68 (75)   </w:t>
            </w:r>
          </w:p>
        </w:tc>
      </w:tr>
    </w:tbl>
    <w:p w:rsidR="00AE0FEB" w:rsidRDefault="00AE0FEB">
      <w:pPr>
        <w:widowControl w:val="0"/>
        <w:autoSpaceDE w:val="0"/>
        <w:autoSpaceDN w:val="0"/>
        <w:adjustRightInd w:val="0"/>
        <w:spacing w:line="240" w:lineRule="auto"/>
        <w:ind w:firstLine="540"/>
        <w:rPr>
          <w:rFonts w:ascii="Calibri" w:hAnsi="Calibri" w:cs="Calibri"/>
          <w:sz w:val="16"/>
          <w:szCs w:val="16"/>
        </w:rPr>
      </w:pP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w:t>
      </w:r>
    </w:p>
    <w:p w:rsidR="00AE0FEB" w:rsidRDefault="00AE0FEB">
      <w:pPr>
        <w:widowControl w:val="0"/>
        <w:autoSpaceDE w:val="0"/>
        <w:autoSpaceDN w:val="0"/>
        <w:adjustRightInd w:val="0"/>
        <w:spacing w:line="240" w:lineRule="auto"/>
        <w:ind w:firstLine="540"/>
        <w:rPr>
          <w:rFonts w:ascii="Calibri" w:hAnsi="Calibri" w:cs="Calibri"/>
        </w:rPr>
      </w:pPr>
      <w:bookmarkStart w:id="3" w:name="Par335"/>
      <w:bookmarkEnd w:id="3"/>
      <w:r>
        <w:rPr>
          <w:rFonts w:ascii="Calibri" w:hAnsi="Calibri" w:cs="Calibri"/>
        </w:rPr>
        <w:t>&lt;*&gt; Показатели "коэффициент доступности жилья" и "стоимость 1 кв. метра жилой площади на первичном рынке" ранжированы по возрастанию, остальные показатели - по убыванию. В скобках - число субъектов Российской Федерации, по которым имеются данные.</w:t>
      </w:r>
    </w:p>
    <w:p w:rsidR="00AE0FEB" w:rsidRDefault="00AE0FEB">
      <w:pPr>
        <w:widowControl w:val="0"/>
        <w:autoSpaceDE w:val="0"/>
        <w:autoSpaceDN w:val="0"/>
        <w:adjustRightInd w:val="0"/>
        <w:spacing w:line="240" w:lineRule="auto"/>
        <w:ind w:firstLine="540"/>
        <w:rPr>
          <w:rFonts w:ascii="Calibri" w:hAnsi="Calibri" w:cs="Calibri"/>
        </w:rPr>
      </w:pPr>
      <w:bookmarkStart w:id="4" w:name="Par336"/>
      <w:bookmarkEnd w:id="4"/>
      <w:r>
        <w:rPr>
          <w:rFonts w:ascii="Calibri" w:hAnsi="Calibri" w:cs="Calibri"/>
        </w:rPr>
        <w:t>&lt;**&gt; Данные 2010 года.</w:t>
      </w: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Активному развитию жилищного строительства в крае препятствует множество факторов и условий, находящихся в сфере ответственности различных уровней власти и управления. Весь комплекс проблем, сдерживающих развитие жилищного строительства в крае, можно представить в разрезе трех направлений:</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1. Увеличение предложения жилья</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По объему ввода жилья на душу населения край значительно уступает среднероссийскому уровню (в 1,5 раза), занимая 6 место в Дальневосточном федеральном округе и 57 по Российской Федерации в целом. Как результат недостаточных объемов жилищного строительства на краевом рынке жилья наблюдается превышение спроса над предложением, что находит выражение в относительно высоких ценах на жилье, являющихся одними из самых высоких в стране (на 15,0 процента выше, чем в среднем по Российской Федерации).</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В число основных барьеров, сдерживающих рост предложения жилья в крае, входят:</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слабое развитие конкурентной среды на рынке жилищного строительства, характеризующееся высококонцентрированной структурой предложения (около 40,0 процента ввода жилья приходится на одного крупнейшего застройщика);</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недостаточный уровень инвестиций в обновление и модернизацию материально-технической базы строительных организаций (доля строительной техники со сроком службы, превышающим срок амортизации, составляет 30,0 - 60,0 процента по отдельным видам машин и оборудования);</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отсутствие в достаточном количестве подготовленных земельных участков, обеспеченных инженерными сетями, объектами транспортной и социальной инфраструктуры для комплексного освоения и развития территорий в целях жилищного строительства;</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высокая стоимость подключения к сетям инженерно-технического обеспечения;</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низкая конкурентоспособность отдельных видов продукции и недостаточно широкий ассортимент отделочных материалов выпуска местной промышленности строительных материалов, обуславливающие завоз значительного количества строительных материалов с других регионов Российской Федерации;</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недостаточная проработанность в муниципальных образованиях края документации территориального планирования и градостроительного зонирования;</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дефицит квалифицированных кадров на всех уровнях строительного производства.</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2. Развитие спроса на жилищное строительство</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Относительно невысокие доходы населения и высокая рыночная стоимость жилья сделали его приобретение малодоступным для большей части населения края, так, по доле семей, имеющих возможность приобрести жилье с помощью собственных и заемных средств, и коэффициенту доступности жилья край занимает 52 и 68 места в Российской Федерации соответственно.</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Среди основных проблем, препятствующих развитию спроса на жилищное строительство, следует отметить:</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недостаточное предложение земельных участков для развития индивидуального жилищного строительства;</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xml:space="preserve">- низкие темпы обеспечения жильем категорий граждан, установленных краевым законодательством. На 01 января 2012 г. количество детей-сирот и детей, оставшихся без попечения родителей, нуждающихся в жилье, составляло 1866 человек, ветеранов Великой Отечественной войны - 174, инвалидов и семей, имеющих детей-инвалидов, ветеранов боевых </w:t>
      </w:r>
      <w:r>
        <w:rPr>
          <w:rFonts w:ascii="Calibri" w:hAnsi="Calibri" w:cs="Calibri"/>
        </w:rPr>
        <w:lastRenderedPageBreak/>
        <w:t>действий - 891;</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наличие широких социальных групп населения с доходами, не достаточными для приобретения жилья с помощью собственных и заемных средств. На 01 января 2012 г. число молодых семей, нуждающихся в улучшении жилищных условий, в крае составило более 5000, работников бюджетной сферы - свыше 2000;</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относительно высокую стоимость заемных средств на рынке ипотечного кредитования и недостаточные объемы государственной поддержки заемщиков. К 2012 году количество граждан, желающих принять участие в строительстве жилья на условиях ипотеки с привлечением средств краевого бюджета, составляет более 4000 человек, из которых социальные выплаты получают не более 20,0 процента;</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неразвитость институтов финансирования некоммерческих форм жилищного строительства (товариществ индивидуальных застройщиков; потребительских кооперативов в жилищной сфере; строительных сберегательных касс; некоммерческих организаций, сдающих жилье в некоммерческий наем, и др.).</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3. Развитие сектора жилищного строительства</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Активное внедрение инновационных технологий и проектных решений, повышение прозрачности и открытости информационной среды, улучшение взаимодействия и координации между органами власти, населением и бизнесом в настоящее время являются важнейшими факторами улучшения доступности и качества строящегося жилья и в конечном счете развития сектора жилищного строительства в крае.</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Основные проблемы общего характера, препятствующие качественному развитию сектора жилищного строительства:</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отсутствие единой системы сбора оперативной информации и обмена ею среди органов исполнительной власти края и органов местного самоуправления края для качественного анализа и прогнозирования процессов в сфере жилищного строительства. Имеющаяся информация фрагментарна, собирается нерегулярно (под конкретные оперативные задачи) различными органами исполнительной власти края и органами местного самоуправления;</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отсутствие централизованного информационного ресурса о текущих и планируемых к внедрению мерах государственной поддержки, неиспользуемых земельных участках, государственных и муниципальных услугах в области градостроительной деятельности;</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слабо используемый научно-технический потенциал и недостаточно активное внедрение инновационных технологий в жилищном строительстве, в том числе номенклатуры современных, конкурентоспособных строительных материалов, изделий, конструкций, отвечающих требованиям энергоэффективности и экологичности.</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Сохраняющиеся в крае проблемы развития жилищного строительства, препятствующие росту обеспеченности населения края жильем, качества строящегося жилья и его доступности, обусловливают необходимость актуализации стратегических целей и направлений краевой государственной жилищной политики, повышение ее результативности и эффективности. Программа позволит мобилизовать имеющиеся ресурсы и обеспечить координацию их использования для достижения целей и задач в области развития жилищного строительства.</w:t>
      </w: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widowControl w:val="0"/>
        <w:autoSpaceDE w:val="0"/>
        <w:autoSpaceDN w:val="0"/>
        <w:adjustRightInd w:val="0"/>
        <w:spacing w:line="240" w:lineRule="auto"/>
        <w:jc w:val="center"/>
        <w:outlineLvl w:val="1"/>
        <w:rPr>
          <w:rFonts w:ascii="Calibri" w:hAnsi="Calibri" w:cs="Calibri"/>
        </w:rPr>
      </w:pPr>
      <w:r>
        <w:rPr>
          <w:rFonts w:ascii="Calibri" w:hAnsi="Calibri" w:cs="Calibri"/>
        </w:rPr>
        <w:t>Раздел 2. ПРИОРИТЕТЫ И ЦЕЛИ КРАЕВОЙ ГОСУДАРСТВЕННОЙ ПОЛИТИКИ</w:t>
      </w:r>
    </w:p>
    <w:p w:rsidR="00AE0FEB" w:rsidRDefault="00AE0FEB">
      <w:pPr>
        <w:widowControl w:val="0"/>
        <w:autoSpaceDE w:val="0"/>
        <w:autoSpaceDN w:val="0"/>
        <w:adjustRightInd w:val="0"/>
        <w:spacing w:line="240" w:lineRule="auto"/>
        <w:jc w:val="center"/>
        <w:rPr>
          <w:rFonts w:ascii="Calibri" w:hAnsi="Calibri" w:cs="Calibri"/>
        </w:rPr>
      </w:pPr>
      <w:r>
        <w:rPr>
          <w:rFonts w:ascii="Calibri" w:hAnsi="Calibri" w:cs="Calibri"/>
        </w:rPr>
        <w:t>В СФЕРЕ ЖИЛИЩНОГО СТРОИТЕЛЬСТВА</w:t>
      </w: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xml:space="preserve">Государственная политика края в сфере жилищного строительства увязана с приоритетами и целями государственной политики в сфере жилищного строительства, установленными на федеральном уровне в </w:t>
      </w:r>
      <w:hyperlink r:id="rId12" w:history="1">
        <w:r>
          <w:rPr>
            <w:rFonts w:ascii="Calibri" w:hAnsi="Calibri" w:cs="Calibri"/>
            <w:color w:val="0000FF"/>
          </w:rPr>
          <w:t>Концепции</w:t>
        </w:r>
      </w:hyperlink>
      <w:r>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w:t>
      </w:r>
      <w:hyperlink r:id="rId13" w:history="1">
        <w:r>
          <w:rPr>
            <w:rFonts w:ascii="Calibri" w:hAnsi="Calibri" w:cs="Calibri"/>
            <w:color w:val="0000FF"/>
          </w:rPr>
          <w:t>Стратегии</w:t>
        </w:r>
      </w:hyperlink>
      <w:r>
        <w:rPr>
          <w:rFonts w:ascii="Calibri" w:hAnsi="Calibri" w:cs="Calibri"/>
        </w:rPr>
        <w:t xml:space="preserve"> социально-экономического развития Дальнего Востока и Байкальского региона на период до 2025 года, утвержденной Распоряжением Правительства Российской Федерации от 28 декабря 2009 г. N 2094-р, посланиях Президента Российской Федерации к Федеральному собранию Российской Федерации, долгосрочных и среднесрочных стратегиях отдельных отраслей сферы жилищного строительства, иных стратегических документах, утвержденных Президентом Российской Федерации и </w:t>
      </w:r>
      <w:r>
        <w:rPr>
          <w:rFonts w:ascii="Calibri" w:hAnsi="Calibri" w:cs="Calibri"/>
        </w:rPr>
        <w:lastRenderedPageBreak/>
        <w:t>Правительством Российской Федерации.</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Одним из основных социальных приоритетов </w:t>
      </w:r>
      <w:hyperlink r:id="rId14" w:history="1">
        <w:r>
          <w:rPr>
            <w:rFonts w:ascii="Calibri" w:hAnsi="Calibri" w:cs="Calibri"/>
            <w:color w:val="0000FF"/>
          </w:rPr>
          <w:t>Стратегии</w:t>
        </w:r>
      </w:hyperlink>
      <w:r>
        <w:rPr>
          <w:rFonts w:ascii="Calibri" w:hAnsi="Calibri" w:cs="Calibri"/>
        </w:rPr>
        <w:t xml:space="preserve"> социального и экономического развития Хабаровского края на период до 2025 года, утвержденной постановлением Правительства Хабаровского края от 13 января 2009 г. N 1-пр, является формирование условий, обеспечивающих привлекательность территории края для проживания жителей края, привлечения новых жителей и закрепления проживающего и прибывающего населения, что невозможно осуществить без развития массового жилищного строительства и повышения комфортности проживания. Обеспечение жителей края благоустроенным жильем также является одним из основных направлений деятельности Правительства края до 2015 года.</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Приоритетом Правительства края в области развития жилищного строительства на среднесрочную перспективу является обеспечение жителей края доступным жильем путем реализации механизмов поддержки и развития жилищного строительства.</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Учитывая основные целевые ориентиры и приоритеты развития сферы жилищного строительства на национальном и краевом уровнях, основной целью Программы является содействие развитию жилищного строительства, обеспечивающее повышение доступности и качества жилья для различных категорий граждан, проживающих на территории края.</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Для достижения этой цели предполагается решение следующих задач:</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создание условий для роста предложения на рынке жилья, соответствующего потребностям различных категорий граждан, проживающих на территории края;</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стимулирование спроса на рынке жилья и развитие механизмов адресной поддержки;</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формирование благоприятной среды для ускоренной модернизации сектора жилищного строительства с целью повышения энергоэффективности, экологичности, качества и ценовой доступности жилья.</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Основные макроэкономические показатели социально-экономического положения края по итогам реализации Программы представлены в </w:t>
      </w:r>
      <w:hyperlink w:anchor="Par380" w:history="1">
        <w:r>
          <w:rPr>
            <w:rFonts w:ascii="Calibri" w:hAnsi="Calibri" w:cs="Calibri"/>
            <w:color w:val="0000FF"/>
          </w:rPr>
          <w:t>таблице 3</w:t>
        </w:r>
      </w:hyperlink>
      <w:r>
        <w:rPr>
          <w:rFonts w:ascii="Calibri" w:hAnsi="Calibri" w:cs="Calibri"/>
        </w:rPr>
        <w:t>.</w:t>
      </w: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widowControl w:val="0"/>
        <w:autoSpaceDE w:val="0"/>
        <w:autoSpaceDN w:val="0"/>
        <w:adjustRightInd w:val="0"/>
        <w:spacing w:line="240" w:lineRule="auto"/>
        <w:jc w:val="right"/>
        <w:outlineLvl w:val="2"/>
        <w:rPr>
          <w:rFonts w:ascii="Calibri" w:hAnsi="Calibri" w:cs="Calibri"/>
        </w:rPr>
      </w:pPr>
      <w:r>
        <w:rPr>
          <w:rFonts w:ascii="Calibri" w:hAnsi="Calibri" w:cs="Calibri"/>
        </w:rPr>
        <w:t>Таблица 3</w:t>
      </w: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widowControl w:val="0"/>
        <w:autoSpaceDE w:val="0"/>
        <w:autoSpaceDN w:val="0"/>
        <w:adjustRightInd w:val="0"/>
        <w:spacing w:line="240" w:lineRule="auto"/>
        <w:jc w:val="center"/>
        <w:rPr>
          <w:rFonts w:ascii="Calibri" w:hAnsi="Calibri" w:cs="Calibri"/>
        </w:rPr>
      </w:pPr>
      <w:bookmarkStart w:id="5" w:name="Par380"/>
      <w:bookmarkEnd w:id="5"/>
      <w:r>
        <w:rPr>
          <w:rFonts w:ascii="Calibri" w:hAnsi="Calibri" w:cs="Calibri"/>
        </w:rPr>
        <w:t>Значения основных макроэкономических показателей</w:t>
      </w:r>
    </w:p>
    <w:p w:rsidR="00AE0FEB" w:rsidRDefault="00AE0FEB">
      <w:pPr>
        <w:widowControl w:val="0"/>
        <w:autoSpaceDE w:val="0"/>
        <w:autoSpaceDN w:val="0"/>
        <w:adjustRightInd w:val="0"/>
        <w:spacing w:line="240" w:lineRule="auto"/>
        <w:jc w:val="center"/>
        <w:rPr>
          <w:rFonts w:ascii="Calibri" w:hAnsi="Calibri" w:cs="Calibri"/>
        </w:rPr>
      </w:pPr>
      <w:r>
        <w:rPr>
          <w:rFonts w:ascii="Calibri" w:hAnsi="Calibri" w:cs="Calibri"/>
        </w:rPr>
        <w:t>(индикаторов) по итогам реализации Программы</w:t>
      </w:r>
    </w:p>
    <w:p w:rsidR="00AE0FEB" w:rsidRDefault="00AE0FEB">
      <w:pPr>
        <w:widowControl w:val="0"/>
        <w:autoSpaceDE w:val="0"/>
        <w:autoSpaceDN w:val="0"/>
        <w:adjustRightInd w:val="0"/>
        <w:spacing w:line="240" w:lineRule="auto"/>
        <w:ind w:firstLine="540"/>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4440"/>
        <w:gridCol w:w="1800"/>
        <w:gridCol w:w="2520"/>
      </w:tblGrid>
      <w:tr w:rsidR="00AE0FEB">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4440" w:type="dxa"/>
            <w:tcBorders>
              <w:top w:val="single" w:sz="4" w:space="0" w:color="auto"/>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Наименование показателя      </w:t>
            </w:r>
          </w:p>
        </w:tc>
        <w:tc>
          <w:tcPr>
            <w:tcW w:w="1800" w:type="dxa"/>
            <w:tcBorders>
              <w:top w:val="single" w:sz="4" w:space="0" w:color="auto"/>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Единицы   </w:t>
            </w:r>
            <w:r>
              <w:rPr>
                <w:rFonts w:ascii="Courier New" w:hAnsi="Courier New" w:cs="Courier New"/>
                <w:sz w:val="20"/>
                <w:szCs w:val="20"/>
              </w:rPr>
              <w:br/>
              <w:t xml:space="preserve">  измерения  </w:t>
            </w:r>
          </w:p>
        </w:tc>
        <w:tc>
          <w:tcPr>
            <w:tcW w:w="2520" w:type="dxa"/>
            <w:tcBorders>
              <w:top w:val="single" w:sz="4" w:space="0" w:color="auto"/>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r>
              <w:rPr>
                <w:rFonts w:ascii="Courier New" w:hAnsi="Courier New" w:cs="Courier New"/>
                <w:sz w:val="20"/>
                <w:szCs w:val="20"/>
              </w:rPr>
              <w:t>Значение показателя</w:t>
            </w:r>
            <w:r>
              <w:rPr>
                <w:rFonts w:ascii="Courier New" w:hAnsi="Courier New" w:cs="Courier New"/>
                <w:sz w:val="20"/>
                <w:szCs w:val="20"/>
              </w:rPr>
              <w:br/>
              <w:t xml:space="preserve">    в 2020 году    </w:t>
            </w:r>
          </w:p>
        </w:tc>
      </w:tr>
      <w:tr w:rsidR="00AE0FEB">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1. </w:t>
            </w:r>
          </w:p>
        </w:tc>
        <w:tc>
          <w:tcPr>
            <w:tcW w:w="444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Годовой объем ввода жилья          </w:t>
            </w:r>
          </w:p>
        </w:tc>
        <w:tc>
          <w:tcPr>
            <w:tcW w:w="18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кв. метров   </w:t>
            </w:r>
          </w:p>
        </w:tc>
        <w:tc>
          <w:tcPr>
            <w:tcW w:w="252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1000,0       </w:t>
            </w:r>
          </w:p>
        </w:tc>
      </w:tr>
      <w:tr w:rsidR="00AE0FEB">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2. </w:t>
            </w:r>
          </w:p>
        </w:tc>
        <w:tc>
          <w:tcPr>
            <w:tcW w:w="444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Обеспеченность населения жильем на </w:t>
            </w:r>
            <w:r>
              <w:rPr>
                <w:rFonts w:ascii="Courier New" w:hAnsi="Courier New" w:cs="Courier New"/>
                <w:sz w:val="20"/>
                <w:szCs w:val="20"/>
              </w:rPr>
              <w:br/>
              <w:t xml:space="preserve">конец года                         </w:t>
            </w:r>
          </w:p>
        </w:tc>
        <w:tc>
          <w:tcPr>
            <w:tcW w:w="180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r>
              <w:rPr>
                <w:rFonts w:ascii="Courier New" w:hAnsi="Courier New" w:cs="Courier New"/>
                <w:sz w:val="20"/>
                <w:szCs w:val="20"/>
              </w:rPr>
              <w:t>кв. метров на</w:t>
            </w:r>
            <w:r>
              <w:rPr>
                <w:rFonts w:ascii="Courier New" w:hAnsi="Courier New" w:cs="Courier New"/>
                <w:sz w:val="20"/>
                <w:szCs w:val="20"/>
              </w:rPr>
              <w:br/>
              <w:t xml:space="preserve">человека     </w:t>
            </w:r>
          </w:p>
        </w:tc>
        <w:tc>
          <w:tcPr>
            <w:tcW w:w="252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26,6       </w:t>
            </w:r>
          </w:p>
        </w:tc>
      </w:tr>
    </w:tbl>
    <w:p w:rsidR="00AE0FEB" w:rsidRDefault="00AE0FEB">
      <w:pPr>
        <w:widowControl w:val="0"/>
        <w:autoSpaceDE w:val="0"/>
        <w:autoSpaceDN w:val="0"/>
        <w:adjustRightInd w:val="0"/>
        <w:spacing w:line="240" w:lineRule="auto"/>
        <w:ind w:firstLine="540"/>
        <w:rPr>
          <w:rFonts w:ascii="Calibri" w:hAnsi="Calibri" w:cs="Calibri"/>
          <w:sz w:val="20"/>
          <w:szCs w:val="20"/>
        </w:rPr>
      </w:pPr>
    </w:p>
    <w:p w:rsidR="00AE0FEB" w:rsidRDefault="00AE0FEB">
      <w:pPr>
        <w:widowControl w:val="0"/>
        <w:autoSpaceDE w:val="0"/>
        <w:autoSpaceDN w:val="0"/>
        <w:adjustRightInd w:val="0"/>
        <w:spacing w:line="240" w:lineRule="auto"/>
        <w:jc w:val="center"/>
        <w:outlineLvl w:val="1"/>
        <w:rPr>
          <w:rFonts w:ascii="Calibri" w:hAnsi="Calibri" w:cs="Calibri"/>
        </w:rPr>
      </w:pPr>
      <w:r>
        <w:rPr>
          <w:rFonts w:ascii="Calibri" w:hAnsi="Calibri" w:cs="Calibri"/>
        </w:rPr>
        <w:t>Раздел 3. ПРОГНОЗ КОНЕЧНЫХ РЕЗУЛЬТАТОВ ПРОГРАММЫ</w:t>
      </w: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В результате реализации Программы планируется достигнуть:</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увеличения годового объема ввода жилья к 2020 году до 1000,0 тыс. кв. метров;</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роста уровня обеспеченности населения жильем до 26,6 кв. метра на человека к 2020 году;</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повышения доступности жилья, выражающегося в снижении коэффициента доступности жилья до 3,6 лет к 2020 году;</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повышения доступности жилья, выражающегося в росте доли семей, имеющих возможность приобрести жилье с помощью собственных и заемных средств, до 30,8 процента к 2020 году.</w:t>
      </w: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widowControl w:val="0"/>
        <w:autoSpaceDE w:val="0"/>
        <w:autoSpaceDN w:val="0"/>
        <w:adjustRightInd w:val="0"/>
        <w:spacing w:line="240" w:lineRule="auto"/>
        <w:jc w:val="center"/>
        <w:outlineLvl w:val="1"/>
        <w:rPr>
          <w:rFonts w:ascii="Calibri" w:hAnsi="Calibri" w:cs="Calibri"/>
        </w:rPr>
      </w:pPr>
      <w:r>
        <w:rPr>
          <w:rFonts w:ascii="Calibri" w:hAnsi="Calibri" w:cs="Calibri"/>
        </w:rPr>
        <w:t>Раздел 4. СРОКИ И ЭТАПЫ РЕАЛИЗАЦИИ ПРОГРАММЫ</w:t>
      </w: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Программу предполагается реализовать в течение 2013 - 2020 годов в один этап.</w:t>
      </w: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widowControl w:val="0"/>
        <w:autoSpaceDE w:val="0"/>
        <w:autoSpaceDN w:val="0"/>
        <w:adjustRightInd w:val="0"/>
        <w:spacing w:line="240" w:lineRule="auto"/>
        <w:jc w:val="center"/>
        <w:outlineLvl w:val="1"/>
        <w:rPr>
          <w:rFonts w:ascii="Calibri" w:hAnsi="Calibri" w:cs="Calibri"/>
        </w:rPr>
      </w:pPr>
      <w:r>
        <w:rPr>
          <w:rFonts w:ascii="Calibri" w:hAnsi="Calibri" w:cs="Calibri"/>
        </w:rPr>
        <w:t>Раздел 5. ПЕРЕЧЕНЬ ПОКАЗАТЕЛЕЙ (ИНДИКАТОРОВ) ПРОГРАММЫ</w:t>
      </w: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Для оценки эффективности реализации Программы будут использованы следующие показатели (индикаторы):</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1. Для оценки достижения цели Программы:</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уровень обеспеченности населения жильем на конец года;</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годовой объем ввода жилья, приходящийся в среднем на одного жителя края;</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коэффициент доступности жилья;</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доля семей, имеющих возможность приобрести жилье с помощью собственных и заемных средств.</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2. Для оценки выполнения задач Программы:</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ввод жилья в рамках мероприятий по комплексному освоению и развитию территорий в целях жилищного строительства;</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годовой объем ввода жилья;</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доля ввода жилья, соответствующего стандартам экономкласса;</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доля ввода малоэтажного жилья;</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число муниципальных образований края, в которых полностью разработаны документы территориального планирования;</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объем выпуска основных видов строительных материалов;</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количество граждан, улучшивших жилищные условия при строительстве жилья на условиях ипотеки с привлечением средств краевого бюджета и корпоративных средств;</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объем ипотечного жилищного кредитования;</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количество молодых семей, улучшивших жилищные условия при оказании содействия за счет бюджетных средств;</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количество граждан, категории которых установлены краевым законодательством, улучшивших жилищные условия, в том числе детей-сирот и детей, оставшихся без попечения родителей;</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количество предприятий промышленности строительных материалов, осуществляющих деятельность на территории края, на которых проводятся работы по модернизации действующих и введению новых мощностей.</w:t>
      </w:r>
    </w:p>
    <w:p w:rsidR="00AE0FEB" w:rsidRDefault="00AE0FEB">
      <w:pPr>
        <w:widowControl w:val="0"/>
        <w:autoSpaceDE w:val="0"/>
        <w:autoSpaceDN w:val="0"/>
        <w:adjustRightInd w:val="0"/>
        <w:spacing w:line="240" w:lineRule="auto"/>
        <w:ind w:firstLine="540"/>
        <w:rPr>
          <w:rFonts w:ascii="Calibri" w:hAnsi="Calibri" w:cs="Calibri"/>
        </w:rPr>
      </w:pPr>
      <w:hyperlink w:anchor="Par675" w:history="1">
        <w:r>
          <w:rPr>
            <w:rFonts w:ascii="Calibri" w:hAnsi="Calibri" w:cs="Calibri"/>
            <w:color w:val="0000FF"/>
          </w:rPr>
          <w:t>Перечень</w:t>
        </w:r>
      </w:hyperlink>
      <w:r>
        <w:rPr>
          <w:rFonts w:ascii="Calibri" w:hAnsi="Calibri" w:cs="Calibri"/>
        </w:rPr>
        <w:t xml:space="preserve"> показателей (индикаторов) Программы с расшифровкой плановых значений по этапам и годам приведен в приложении N 1 к Программе.</w:t>
      </w: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widowControl w:val="0"/>
        <w:autoSpaceDE w:val="0"/>
        <w:autoSpaceDN w:val="0"/>
        <w:adjustRightInd w:val="0"/>
        <w:spacing w:line="240" w:lineRule="auto"/>
        <w:jc w:val="center"/>
        <w:outlineLvl w:val="1"/>
        <w:rPr>
          <w:rFonts w:ascii="Calibri" w:hAnsi="Calibri" w:cs="Calibri"/>
        </w:rPr>
      </w:pPr>
      <w:r>
        <w:rPr>
          <w:rFonts w:ascii="Calibri" w:hAnsi="Calibri" w:cs="Calibri"/>
        </w:rPr>
        <w:t>Раздел 6. ПЕРЕЧЕНЬ И КРАТКОЕ ОПИСАНИЕ</w:t>
      </w:r>
    </w:p>
    <w:p w:rsidR="00AE0FEB" w:rsidRDefault="00AE0FEB">
      <w:pPr>
        <w:widowControl w:val="0"/>
        <w:autoSpaceDE w:val="0"/>
        <w:autoSpaceDN w:val="0"/>
        <w:adjustRightInd w:val="0"/>
        <w:spacing w:line="240" w:lineRule="auto"/>
        <w:jc w:val="center"/>
        <w:rPr>
          <w:rFonts w:ascii="Calibri" w:hAnsi="Calibri" w:cs="Calibri"/>
        </w:rPr>
      </w:pPr>
      <w:r>
        <w:rPr>
          <w:rFonts w:ascii="Calibri" w:hAnsi="Calibri" w:cs="Calibri"/>
        </w:rPr>
        <w:t>ОСНОВНЫХ МЕРОПРИЯТИЙ ПРОГРАММЫ</w:t>
      </w: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Для достижения поставленной цели и решения задач Программы необходимо реализовать взаимосвязанный комплекс мероприятий.</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6.1. В рамках решения задачи по созданию условий для роста предложения на рынке жилья, соответствующего потребностям различных категорий граждан, проживающих на территории края, предусматривается реализация следующих основных мероприятий:</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xml:space="preserve">6.1.1. </w:t>
      </w:r>
      <w:hyperlink w:anchor="Par905" w:history="1">
        <w:r>
          <w:rPr>
            <w:rFonts w:ascii="Calibri" w:hAnsi="Calibri" w:cs="Calibri"/>
            <w:color w:val="0000FF"/>
          </w:rPr>
          <w:t>Комплексное освоение и развитие</w:t>
        </w:r>
      </w:hyperlink>
      <w:r>
        <w:rPr>
          <w:rFonts w:ascii="Calibri" w:hAnsi="Calibri" w:cs="Calibri"/>
        </w:rPr>
        <w:t xml:space="preserve"> территорий в целях жилищного строительства</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Мероприятия направлены на создание условий для комплексного освоения и развития территорий края в целях жилищного строительства, предусматривающего обеспечение земельных участков инженерной, социальной и транспортной инфраструктурами, строительство жилья экономкласса, в первую очередь малоэтажного.</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Реализация мероприятий предполагает:</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а) формирование перечня перспективных земельных участков для комплексного освоения и развития территорий в целях жилищного строительства, имеющих техническую возможность подключения к объектам инженерной, социальной и транспортной инфраструктуры;</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б) разработка и внедрение эффективных организационных и финансовых механизмов поддержки инвестиционных проектов, направленных на обеспечение земельных участков инженерной, социальной и транспортной инфраструктурой для жилищного строительства, в том числе с использованием государственно-частного партнерства и привлечением средств государственных институтов развития;</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предоставление бюджетам муниципальных образований края субсидий из краевого </w:t>
      </w:r>
      <w:r>
        <w:rPr>
          <w:rFonts w:ascii="Calibri" w:hAnsi="Calibri" w:cs="Calibri"/>
        </w:rPr>
        <w:lastRenderedPageBreak/>
        <w:t xml:space="preserve">бюджета на софинансирование муниципальных программ по комплексному освоению и развитию территорий в целях жилищного строительства в соответствии с </w:t>
      </w:r>
      <w:hyperlink r:id="rId15" w:history="1">
        <w:r>
          <w:rPr>
            <w:rFonts w:ascii="Calibri" w:hAnsi="Calibri" w:cs="Calibri"/>
            <w:color w:val="0000FF"/>
          </w:rPr>
          <w:t>Положением</w:t>
        </w:r>
      </w:hyperlink>
      <w:r>
        <w:rPr>
          <w:rFonts w:ascii="Calibri" w:hAnsi="Calibri" w:cs="Calibri"/>
        </w:rPr>
        <w:t xml:space="preserve"> о проведении конкурса по отбору муниципальных образований Хабаровского края для предоставления субсидий на комплексное освоение и развитие территорий в целях жилищного строительства, утвержденным постановлением Правительства Хабаровского края от 30 декабря 2011 г. N 472-пр "О предоставлении субсидий для комплексного освоения и развития территорий Хабаровского края в целях жилищного строительства";</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xml:space="preserve">г) предоставление субсидий юридическим лицам для комплексного освоения и развития территорий края в целях жилищного строительства в соответствии с </w:t>
      </w:r>
      <w:hyperlink r:id="rId16" w:history="1">
        <w:r>
          <w:rPr>
            <w:rFonts w:ascii="Calibri" w:hAnsi="Calibri" w:cs="Calibri"/>
            <w:color w:val="0000FF"/>
          </w:rPr>
          <w:t>Положением</w:t>
        </w:r>
      </w:hyperlink>
      <w:r>
        <w:rPr>
          <w:rFonts w:ascii="Calibri" w:hAnsi="Calibri" w:cs="Calibri"/>
        </w:rPr>
        <w:t xml:space="preserve"> о предоставлении юридическим лицам субсидий для комплексного освоения и развития территорий Хабаровского края в целях жилищного строительства, утвержденным постановлением Правительства Хабаровского края от 30 декабря 2011 г. N 472-пр "О предоставлении субсидий для комплексного освоения и развития территорий Хабаровского края в целях жилищного строительства";</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д) организацию мониторинга жилищного строительства на территории края.</w:t>
      </w:r>
    </w:p>
    <w:p w:rsidR="00AE0FEB" w:rsidRDefault="00AE0FEB">
      <w:pPr>
        <w:widowControl w:val="0"/>
        <w:autoSpaceDE w:val="0"/>
        <w:autoSpaceDN w:val="0"/>
        <w:adjustRightInd w:val="0"/>
        <w:spacing w:line="240" w:lineRule="auto"/>
        <w:ind w:firstLine="540"/>
        <w:rPr>
          <w:rFonts w:ascii="Calibri" w:hAnsi="Calibri" w:cs="Calibri"/>
        </w:rPr>
      </w:pPr>
      <w:hyperlink w:anchor="Par832" w:history="1">
        <w:r>
          <w:rPr>
            <w:rFonts w:ascii="Calibri" w:hAnsi="Calibri" w:cs="Calibri"/>
            <w:color w:val="0000FF"/>
          </w:rPr>
          <w:t>Информация</w:t>
        </w:r>
      </w:hyperlink>
      <w:r>
        <w:rPr>
          <w:rFonts w:ascii="Calibri" w:hAnsi="Calibri" w:cs="Calibri"/>
        </w:rPr>
        <w:t xml:space="preserve"> по объектам капитального строительства Программы приведена в приложении N 2 к Программе.</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Срок реализации - 2013 - 2020 годы.</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Реализация указанных мероприятий позволит увеличить объемы ввода жилья в рамках комплексного освоения и развития территорий края в целях жилищного строительства, повысить долю комплексной застройки территорий в целях жилищного строительства в общем вводе жилья.</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xml:space="preserve">6.1.2. </w:t>
      </w:r>
      <w:hyperlink w:anchor="Par968" w:history="1">
        <w:r>
          <w:rPr>
            <w:rFonts w:ascii="Calibri" w:hAnsi="Calibri" w:cs="Calibri"/>
            <w:color w:val="0000FF"/>
          </w:rPr>
          <w:t>Реализация комплекса мер</w:t>
        </w:r>
      </w:hyperlink>
      <w:r>
        <w:rPr>
          <w:rFonts w:ascii="Calibri" w:hAnsi="Calibri" w:cs="Calibri"/>
        </w:rPr>
        <w:t>, направленных на снижение административных барьеров и содействие развитию конкуренции в сфере жилищного строительства</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xml:space="preserve">С целью снижения административных барьеров и содействия развитию конкуренции в сфере жилищного строительства предусматривается мероприятие по осуществлению в соответствии с Градостроительным </w:t>
      </w:r>
      <w:hyperlink r:id="rId17" w:history="1">
        <w:r>
          <w:rPr>
            <w:rFonts w:ascii="Calibri" w:hAnsi="Calibri" w:cs="Calibri"/>
            <w:color w:val="0000FF"/>
          </w:rPr>
          <w:t>кодексом</w:t>
        </w:r>
      </w:hyperlink>
      <w:r>
        <w:rPr>
          <w:rFonts w:ascii="Calibri" w:hAnsi="Calibri" w:cs="Calibri"/>
        </w:rPr>
        <w:t xml:space="preserve"> Российской Федерации переданных органам государственной власти субъектов Российской Федерации полномочий в области контроля за соблюдением органами местного самоуправления законодательства о градостроительной деятельности.</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Срок реализации - 2013 - 2020 годы.</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Основным результатом указанного мероприятия должно стать сокращение сроков формирования земельных участков и проведения процедур их предоставления.</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xml:space="preserve">6.1.3. </w:t>
      </w:r>
      <w:hyperlink w:anchor="Par987" w:history="1">
        <w:r>
          <w:rPr>
            <w:rFonts w:ascii="Calibri" w:hAnsi="Calibri" w:cs="Calibri"/>
            <w:color w:val="0000FF"/>
          </w:rPr>
          <w:t>Содействие в разработке</w:t>
        </w:r>
      </w:hyperlink>
      <w:r>
        <w:rPr>
          <w:rFonts w:ascii="Calibri" w:hAnsi="Calibri" w:cs="Calibri"/>
        </w:rPr>
        <w:t xml:space="preserve"> документов территориального планирования</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Целью данных мероприятий является обеспечение муниципальных образований края градостроительной документацией, необходимой для определения территорий под застройку, в том числе перспективную.</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В рамках реализации мероприятий осуществляется:</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а) предоставление субсидий бюджетам муниципальных образований (групп муниципальных образований) края в целях софинансирования расходных обязательств на разработку градостроительной документации муниципальных образований края.</w:t>
      </w:r>
    </w:p>
    <w:p w:rsidR="00AE0FEB" w:rsidRDefault="00AE0FEB">
      <w:pPr>
        <w:widowControl w:val="0"/>
        <w:autoSpaceDE w:val="0"/>
        <w:autoSpaceDN w:val="0"/>
        <w:adjustRightInd w:val="0"/>
        <w:spacing w:line="240" w:lineRule="auto"/>
        <w:ind w:firstLine="540"/>
        <w:rPr>
          <w:rFonts w:ascii="Calibri" w:hAnsi="Calibri" w:cs="Calibri"/>
        </w:rPr>
      </w:pPr>
      <w:hyperlink r:id="rId18" w:history="1">
        <w:r>
          <w:rPr>
            <w:rFonts w:ascii="Calibri" w:hAnsi="Calibri" w:cs="Calibri"/>
            <w:color w:val="0000FF"/>
          </w:rPr>
          <w:t>Порядок</w:t>
        </w:r>
      </w:hyperlink>
      <w:r>
        <w:rPr>
          <w:rFonts w:ascii="Calibri" w:hAnsi="Calibri" w:cs="Calibri"/>
        </w:rPr>
        <w:t xml:space="preserve"> предоставления субсидий бюджетам муниципальных образований (групп муниципальных образований) Хабаровского края в целях софинансирования расходных обязательств на разработку градостроительной документации муниципальных образований края утвержден постановлением Правительства Хабаровского края от 30 июля 2008 г. N 174-пр;</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б) оказание методической помощи муниципальным образованиям края при разработке, согласовании и утверждении градостроительной документации, в том числе:</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проведение семинаров-совещаний с органами местного самоуправления муниципальных образований края по вопросу территориального планирования и градостроительного зонирования для устойчивого развития территорий края,</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методологическое обеспечение деятельности органов местного самоуправления муниципальных образований края по вопросам территориального планирования.</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Срок реализации - 2013 - 2020 годы.</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результате указанных мероприятий муниципальные образования края получат </w:t>
      </w:r>
      <w:r>
        <w:rPr>
          <w:rFonts w:ascii="Calibri" w:hAnsi="Calibri" w:cs="Calibri"/>
        </w:rPr>
        <w:lastRenderedPageBreak/>
        <w:t>необходимую информационную и финансовую поддержку при разработке, согласовании и утверждении градостроительной документации, что позволит ускорить процесс предоставления и оформления земельных участков для целей жилищного строительства.</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xml:space="preserve">6.1.4. </w:t>
      </w:r>
      <w:hyperlink w:anchor="Par1012" w:history="1">
        <w:r>
          <w:rPr>
            <w:rFonts w:ascii="Calibri" w:hAnsi="Calibri" w:cs="Calibri"/>
            <w:color w:val="0000FF"/>
          </w:rPr>
          <w:t>Содействие в обеспечении</w:t>
        </w:r>
      </w:hyperlink>
      <w:r>
        <w:rPr>
          <w:rFonts w:ascii="Calibri" w:hAnsi="Calibri" w:cs="Calibri"/>
        </w:rPr>
        <w:t xml:space="preserve"> жилищного строительства земельными участками, в том числе под малоэтажное жилищное строительство и строительство жилья экономкласса</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В рамках данных мероприятий предусмотрено вовлечение в хозяйственный оборот для целей жилищного строительства земельных участков на территории края, находящихся в федеральной собственности, в рамках сотрудничества с Федеральным фондом содействия развитию жилищного строительства.</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Срок реализации - 2013 - 2020 годы.</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Реализация указанных мероприятий позволит увеличить объемы ввода земельных участков в оборот для целей жилищного строительства, увеличить объемы ввода малоэтажного жилья.</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xml:space="preserve">6.1.5. </w:t>
      </w:r>
      <w:hyperlink w:anchor="Par1028" w:history="1">
        <w:r>
          <w:rPr>
            <w:rFonts w:ascii="Calibri" w:hAnsi="Calibri" w:cs="Calibri"/>
            <w:color w:val="0000FF"/>
          </w:rPr>
          <w:t>Обеспечение системного подхода</w:t>
        </w:r>
      </w:hyperlink>
      <w:r>
        <w:rPr>
          <w:rFonts w:ascii="Calibri" w:hAnsi="Calibri" w:cs="Calibri"/>
        </w:rPr>
        <w:t xml:space="preserve"> к подготовке, переподготовке и повышению квалификации высококвалифицированных кадров для строительной отрасли края</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Повышение качества подготовки специалистов, приведение структуры подготовки кадров в соответствие с реальными потребностями строительной отрасли, развитие материально-технической базы учебных заведений в настоящее время невозможно без создания системы участия работодателей в процессе подготовки кадров, без привлечения материальных и финансовых ресурсов производственных предприятий в образовательную сферу.</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В целях обеспечения системного подхода к подготовке, переподготовке и повышению квалификации кадров в строительной индустрии будут осуществляться:</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мониторинг и прогнозирование потребностей сектора жилищного строительства в рабочих кадрах и специалистах в разрезе муниципальных образований края;</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развитие практики совместной подготовки специалистов учреждениями начального и среднего профессионального образования с участием профильных организаций строительного комплекса края;</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формирование ежегодного перечня востребованных профессий, специальностей, направлений подготовки на среднесрочную перспективу в соответствии с кадровыми потребностями строительного комплекса края;</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содействие работодателям в организации образовательного процесса в учреждениях профессионального образования, в разработке и экспертизе образовательных программ профессионального образования, в процессе подготовки, переподготовки и повышения квалификации рабочих, специалистов и служащих;</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содействие в развитии материально-технической базы профильных бюджетных образовательных учреждений профессионального образования края по востребованным направлениям подготовки кадров;</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содействие в организации и проведении дней открытых дверей, мастер-классов, выставок, "круглых столов", ярмарок рабочих профессий для строительной отрасли.</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Срок реализации - 2013 - 2020 годы.</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Реализация мероприятий позволит: обеспечить потребность предприятий сектора жилищного строительства кадрами в соответствии с текущими и перспективными потребностями; обеспечить высокий уровень подготовки кадров; модернизировать материально-техническую базу образовательных учреждений и улучшить качество подготовки специалистов; увеличить приток специалистов и рабочих кадров в отрасль.</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xml:space="preserve">6.1.6. </w:t>
      </w:r>
      <w:hyperlink w:anchor="Par1103" w:history="1">
        <w:r>
          <w:rPr>
            <w:rFonts w:ascii="Calibri" w:hAnsi="Calibri" w:cs="Calibri"/>
            <w:color w:val="0000FF"/>
          </w:rPr>
          <w:t>Содействие развитию местной</w:t>
        </w:r>
      </w:hyperlink>
      <w:r>
        <w:rPr>
          <w:rFonts w:ascii="Calibri" w:hAnsi="Calibri" w:cs="Calibri"/>
        </w:rPr>
        <w:t xml:space="preserve"> промышленности строительных материалов</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Реализация мероприятий по развитию местной промышленности строительных материалов направлена на массовое применение новых экологичных и энергоэффективных строительных материалов и технологий в крае, поддержку предприятий, внедряющих передовые методы в строительной отрасли.</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В рамках реализации мероприятий предполагается:</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методологическое обеспечение реализации мер государственной поддержки, направленных на реализацию инвестиционных проектов в области стройиндустрии и промышленности строительных материалов;</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xml:space="preserve">- содействие внедрению новых технологий и модернизации действующих производств по </w:t>
      </w:r>
      <w:r>
        <w:rPr>
          <w:rFonts w:ascii="Calibri" w:hAnsi="Calibri" w:cs="Calibri"/>
        </w:rPr>
        <w:lastRenderedPageBreak/>
        <w:t>выпуску материалов из местных сырьевых ресурсов;</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содействие развитию производственных мощностей для малоэтажного домостроения.</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Срок реализации - 2013 - 2020 годы.</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Реализация мероприятий по содействию развития местной промышленности строительных материалов позволит снизить стоимость возведения жилья, ускорить темпы жилищного строительства, повысить качество строящегося жилья за счет применения в строительстве новых прогрессивных малозатратных технологий и материалов.</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6.2. Решение задачи по стимулированию спроса на рынке жилья и развитие механизмов адресной поддержки предполагает реализацию следующих мероприятий:</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xml:space="preserve">6.2.1. </w:t>
      </w:r>
      <w:hyperlink w:anchor="Par1144" w:history="1">
        <w:r>
          <w:rPr>
            <w:rFonts w:ascii="Calibri" w:hAnsi="Calibri" w:cs="Calibri"/>
            <w:color w:val="0000FF"/>
          </w:rPr>
          <w:t>Стимулирование частной инициативы</w:t>
        </w:r>
      </w:hyperlink>
      <w:r>
        <w:rPr>
          <w:rFonts w:ascii="Calibri" w:hAnsi="Calibri" w:cs="Calibri"/>
        </w:rPr>
        <w:t xml:space="preserve"> граждан в жилищном строительстве и привлечение корпоративных средств</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В рамках данных мероприятий предусмотрено следующее:</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совершенствование правового и методологического обеспечения для разработки и реализации мероприятий, направленных на стимулирование частной инициативы граждан в жилищном строительстве;</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создание и ведение информационной базы данных граждан, реализовавших свое право на улучшение жилищных условий, с использованием государственной поддержки;</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изучение потребности населения края в арендном жилье;</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разработку правового и методологического обеспечения формирования на рынке доступного арендного жилья и развитие некоммерческого жилищного фонда для граждан, имеющих невысокий уровень дохода;</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xml:space="preserve">- развитие механизма строительства жилья на условиях ипотеки с привлечением средств краевого бюджета (в рамках реализации </w:t>
      </w:r>
      <w:hyperlink r:id="rId19" w:history="1">
        <w:r>
          <w:rPr>
            <w:rFonts w:ascii="Calibri" w:hAnsi="Calibri" w:cs="Calibri"/>
            <w:color w:val="0000FF"/>
          </w:rPr>
          <w:t>постановления</w:t>
        </w:r>
      </w:hyperlink>
      <w:r>
        <w:rPr>
          <w:rFonts w:ascii="Calibri" w:hAnsi="Calibri" w:cs="Calibri"/>
        </w:rPr>
        <w:t xml:space="preserve"> Правительства Хабаровского края от 26 августа 2011 г. N 282-пр "О предоставлении социальных выплат гражданам при строительстве жилья на условиях ипотеки в Хабаровском крае");</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увеличение уставного капитала ОАО "Хабаровское краевое ипотечное агентство", деятельность которого повысит эффективность реализации краевой жилищной политики как в части обеспечения в крае роста жилищного строительства, так и объемов ипотечного жилищного кредитования, в том числе за счет увеличения доступности ипотечных ресурсов при реализации новых ипотечных кредитных продуктов ОАО "Агентство по ипотечному жилищному кредитованию" ("Новостройка", "Военная ипотека", "Материнский капитал"), снижения размера первоначального взноса по ипотечным кредитам за счет страхования ОАО "Агентство по ипотечному жилищному кредитованию".</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Кроме того, ОАО "Хабаровское краевое ипотечное агентство" планируется расширение ипотечных программ для различных социально ориентированных групп населения и оказание содействия кредитованию долевого строительства;</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методическое и организационное содействие по созданию некоммерческих объединений граждан, включая жилищно-строительные кооперативы;</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xml:space="preserve">- стимулирование участия организаций края, осуществляющих свою деятельность на территории края, в строительстве жилья для их работников (в соответствии с </w:t>
      </w:r>
      <w:hyperlink r:id="rId20" w:history="1">
        <w:r>
          <w:rPr>
            <w:rFonts w:ascii="Calibri" w:hAnsi="Calibri" w:cs="Calibri"/>
            <w:color w:val="0000FF"/>
          </w:rPr>
          <w:t>постановлением</w:t>
        </w:r>
      </w:hyperlink>
      <w:r>
        <w:rPr>
          <w:rFonts w:ascii="Calibri" w:hAnsi="Calibri" w:cs="Calibri"/>
        </w:rPr>
        <w:t xml:space="preserve"> Правительства Хабаровского края от 26 августа 2011 г. N 283-пр "О предоставлении государственной поддержки при строительстве жилья на условиях ипотеки с привлечением корпоративных средств").</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Срок реализации - 2013 - 2020 годы.</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Реализация мероприятий по стимулированию частной инициативы граждан в жилищном строительстве и привлечению корпоративных средств позволит:</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повысить доступность жилья для жителей края;</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развить строительную отрасль путем привлечения потенциальных покупателей жилья с помощью ипотечного кредитования;</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увеличить долю семей, имеющих возможность приобрести жилье с помощью собственных и заемных средств;</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развить институт жилищно-строительных кооперативов.</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xml:space="preserve">6.2.2. </w:t>
      </w:r>
      <w:hyperlink w:anchor="Par1240" w:history="1">
        <w:r>
          <w:rPr>
            <w:rFonts w:ascii="Calibri" w:hAnsi="Calibri" w:cs="Calibri"/>
            <w:color w:val="0000FF"/>
          </w:rPr>
          <w:t>Предоставление молодым семьям</w:t>
        </w:r>
      </w:hyperlink>
      <w:r>
        <w:rPr>
          <w:rFonts w:ascii="Calibri" w:hAnsi="Calibri" w:cs="Calibri"/>
        </w:rPr>
        <w:t xml:space="preserve"> социальных выплат на приобретение или строительство жилья</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 xml:space="preserve">В рамках данных мероприятий предусматривается предоставление молодым семьям социальных выплат на приобретение или строительство жилья (в соответствии с </w:t>
      </w:r>
      <w:hyperlink r:id="rId21" w:history="1">
        <w:r>
          <w:rPr>
            <w:rFonts w:ascii="Calibri" w:hAnsi="Calibri" w:cs="Calibri"/>
            <w:color w:val="0000FF"/>
          </w:rPr>
          <w:t>постановлением</w:t>
        </w:r>
      </w:hyperlink>
      <w:r>
        <w:rPr>
          <w:rFonts w:ascii="Calibri" w:hAnsi="Calibri" w:cs="Calibri"/>
        </w:rPr>
        <w:t xml:space="preserve"> Правительства Хабаровского края от 25 мая 2011 г. N 149-пр "О предоставлении молодым семьям социальных выплат на приобретение или строительство жилья в Хабаровском крае").</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Срок реализации - 2013 - 2020 годы.</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Реализация данных мероприятий позволит создать условия для повышения уровня обеспеченности жильем молодых семей; укрепить институт семьи как ячейки общества и улучшить демографическую ситуацию в крае.</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xml:space="preserve">6.2.3. </w:t>
      </w:r>
      <w:hyperlink w:anchor="Par1251" w:history="1">
        <w:r>
          <w:rPr>
            <w:rFonts w:ascii="Calibri" w:hAnsi="Calibri" w:cs="Calibri"/>
            <w:color w:val="0000FF"/>
          </w:rPr>
          <w:t>Предоставление дополнительных социальных выплат</w:t>
        </w:r>
      </w:hyperlink>
      <w:r>
        <w:rPr>
          <w:rFonts w:ascii="Calibri" w:hAnsi="Calibri" w:cs="Calibri"/>
        </w:rPr>
        <w:t xml:space="preserve"> на погашение остатка основного (части) долга по жилищному (ипотечному) кредиту при рождении (усыновлении, удочерении) ребенка</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Предоставление дополнительных социальных выплат на погашение остатка основного (части) долга по жилищному (ипотечному) кредиту при рождении (усыновлении, удочерении) ребенка гражданам при строительстве (приобретении) жилого помещения предусматривается в рамках реализации следующих мероприятий Правительства края:</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обеспечение жильем молодых семей;</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предоставление социальных выплат гражданам при строительстве жилья на условиях ипотеки в крае;</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предоставление жителям края государственной поддержки в строительстве жилья на условиях ипотеки с привлечением бюджетных средств края;</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предоставление государственной поддержки при строительстве жилья на условиях ипотеки с привлечением корпоративных средств;</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обеспечение жилыми помещениями высококвалифицированных специалистов научных учреждений и социальной сферы, граждан, имеющих особые заслуги перед краем.</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Срок реализации - 2013 - 2020 годы.</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Реализация данных мероприятий позволит улучшить демографическую ситуацию в крае; укрепить институт семьи как ячейки общества; снизить социальную напряженность в обществе.</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xml:space="preserve">6.2.4. </w:t>
      </w:r>
      <w:hyperlink w:anchor="Par1264" w:history="1">
        <w:r>
          <w:rPr>
            <w:rFonts w:ascii="Calibri" w:hAnsi="Calibri" w:cs="Calibri"/>
            <w:color w:val="0000FF"/>
          </w:rPr>
          <w:t>Обеспечение жильем категорий граждан</w:t>
        </w:r>
      </w:hyperlink>
      <w:r>
        <w:rPr>
          <w:rFonts w:ascii="Calibri" w:hAnsi="Calibri" w:cs="Calibri"/>
        </w:rPr>
        <w:t xml:space="preserve">, установленных </w:t>
      </w:r>
      <w:hyperlink r:id="rId22" w:history="1">
        <w:r>
          <w:rPr>
            <w:rFonts w:ascii="Calibri" w:hAnsi="Calibri" w:cs="Calibri"/>
            <w:color w:val="0000FF"/>
          </w:rPr>
          <w:t>Законом</w:t>
        </w:r>
      </w:hyperlink>
      <w:r>
        <w:rPr>
          <w:rFonts w:ascii="Calibri" w:hAnsi="Calibri" w:cs="Calibri"/>
        </w:rPr>
        <w:t xml:space="preserve"> Хабаровского края от 13 октября 2005 г. N 304 "О жилищных правоотношениях в Хабаровском крае"</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xml:space="preserve">Реализация мероприятий состоит в обеспечении строительства и приобретения жилых помещений для последующего предоставления по договорам социального найма гражданам, категории которых установлены </w:t>
      </w:r>
      <w:hyperlink r:id="rId23" w:history="1">
        <w:r>
          <w:rPr>
            <w:rFonts w:ascii="Calibri" w:hAnsi="Calibri" w:cs="Calibri"/>
            <w:color w:val="0000FF"/>
          </w:rPr>
          <w:t>Законом</w:t>
        </w:r>
      </w:hyperlink>
      <w:r>
        <w:rPr>
          <w:rFonts w:ascii="Calibri" w:hAnsi="Calibri" w:cs="Calibri"/>
        </w:rPr>
        <w:t xml:space="preserve"> Хабаровского края от 13 октября 2005 г. N 304 "О жилищных правоотношениях в Хабаровском крае".</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Срок реализации - 2013 - 2020 годы.</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Реализация мероприятия направлена на решение жилищных проблем граждан, перед которыми государство имеет обязательства по обеспечению жильем; снижение социальной напряженности в обществе; увеличение ввода жилья социального назначения.</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xml:space="preserve">6.2.5. </w:t>
      </w:r>
      <w:hyperlink w:anchor="Par1345" w:history="1">
        <w:r>
          <w:rPr>
            <w:rFonts w:ascii="Calibri" w:hAnsi="Calibri" w:cs="Calibri"/>
            <w:color w:val="0000FF"/>
          </w:rPr>
          <w:t>Реализация мер</w:t>
        </w:r>
      </w:hyperlink>
      <w:r>
        <w:rPr>
          <w:rFonts w:ascii="Calibri" w:hAnsi="Calibri" w:cs="Calibri"/>
        </w:rPr>
        <w:t>, направленных на обеспечение жильем работников бюджетной сферы</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В рамках реализации мероприятий предполагается:</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реализация мероприятий, направленных на обеспечение жильем работников бюджетной сферы;</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строительство жилья в сельской местности.</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Срок реализации - 2013 - 2020 годы.</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xml:space="preserve">6.2.6. </w:t>
      </w:r>
      <w:hyperlink w:anchor="Par1372" w:history="1">
        <w:r>
          <w:rPr>
            <w:rFonts w:ascii="Calibri" w:hAnsi="Calibri" w:cs="Calibri"/>
            <w:color w:val="0000FF"/>
          </w:rPr>
          <w:t>Обеспечение жильем граждан</w:t>
        </w:r>
      </w:hyperlink>
      <w:r>
        <w:rPr>
          <w:rFonts w:ascii="Calibri" w:hAnsi="Calibri" w:cs="Calibri"/>
        </w:rPr>
        <w:t>, проживающих на условиях социального найма в жилых помещениях, находящихся в краевой государственной собственности и в установленном порядке признанных непригодными для проживания, в жилых домах, находящихся в краевой государственной собственности и признанных аварийными и подлежащими сносу или реконструкции</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В рамках реализации мероприятий предполагается обеспечение жильем граждан, проживающих на условиях социального найма в жилых помещениях, находящихся в краевой государственной собственности и в установленном порядке признанных непригодными для проживания, в жилых домах, находящихся в краевой государственной собственности и в установленном порядке признанных аварийными и подлежащими сносу или реконструкции.</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Срок реализации - 2013 - 2020 годы.</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xml:space="preserve">6.3. В рамках решения задачи по формированию благоприятной среды для ускоренной модернизации сектора жилищного строительства с целью повышения энергоэффективности, экологичности, качества и ценовой доступности жилья предусмотрено мероприятие по </w:t>
      </w:r>
      <w:hyperlink w:anchor="Par1395" w:history="1">
        <w:r>
          <w:rPr>
            <w:rFonts w:ascii="Calibri" w:hAnsi="Calibri" w:cs="Calibri"/>
            <w:color w:val="0000FF"/>
          </w:rPr>
          <w:t>содействию внедрению инновационных технологий</w:t>
        </w:r>
      </w:hyperlink>
      <w:r>
        <w:rPr>
          <w:rFonts w:ascii="Calibri" w:hAnsi="Calibri" w:cs="Calibri"/>
        </w:rPr>
        <w:t xml:space="preserve"> в жилищном строительстве, в том числе номенклатуры современных, конкурентоспособных строительных материалов, изделий, конструкций, отвечающих требованиям энергоэффективности и экологичности.</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В рамках мероприятия предполагается:</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стимулирование строительных организаций по проведению научно-исследовательских работ в части создания новых экологически чистых строительных материалов и технологий строительства и производства строительных материалов, в том числе основанных на утилизации техногенного сырья;</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стимулирование внедрения ресурсосберегающих и экологичных технологий в жилищном строительстве и производстве строительных материалов;</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содействие в модернизации производственных мощностей и материально-технической инфраструктуры строительного комплекса на основе инновационных технологий;</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разработка и утверждение рекомендаций по проектированию и строительству энергоэффективных жилых домов, в том числе в сфере малоэтажного жилищного строительства;</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популяризация лучших жилищных инноваций, организация выставочных площадок, позволяющих демонстрировать новые разработки в области проектирования, строительства, производства строительных материалов, техники, оборудования. Популяризация прогрессивных технологий взаимодействия человека с жилым пространством, в том числе автоматизированной системы "Умный дом".</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Срок реализации - 2013 - 2020 годы.</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Реализация данных мероприятий позволит снизить эксплуатационные затраты и будет способствовать изменению качества и безопасности жилой среды.</w:t>
      </w:r>
    </w:p>
    <w:p w:rsidR="00AE0FEB" w:rsidRDefault="00AE0FEB">
      <w:pPr>
        <w:widowControl w:val="0"/>
        <w:autoSpaceDE w:val="0"/>
        <w:autoSpaceDN w:val="0"/>
        <w:adjustRightInd w:val="0"/>
        <w:spacing w:line="240" w:lineRule="auto"/>
        <w:ind w:firstLine="540"/>
        <w:rPr>
          <w:rFonts w:ascii="Calibri" w:hAnsi="Calibri" w:cs="Calibri"/>
        </w:rPr>
      </w:pPr>
      <w:hyperlink w:anchor="Par892" w:history="1">
        <w:r>
          <w:rPr>
            <w:rFonts w:ascii="Calibri" w:hAnsi="Calibri" w:cs="Calibri"/>
            <w:color w:val="0000FF"/>
          </w:rPr>
          <w:t>Перечень</w:t>
        </w:r>
      </w:hyperlink>
      <w:r>
        <w:rPr>
          <w:rFonts w:ascii="Calibri" w:hAnsi="Calibri" w:cs="Calibri"/>
        </w:rPr>
        <w:t xml:space="preserve"> основных мероприятий Программы с указанием сроков их реализации и непосредственных результатов приведен в приложении N 3 к Программе.</w:t>
      </w: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widowControl w:val="0"/>
        <w:autoSpaceDE w:val="0"/>
        <w:autoSpaceDN w:val="0"/>
        <w:adjustRightInd w:val="0"/>
        <w:spacing w:line="240" w:lineRule="auto"/>
        <w:jc w:val="center"/>
        <w:outlineLvl w:val="1"/>
        <w:rPr>
          <w:rFonts w:ascii="Calibri" w:hAnsi="Calibri" w:cs="Calibri"/>
        </w:rPr>
      </w:pPr>
      <w:r>
        <w:rPr>
          <w:rFonts w:ascii="Calibri" w:hAnsi="Calibri" w:cs="Calibri"/>
        </w:rPr>
        <w:t>Раздел 7. ОСНОВНЫЕ МЕРЫ ПРАВОВОГО РЕГУЛИРОВАНИЯ</w:t>
      </w: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widowControl w:val="0"/>
        <w:autoSpaceDE w:val="0"/>
        <w:autoSpaceDN w:val="0"/>
        <w:adjustRightInd w:val="0"/>
        <w:spacing w:line="240" w:lineRule="auto"/>
        <w:ind w:firstLine="540"/>
        <w:rPr>
          <w:rFonts w:ascii="Calibri" w:hAnsi="Calibri" w:cs="Calibri"/>
        </w:rPr>
      </w:pPr>
      <w:hyperlink w:anchor="Par1478" w:history="1">
        <w:r>
          <w:rPr>
            <w:rFonts w:ascii="Calibri" w:hAnsi="Calibri" w:cs="Calibri"/>
            <w:color w:val="0000FF"/>
          </w:rPr>
          <w:t>Перечень</w:t>
        </w:r>
      </w:hyperlink>
      <w:r>
        <w:rPr>
          <w:rFonts w:ascii="Calibri" w:hAnsi="Calibri" w:cs="Calibri"/>
        </w:rPr>
        <w:t xml:space="preserve"> основных мер правового регулирования представлен в приложении N 4 к Программе.</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В случае изменения действующего законодательства ответственный исполнитель Программы обеспечивает разработку нормативных правовых актов в соответствии со своими полномочиями.</w:t>
      </w: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widowControl w:val="0"/>
        <w:autoSpaceDE w:val="0"/>
        <w:autoSpaceDN w:val="0"/>
        <w:adjustRightInd w:val="0"/>
        <w:spacing w:line="240" w:lineRule="auto"/>
        <w:jc w:val="center"/>
        <w:outlineLvl w:val="1"/>
        <w:rPr>
          <w:rFonts w:ascii="Calibri" w:hAnsi="Calibri" w:cs="Calibri"/>
        </w:rPr>
      </w:pPr>
      <w:r>
        <w:rPr>
          <w:rFonts w:ascii="Calibri" w:hAnsi="Calibri" w:cs="Calibri"/>
        </w:rPr>
        <w:t>8. ИНФОРМАЦИЯ ПО РЕСУРСНОМУ ОБЕСПЕЧЕНИЮ РЕАЛИЗАЦИИ ПРОГРАММЫ</w:t>
      </w: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Общий объем финансирования Программы за счет средств краевого бюджета - 13596049,6 тыс. рублей, в том числе по годам:</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2013 год - 1900132,9 тыс. рублей;</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2014 год - 1725260,4 тыс. рублей;</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2015 год - 1354354,3 тыс. рублей;</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2016 - 2020 годы - 8616302,0 тыс. рублей.</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xml:space="preserve">Информация о сроках и объемах ресурсного обеспечения Программы приведена в </w:t>
      </w:r>
      <w:hyperlink w:anchor="Par1531" w:history="1">
        <w:r>
          <w:rPr>
            <w:rFonts w:ascii="Calibri" w:hAnsi="Calibri" w:cs="Calibri"/>
            <w:color w:val="0000FF"/>
          </w:rPr>
          <w:t>Приложении N 5</w:t>
        </w:r>
      </w:hyperlink>
      <w:r>
        <w:rPr>
          <w:rFonts w:ascii="Calibri" w:hAnsi="Calibri" w:cs="Calibri"/>
        </w:rPr>
        <w:t xml:space="preserve"> к Программе.</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Влияние выделения дополнительных объемов ресурсов на показатели (индикаторы) и непосредственные результаты реализации основных мероприятий Программы приведено в </w:t>
      </w:r>
      <w:hyperlink w:anchor="Par1723" w:history="1">
        <w:r>
          <w:rPr>
            <w:rFonts w:ascii="Calibri" w:hAnsi="Calibri" w:cs="Calibri"/>
            <w:color w:val="0000FF"/>
          </w:rPr>
          <w:t>приложениях N 6</w:t>
        </w:r>
      </w:hyperlink>
      <w:r>
        <w:rPr>
          <w:rFonts w:ascii="Calibri" w:hAnsi="Calibri" w:cs="Calibri"/>
        </w:rPr>
        <w:t xml:space="preserve">, </w:t>
      </w:r>
      <w:hyperlink w:anchor="Par1839" w:history="1">
        <w:r>
          <w:rPr>
            <w:rFonts w:ascii="Calibri" w:hAnsi="Calibri" w:cs="Calibri"/>
            <w:color w:val="0000FF"/>
          </w:rPr>
          <w:t>7</w:t>
        </w:r>
      </w:hyperlink>
      <w:r>
        <w:rPr>
          <w:rFonts w:ascii="Calibri" w:hAnsi="Calibri" w:cs="Calibri"/>
        </w:rPr>
        <w:t xml:space="preserve"> к Программе.</w:t>
      </w: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widowControl w:val="0"/>
        <w:autoSpaceDE w:val="0"/>
        <w:autoSpaceDN w:val="0"/>
        <w:adjustRightInd w:val="0"/>
        <w:spacing w:line="240" w:lineRule="auto"/>
        <w:jc w:val="center"/>
        <w:outlineLvl w:val="1"/>
        <w:rPr>
          <w:rFonts w:ascii="Calibri" w:hAnsi="Calibri" w:cs="Calibri"/>
        </w:rPr>
      </w:pPr>
      <w:r>
        <w:rPr>
          <w:rFonts w:ascii="Calibri" w:hAnsi="Calibri" w:cs="Calibri"/>
        </w:rPr>
        <w:t>Раздел 9. АНАЛИЗ РИСКОВ РЕАЛИЗАЦИИ ПРОГРАММЫ</w:t>
      </w:r>
    </w:p>
    <w:p w:rsidR="00AE0FEB" w:rsidRDefault="00AE0FEB">
      <w:pPr>
        <w:widowControl w:val="0"/>
        <w:autoSpaceDE w:val="0"/>
        <w:autoSpaceDN w:val="0"/>
        <w:adjustRightInd w:val="0"/>
        <w:spacing w:line="240" w:lineRule="auto"/>
        <w:jc w:val="center"/>
        <w:rPr>
          <w:rFonts w:ascii="Calibri" w:hAnsi="Calibri" w:cs="Calibri"/>
        </w:rPr>
      </w:pPr>
      <w:r>
        <w:rPr>
          <w:rFonts w:ascii="Calibri" w:hAnsi="Calibri" w:cs="Calibri"/>
        </w:rPr>
        <w:t>И ОПИСАНИЕ МЕР УПРАВЛЕНИЯ РИСКАМИ</w:t>
      </w: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widowControl w:val="0"/>
        <w:autoSpaceDE w:val="0"/>
        <w:autoSpaceDN w:val="0"/>
        <w:adjustRightInd w:val="0"/>
        <w:spacing w:line="240" w:lineRule="auto"/>
        <w:jc w:val="right"/>
        <w:outlineLvl w:val="2"/>
        <w:rPr>
          <w:rFonts w:ascii="Calibri" w:hAnsi="Calibri" w:cs="Calibri"/>
        </w:rPr>
      </w:pPr>
      <w:r>
        <w:rPr>
          <w:rFonts w:ascii="Calibri" w:hAnsi="Calibri" w:cs="Calibri"/>
        </w:rPr>
        <w:lastRenderedPageBreak/>
        <w:t>Таблица 4</w:t>
      </w: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widowControl w:val="0"/>
        <w:autoSpaceDE w:val="0"/>
        <w:autoSpaceDN w:val="0"/>
        <w:adjustRightInd w:val="0"/>
        <w:spacing w:line="240" w:lineRule="auto"/>
        <w:jc w:val="center"/>
        <w:rPr>
          <w:rFonts w:ascii="Calibri" w:hAnsi="Calibri" w:cs="Calibri"/>
        </w:rPr>
      </w:pPr>
      <w:r>
        <w:rPr>
          <w:rFonts w:ascii="Calibri" w:hAnsi="Calibri" w:cs="Calibri"/>
        </w:rPr>
        <w:t>Анализ рисков реализации Программы и описание мер</w:t>
      </w:r>
    </w:p>
    <w:p w:rsidR="00AE0FEB" w:rsidRDefault="00AE0FEB">
      <w:pPr>
        <w:widowControl w:val="0"/>
        <w:autoSpaceDE w:val="0"/>
        <w:autoSpaceDN w:val="0"/>
        <w:adjustRightInd w:val="0"/>
        <w:spacing w:line="240" w:lineRule="auto"/>
        <w:jc w:val="center"/>
        <w:rPr>
          <w:rFonts w:ascii="Calibri" w:hAnsi="Calibri" w:cs="Calibri"/>
        </w:rPr>
      </w:pPr>
      <w:r>
        <w:rPr>
          <w:rFonts w:ascii="Calibri" w:hAnsi="Calibri" w:cs="Calibri"/>
        </w:rPr>
        <w:t>управления рисками реализации Программы</w:t>
      </w:r>
    </w:p>
    <w:p w:rsidR="00AE0FEB" w:rsidRDefault="00AE0FEB">
      <w:pPr>
        <w:widowControl w:val="0"/>
        <w:autoSpaceDE w:val="0"/>
        <w:autoSpaceDN w:val="0"/>
        <w:adjustRightInd w:val="0"/>
        <w:spacing w:line="240" w:lineRule="auto"/>
        <w:ind w:firstLine="540"/>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360"/>
        <w:gridCol w:w="1560"/>
        <w:gridCol w:w="1080"/>
        <w:gridCol w:w="3360"/>
      </w:tblGrid>
      <w:tr w:rsidR="00AE0FEB">
        <w:tblPrEx>
          <w:tblCellMar>
            <w:top w:w="0" w:type="dxa"/>
            <w:bottom w:w="0" w:type="dxa"/>
          </w:tblCellMar>
        </w:tblPrEx>
        <w:trPr>
          <w:trHeight w:val="400"/>
          <w:tblCellSpacing w:w="5" w:type="nil"/>
        </w:trPr>
        <w:tc>
          <w:tcPr>
            <w:tcW w:w="3360" w:type="dxa"/>
            <w:tcBorders>
              <w:top w:val="single" w:sz="4" w:space="0" w:color="auto"/>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Виды рисков        </w:t>
            </w:r>
          </w:p>
        </w:tc>
        <w:tc>
          <w:tcPr>
            <w:tcW w:w="1560" w:type="dxa"/>
            <w:tcBorders>
              <w:top w:val="single" w:sz="4" w:space="0" w:color="auto"/>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r>
              <w:rPr>
                <w:rFonts w:ascii="Courier New" w:hAnsi="Courier New" w:cs="Courier New"/>
                <w:sz w:val="20"/>
                <w:szCs w:val="20"/>
              </w:rPr>
              <w:t>Вероятность</w:t>
            </w:r>
          </w:p>
        </w:tc>
        <w:tc>
          <w:tcPr>
            <w:tcW w:w="1080" w:type="dxa"/>
            <w:tcBorders>
              <w:top w:val="single" w:sz="4" w:space="0" w:color="auto"/>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r>
              <w:rPr>
                <w:rFonts w:ascii="Courier New" w:hAnsi="Courier New" w:cs="Courier New"/>
                <w:sz w:val="20"/>
                <w:szCs w:val="20"/>
              </w:rPr>
              <w:t>Степень</w:t>
            </w:r>
            <w:r>
              <w:rPr>
                <w:rFonts w:ascii="Courier New" w:hAnsi="Courier New" w:cs="Courier New"/>
                <w:sz w:val="20"/>
                <w:szCs w:val="20"/>
              </w:rPr>
              <w:br/>
              <w:t>влияния</w:t>
            </w:r>
          </w:p>
        </w:tc>
        <w:tc>
          <w:tcPr>
            <w:tcW w:w="3360" w:type="dxa"/>
            <w:tcBorders>
              <w:top w:val="single" w:sz="4" w:space="0" w:color="auto"/>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Меры управления рисками  </w:t>
            </w:r>
          </w:p>
        </w:tc>
      </w:tr>
      <w:tr w:rsidR="00AE0FEB">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Субъективные факторы                           </w:t>
            </w:r>
          </w:p>
        </w:tc>
      </w:tr>
      <w:tr w:rsidR="00AE0FEB">
        <w:tblPrEx>
          <w:tblCellMar>
            <w:top w:w="0" w:type="dxa"/>
            <w:bottom w:w="0" w:type="dxa"/>
          </w:tblCellMar>
        </w:tblPrEx>
        <w:trPr>
          <w:trHeight w:val="1200"/>
          <w:tblCellSpacing w:w="5" w:type="nil"/>
        </w:trPr>
        <w:tc>
          <w:tcPr>
            <w:tcW w:w="336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Риски, связанные с        </w:t>
            </w:r>
            <w:r>
              <w:rPr>
                <w:rFonts w:ascii="Courier New" w:hAnsi="Courier New" w:cs="Courier New"/>
                <w:sz w:val="20"/>
                <w:szCs w:val="20"/>
              </w:rPr>
              <w:br/>
              <w:t xml:space="preserve">несогласованностью мнений </w:t>
            </w:r>
            <w:r>
              <w:rPr>
                <w:rFonts w:ascii="Courier New" w:hAnsi="Courier New" w:cs="Courier New"/>
                <w:sz w:val="20"/>
                <w:szCs w:val="20"/>
              </w:rPr>
              <w:br/>
              <w:t xml:space="preserve">(действий) соисполнителей </w:t>
            </w:r>
          </w:p>
        </w:tc>
        <w:tc>
          <w:tcPr>
            <w:tcW w:w="156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низкая     </w:t>
            </w:r>
          </w:p>
        </w:tc>
        <w:tc>
          <w:tcPr>
            <w:tcW w:w="108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r>
              <w:rPr>
                <w:rFonts w:ascii="Courier New" w:hAnsi="Courier New" w:cs="Courier New"/>
                <w:sz w:val="20"/>
                <w:szCs w:val="20"/>
              </w:rPr>
              <w:t>высокая</w:t>
            </w:r>
          </w:p>
        </w:tc>
        <w:tc>
          <w:tcPr>
            <w:tcW w:w="336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регулярное проведение   </w:t>
            </w:r>
            <w:r>
              <w:rPr>
                <w:rFonts w:ascii="Courier New" w:hAnsi="Courier New" w:cs="Courier New"/>
                <w:sz w:val="20"/>
                <w:szCs w:val="20"/>
              </w:rPr>
              <w:br/>
              <w:t>ответственным исполнителем</w:t>
            </w:r>
            <w:r>
              <w:rPr>
                <w:rFonts w:ascii="Courier New" w:hAnsi="Courier New" w:cs="Courier New"/>
                <w:sz w:val="20"/>
                <w:szCs w:val="20"/>
              </w:rPr>
              <w:br/>
              <w:t xml:space="preserve">координационных совещаний </w:t>
            </w:r>
            <w:r>
              <w:rPr>
                <w:rFonts w:ascii="Courier New" w:hAnsi="Courier New" w:cs="Courier New"/>
                <w:sz w:val="20"/>
                <w:szCs w:val="20"/>
              </w:rPr>
              <w:br/>
              <w:t xml:space="preserve">с соисполнителями;        </w:t>
            </w:r>
            <w:r>
              <w:rPr>
                <w:rFonts w:ascii="Courier New" w:hAnsi="Courier New" w:cs="Courier New"/>
                <w:sz w:val="20"/>
                <w:szCs w:val="20"/>
              </w:rPr>
              <w:br/>
              <w:t xml:space="preserve">- ежеквартальная          </w:t>
            </w:r>
            <w:r>
              <w:rPr>
                <w:rFonts w:ascii="Courier New" w:hAnsi="Courier New" w:cs="Courier New"/>
                <w:sz w:val="20"/>
                <w:szCs w:val="20"/>
              </w:rPr>
              <w:br/>
              <w:t xml:space="preserve">отчетность соисполнителей </w:t>
            </w:r>
          </w:p>
        </w:tc>
      </w:tr>
      <w:tr w:rsidR="00AE0FEB">
        <w:tblPrEx>
          <w:tblCellMar>
            <w:top w:w="0" w:type="dxa"/>
            <w:bottom w:w="0" w:type="dxa"/>
          </w:tblCellMar>
        </w:tblPrEx>
        <w:trPr>
          <w:trHeight w:val="2800"/>
          <w:tblCellSpacing w:w="5" w:type="nil"/>
        </w:trPr>
        <w:tc>
          <w:tcPr>
            <w:tcW w:w="336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Неэффективное управление  </w:t>
            </w:r>
            <w:r>
              <w:rPr>
                <w:rFonts w:ascii="Courier New" w:hAnsi="Courier New" w:cs="Courier New"/>
                <w:sz w:val="20"/>
                <w:szCs w:val="20"/>
              </w:rPr>
              <w:br/>
              <w:t xml:space="preserve">реализацией Программы,    </w:t>
            </w:r>
            <w:r>
              <w:rPr>
                <w:rFonts w:ascii="Courier New" w:hAnsi="Courier New" w:cs="Courier New"/>
                <w:sz w:val="20"/>
                <w:szCs w:val="20"/>
              </w:rPr>
              <w:br/>
              <w:t xml:space="preserve">запаздывание согласований </w:t>
            </w:r>
            <w:r>
              <w:rPr>
                <w:rFonts w:ascii="Courier New" w:hAnsi="Courier New" w:cs="Courier New"/>
                <w:sz w:val="20"/>
                <w:szCs w:val="20"/>
              </w:rPr>
              <w:br/>
              <w:t xml:space="preserve">мероприятий Программы     </w:t>
            </w:r>
          </w:p>
        </w:tc>
        <w:tc>
          <w:tcPr>
            <w:tcW w:w="156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низкая     </w:t>
            </w:r>
          </w:p>
        </w:tc>
        <w:tc>
          <w:tcPr>
            <w:tcW w:w="108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r>
              <w:rPr>
                <w:rFonts w:ascii="Courier New" w:hAnsi="Courier New" w:cs="Courier New"/>
                <w:sz w:val="20"/>
                <w:szCs w:val="20"/>
              </w:rPr>
              <w:t>высокая</w:t>
            </w:r>
          </w:p>
        </w:tc>
        <w:tc>
          <w:tcPr>
            <w:tcW w:w="336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детальное планирование  </w:t>
            </w:r>
            <w:r>
              <w:rPr>
                <w:rFonts w:ascii="Courier New" w:hAnsi="Courier New" w:cs="Courier New"/>
                <w:sz w:val="20"/>
                <w:szCs w:val="20"/>
              </w:rPr>
              <w:br/>
              <w:t>хода реализации Программы;</w:t>
            </w:r>
            <w:r>
              <w:rPr>
                <w:rFonts w:ascii="Courier New" w:hAnsi="Courier New" w:cs="Courier New"/>
                <w:sz w:val="20"/>
                <w:szCs w:val="20"/>
              </w:rPr>
              <w:br/>
              <w:t xml:space="preserve">- оперативный мониторинг  </w:t>
            </w:r>
            <w:r>
              <w:rPr>
                <w:rFonts w:ascii="Courier New" w:hAnsi="Courier New" w:cs="Courier New"/>
                <w:sz w:val="20"/>
                <w:szCs w:val="20"/>
              </w:rPr>
              <w:br/>
              <w:t xml:space="preserve">выполнения мероприятий    </w:t>
            </w:r>
            <w:r>
              <w:rPr>
                <w:rFonts w:ascii="Courier New" w:hAnsi="Courier New" w:cs="Courier New"/>
                <w:sz w:val="20"/>
                <w:szCs w:val="20"/>
              </w:rPr>
              <w:br/>
              <w:t xml:space="preserve">Программы;                </w:t>
            </w:r>
            <w:r>
              <w:rPr>
                <w:rFonts w:ascii="Courier New" w:hAnsi="Courier New" w:cs="Courier New"/>
                <w:sz w:val="20"/>
                <w:szCs w:val="20"/>
              </w:rPr>
              <w:br/>
              <w:t xml:space="preserve">- своевременная           </w:t>
            </w:r>
            <w:r>
              <w:rPr>
                <w:rFonts w:ascii="Courier New" w:hAnsi="Courier New" w:cs="Courier New"/>
                <w:sz w:val="20"/>
                <w:szCs w:val="20"/>
              </w:rPr>
              <w:br/>
              <w:t xml:space="preserve">актуализация ежегодных    </w:t>
            </w:r>
            <w:r>
              <w:rPr>
                <w:rFonts w:ascii="Courier New" w:hAnsi="Courier New" w:cs="Courier New"/>
                <w:sz w:val="20"/>
                <w:szCs w:val="20"/>
              </w:rPr>
              <w:br/>
              <w:t xml:space="preserve">планов реализации         </w:t>
            </w:r>
            <w:r>
              <w:rPr>
                <w:rFonts w:ascii="Courier New" w:hAnsi="Courier New" w:cs="Courier New"/>
                <w:sz w:val="20"/>
                <w:szCs w:val="20"/>
              </w:rPr>
              <w:br/>
              <w:t xml:space="preserve">Программы, в том числе    </w:t>
            </w:r>
            <w:r>
              <w:rPr>
                <w:rFonts w:ascii="Courier New" w:hAnsi="Courier New" w:cs="Courier New"/>
                <w:sz w:val="20"/>
                <w:szCs w:val="20"/>
              </w:rPr>
              <w:br/>
              <w:t xml:space="preserve">корректировка состава и   </w:t>
            </w:r>
            <w:r>
              <w:rPr>
                <w:rFonts w:ascii="Courier New" w:hAnsi="Courier New" w:cs="Courier New"/>
                <w:sz w:val="20"/>
                <w:szCs w:val="20"/>
              </w:rPr>
              <w:br/>
              <w:t xml:space="preserve">сроков исполнения         </w:t>
            </w:r>
            <w:r>
              <w:rPr>
                <w:rFonts w:ascii="Courier New" w:hAnsi="Courier New" w:cs="Courier New"/>
                <w:sz w:val="20"/>
                <w:szCs w:val="20"/>
              </w:rPr>
              <w:br/>
              <w:t xml:space="preserve">мероприятий с сохранением </w:t>
            </w:r>
            <w:r>
              <w:rPr>
                <w:rFonts w:ascii="Courier New" w:hAnsi="Courier New" w:cs="Courier New"/>
                <w:sz w:val="20"/>
                <w:szCs w:val="20"/>
              </w:rPr>
              <w:br/>
              <w:t xml:space="preserve">ожидаемых результатов     </w:t>
            </w:r>
            <w:r>
              <w:rPr>
                <w:rFonts w:ascii="Courier New" w:hAnsi="Courier New" w:cs="Courier New"/>
                <w:sz w:val="20"/>
                <w:szCs w:val="20"/>
              </w:rPr>
              <w:br/>
              <w:t xml:space="preserve">мероприятий Программы     </w:t>
            </w:r>
          </w:p>
        </w:tc>
      </w:tr>
      <w:tr w:rsidR="00AE0FEB">
        <w:tblPrEx>
          <w:tblCellMar>
            <w:top w:w="0" w:type="dxa"/>
            <w:bottom w:w="0" w:type="dxa"/>
          </w:tblCellMar>
        </w:tblPrEx>
        <w:trPr>
          <w:tblCellSpacing w:w="5" w:type="nil"/>
        </w:trPr>
        <w:tc>
          <w:tcPr>
            <w:tcW w:w="9360" w:type="dxa"/>
            <w:gridSpan w:val="4"/>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Объективные факторы                           </w:t>
            </w:r>
          </w:p>
        </w:tc>
      </w:tr>
      <w:tr w:rsidR="00AE0FEB">
        <w:tblPrEx>
          <w:tblCellMar>
            <w:top w:w="0" w:type="dxa"/>
            <w:bottom w:w="0" w:type="dxa"/>
          </w:tblCellMar>
        </w:tblPrEx>
        <w:trPr>
          <w:trHeight w:val="2600"/>
          <w:tblCellSpacing w:w="5" w:type="nil"/>
        </w:trPr>
        <w:tc>
          <w:tcPr>
            <w:tcW w:w="336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Социальные риски,         </w:t>
            </w:r>
            <w:r>
              <w:rPr>
                <w:rFonts w:ascii="Courier New" w:hAnsi="Courier New" w:cs="Courier New"/>
                <w:sz w:val="20"/>
                <w:szCs w:val="20"/>
              </w:rPr>
              <w:br/>
              <w:t xml:space="preserve">связанные с недоверием со </w:t>
            </w:r>
            <w:r>
              <w:rPr>
                <w:rFonts w:ascii="Courier New" w:hAnsi="Courier New" w:cs="Courier New"/>
                <w:sz w:val="20"/>
                <w:szCs w:val="20"/>
              </w:rPr>
              <w:br/>
              <w:t xml:space="preserve">стороны граждан и         </w:t>
            </w:r>
            <w:r>
              <w:rPr>
                <w:rFonts w:ascii="Courier New" w:hAnsi="Courier New" w:cs="Courier New"/>
                <w:sz w:val="20"/>
                <w:szCs w:val="20"/>
              </w:rPr>
              <w:br/>
              <w:t xml:space="preserve">субъектов                 </w:t>
            </w:r>
            <w:r>
              <w:rPr>
                <w:rFonts w:ascii="Courier New" w:hAnsi="Courier New" w:cs="Courier New"/>
                <w:sz w:val="20"/>
                <w:szCs w:val="20"/>
              </w:rPr>
              <w:br/>
              <w:t xml:space="preserve">предпринимательской       </w:t>
            </w:r>
            <w:r>
              <w:rPr>
                <w:rFonts w:ascii="Courier New" w:hAnsi="Courier New" w:cs="Courier New"/>
                <w:sz w:val="20"/>
                <w:szCs w:val="20"/>
              </w:rPr>
              <w:br/>
              <w:t xml:space="preserve">деятельности в            </w:t>
            </w:r>
            <w:r>
              <w:rPr>
                <w:rFonts w:ascii="Courier New" w:hAnsi="Courier New" w:cs="Courier New"/>
                <w:sz w:val="20"/>
                <w:szCs w:val="20"/>
              </w:rPr>
              <w:br/>
              <w:t xml:space="preserve">целесообразности          </w:t>
            </w:r>
            <w:r>
              <w:rPr>
                <w:rFonts w:ascii="Courier New" w:hAnsi="Courier New" w:cs="Courier New"/>
                <w:sz w:val="20"/>
                <w:szCs w:val="20"/>
              </w:rPr>
              <w:br/>
              <w:t xml:space="preserve">реализаций мероприятий    </w:t>
            </w:r>
            <w:r>
              <w:rPr>
                <w:rFonts w:ascii="Courier New" w:hAnsi="Courier New" w:cs="Courier New"/>
                <w:sz w:val="20"/>
                <w:szCs w:val="20"/>
              </w:rPr>
              <w:br/>
              <w:t xml:space="preserve">Программы                 </w:t>
            </w:r>
          </w:p>
        </w:tc>
        <w:tc>
          <w:tcPr>
            <w:tcW w:w="156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средняя    </w:t>
            </w:r>
          </w:p>
        </w:tc>
        <w:tc>
          <w:tcPr>
            <w:tcW w:w="108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r>
              <w:rPr>
                <w:rFonts w:ascii="Courier New" w:hAnsi="Courier New" w:cs="Courier New"/>
                <w:sz w:val="20"/>
                <w:szCs w:val="20"/>
              </w:rPr>
              <w:t>высокая</w:t>
            </w:r>
          </w:p>
        </w:tc>
        <w:tc>
          <w:tcPr>
            <w:tcW w:w="336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повышение открытости за </w:t>
            </w:r>
            <w:r>
              <w:rPr>
                <w:rFonts w:ascii="Courier New" w:hAnsi="Courier New" w:cs="Courier New"/>
                <w:sz w:val="20"/>
                <w:szCs w:val="20"/>
              </w:rPr>
              <w:br/>
              <w:t xml:space="preserve">счет постоянного          </w:t>
            </w:r>
            <w:r>
              <w:rPr>
                <w:rFonts w:ascii="Courier New" w:hAnsi="Courier New" w:cs="Courier New"/>
                <w:sz w:val="20"/>
                <w:szCs w:val="20"/>
              </w:rPr>
              <w:br/>
              <w:t xml:space="preserve">информирования граждан и  </w:t>
            </w:r>
            <w:r>
              <w:rPr>
                <w:rFonts w:ascii="Courier New" w:hAnsi="Courier New" w:cs="Courier New"/>
                <w:sz w:val="20"/>
                <w:szCs w:val="20"/>
              </w:rPr>
              <w:br/>
              <w:t xml:space="preserve">субъектов                 </w:t>
            </w:r>
            <w:r>
              <w:rPr>
                <w:rFonts w:ascii="Courier New" w:hAnsi="Courier New" w:cs="Courier New"/>
                <w:sz w:val="20"/>
                <w:szCs w:val="20"/>
              </w:rPr>
              <w:br/>
              <w:t xml:space="preserve">предпринимательской       </w:t>
            </w:r>
            <w:r>
              <w:rPr>
                <w:rFonts w:ascii="Courier New" w:hAnsi="Courier New" w:cs="Courier New"/>
                <w:sz w:val="20"/>
                <w:szCs w:val="20"/>
              </w:rPr>
              <w:br/>
              <w:t xml:space="preserve">деятельности об           </w:t>
            </w:r>
            <w:r>
              <w:rPr>
                <w:rFonts w:ascii="Courier New" w:hAnsi="Courier New" w:cs="Courier New"/>
                <w:sz w:val="20"/>
                <w:szCs w:val="20"/>
              </w:rPr>
              <w:br/>
              <w:t xml:space="preserve">осуществляемых            </w:t>
            </w:r>
            <w:r>
              <w:rPr>
                <w:rFonts w:ascii="Courier New" w:hAnsi="Courier New" w:cs="Courier New"/>
                <w:sz w:val="20"/>
                <w:szCs w:val="20"/>
              </w:rPr>
              <w:br/>
              <w:t xml:space="preserve">мероприятиях с            </w:t>
            </w:r>
            <w:r>
              <w:rPr>
                <w:rFonts w:ascii="Courier New" w:hAnsi="Courier New" w:cs="Courier New"/>
                <w:sz w:val="20"/>
                <w:szCs w:val="20"/>
              </w:rPr>
              <w:br/>
              <w:t xml:space="preserve">использованием            </w:t>
            </w:r>
            <w:r>
              <w:rPr>
                <w:rFonts w:ascii="Courier New" w:hAnsi="Courier New" w:cs="Courier New"/>
                <w:sz w:val="20"/>
                <w:szCs w:val="20"/>
              </w:rPr>
              <w:br/>
              <w:t xml:space="preserve">разнообразных каналов     </w:t>
            </w:r>
            <w:r>
              <w:rPr>
                <w:rFonts w:ascii="Courier New" w:hAnsi="Courier New" w:cs="Courier New"/>
                <w:sz w:val="20"/>
                <w:szCs w:val="20"/>
              </w:rPr>
              <w:br/>
              <w:t xml:space="preserve">передачи информации;      </w:t>
            </w:r>
            <w:r>
              <w:rPr>
                <w:rFonts w:ascii="Courier New" w:hAnsi="Courier New" w:cs="Courier New"/>
                <w:sz w:val="20"/>
                <w:szCs w:val="20"/>
              </w:rPr>
              <w:br/>
              <w:t xml:space="preserve">- пропаганда успешных     </w:t>
            </w:r>
            <w:r>
              <w:rPr>
                <w:rFonts w:ascii="Courier New" w:hAnsi="Courier New" w:cs="Courier New"/>
                <w:sz w:val="20"/>
                <w:szCs w:val="20"/>
              </w:rPr>
              <w:br/>
              <w:t xml:space="preserve">проектов и начинаний      </w:t>
            </w:r>
          </w:p>
        </w:tc>
      </w:tr>
      <w:tr w:rsidR="00AE0FEB">
        <w:tblPrEx>
          <w:tblCellMar>
            <w:top w:w="0" w:type="dxa"/>
            <w:bottom w:w="0" w:type="dxa"/>
          </w:tblCellMar>
        </w:tblPrEx>
        <w:trPr>
          <w:trHeight w:val="800"/>
          <w:tblCellSpacing w:w="5" w:type="nil"/>
        </w:trPr>
        <w:tc>
          <w:tcPr>
            <w:tcW w:w="336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r>
              <w:rPr>
                <w:rFonts w:ascii="Courier New" w:hAnsi="Courier New" w:cs="Courier New"/>
                <w:sz w:val="20"/>
                <w:szCs w:val="20"/>
              </w:rPr>
              <w:t>Снижение платежеспособного</w:t>
            </w:r>
            <w:r>
              <w:rPr>
                <w:rFonts w:ascii="Courier New" w:hAnsi="Courier New" w:cs="Courier New"/>
                <w:sz w:val="20"/>
                <w:szCs w:val="20"/>
              </w:rPr>
              <w:br/>
              <w:t xml:space="preserve">спроса населения          </w:t>
            </w:r>
          </w:p>
        </w:tc>
        <w:tc>
          <w:tcPr>
            <w:tcW w:w="156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низкая     </w:t>
            </w:r>
          </w:p>
        </w:tc>
        <w:tc>
          <w:tcPr>
            <w:tcW w:w="108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r>
              <w:rPr>
                <w:rFonts w:ascii="Courier New" w:hAnsi="Courier New" w:cs="Courier New"/>
                <w:sz w:val="20"/>
                <w:szCs w:val="20"/>
              </w:rPr>
              <w:t>средняя</w:t>
            </w:r>
          </w:p>
        </w:tc>
        <w:tc>
          <w:tcPr>
            <w:tcW w:w="336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оказание мер            </w:t>
            </w:r>
            <w:r>
              <w:rPr>
                <w:rFonts w:ascii="Courier New" w:hAnsi="Courier New" w:cs="Courier New"/>
                <w:sz w:val="20"/>
                <w:szCs w:val="20"/>
              </w:rPr>
              <w:br/>
              <w:t xml:space="preserve">государственной поддержки </w:t>
            </w:r>
            <w:r>
              <w:rPr>
                <w:rFonts w:ascii="Courier New" w:hAnsi="Courier New" w:cs="Courier New"/>
                <w:sz w:val="20"/>
                <w:szCs w:val="20"/>
              </w:rPr>
              <w:br/>
              <w:t xml:space="preserve">гражданам, проживающим на </w:t>
            </w:r>
            <w:r>
              <w:rPr>
                <w:rFonts w:ascii="Courier New" w:hAnsi="Courier New" w:cs="Courier New"/>
                <w:sz w:val="20"/>
                <w:szCs w:val="20"/>
              </w:rPr>
              <w:br/>
              <w:t xml:space="preserve">территории края           </w:t>
            </w:r>
          </w:p>
        </w:tc>
      </w:tr>
      <w:tr w:rsidR="00AE0FEB">
        <w:tblPrEx>
          <w:tblCellMar>
            <w:top w:w="0" w:type="dxa"/>
            <w:bottom w:w="0" w:type="dxa"/>
          </w:tblCellMar>
        </w:tblPrEx>
        <w:trPr>
          <w:trHeight w:val="1400"/>
          <w:tblCellSpacing w:w="5" w:type="nil"/>
        </w:trPr>
        <w:tc>
          <w:tcPr>
            <w:tcW w:w="336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Риск сокращения           </w:t>
            </w:r>
            <w:r>
              <w:rPr>
                <w:rFonts w:ascii="Courier New" w:hAnsi="Courier New" w:cs="Courier New"/>
                <w:sz w:val="20"/>
                <w:szCs w:val="20"/>
              </w:rPr>
              <w:br/>
              <w:t xml:space="preserve">финансирования Программы  </w:t>
            </w:r>
          </w:p>
        </w:tc>
        <w:tc>
          <w:tcPr>
            <w:tcW w:w="156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низкая     </w:t>
            </w:r>
          </w:p>
        </w:tc>
        <w:tc>
          <w:tcPr>
            <w:tcW w:w="108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низкая </w:t>
            </w:r>
          </w:p>
        </w:tc>
        <w:tc>
          <w:tcPr>
            <w:tcW w:w="336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формирование практики   </w:t>
            </w:r>
            <w:r>
              <w:rPr>
                <w:rFonts w:ascii="Courier New" w:hAnsi="Courier New" w:cs="Courier New"/>
                <w:sz w:val="20"/>
                <w:szCs w:val="20"/>
              </w:rPr>
              <w:br/>
              <w:t xml:space="preserve">программного              </w:t>
            </w:r>
            <w:r>
              <w:rPr>
                <w:rFonts w:ascii="Courier New" w:hAnsi="Courier New" w:cs="Courier New"/>
                <w:sz w:val="20"/>
                <w:szCs w:val="20"/>
              </w:rPr>
              <w:br/>
              <w:t xml:space="preserve">бюджетирования в части    </w:t>
            </w:r>
            <w:r>
              <w:rPr>
                <w:rFonts w:ascii="Courier New" w:hAnsi="Courier New" w:cs="Courier New"/>
                <w:sz w:val="20"/>
                <w:szCs w:val="20"/>
              </w:rPr>
              <w:br/>
              <w:t xml:space="preserve">обеспечения реализации    </w:t>
            </w:r>
            <w:r>
              <w:rPr>
                <w:rFonts w:ascii="Courier New" w:hAnsi="Courier New" w:cs="Courier New"/>
                <w:sz w:val="20"/>
                <w:szCs w:val="20"/>
              </w:rPr>
              <w:br/>
              <w:t xml:space="preserve">Программы за счет средств </w:t>
            </w:r>
            <w:r>
              <w:rPr>
                <w:rFonts w:ascii="Courier New" w:hAnsi="Courier New" w:cs="Courier New"/>
                <w:sz w:val="20"/>
                <w:szCs w:val="20"/>
              </w:rPr>
              <w:br/>
              <w:t xml:space="preserve">краевого и местных        </w:t>
            </w:r>
            <w:r>
              <w:rPr>
                <w:rFonts w:ascii="Courier New" w:hAnsi="Courier New" w:cs="Courier New"/>
                <w:sz w:val="20"/>
                <w:szCs w:val="20"/>
              </w:rPr>
              <w:br/>
              <w:t xml:space="preserve">бюджетов                  </w:t>
            </w:r>
          </w:p>
        </w:tc>
      </w:tr>
      <w:tr w:rsidR="00AE0FEB">
        <w:tblPrEx>
          <w:tblCellMar>
            <w:top w:w="0" w:type="dxa"/>
            <w:bottom w:w="0" w:type="dxa"/>
          </w:tblCellMar>
        </w:tblPrEx>
        <w:trPr>
          <w:trHeight w:val="2000"/>
          <w:tblCellSpacing w:w="5" w:type="nil"/>
        </w:trPr>
        <w:tc>
          <w:tcPr>
            <w:tcW w:w="336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Финансовый риск,          </w:t>
            </w:r>
            <w:r>
              <w:rPr>
                <w:rFonts w:ascii="Courier New" w:hAnsi="Courier New" w:cs="Courier New"/>
                <w:sz w:val="20"/>
                <w:szCs w:val="20"/>
              </w:rPr>
              <w:br/>
              <w:t xml:space="preserve">обусловленный недостатком </w:t>
            </w:r>
            <w:r>
              <w:rPr>
                <w:rFonts w:ascii="Courier New" w:hAnsi="Courier New" w:cs="Courier New"/>
                <w:sz w:val="20"/>
                <w:szCs w:val="20"/>
              </w:rPr>
              <w:br/>
              <w:t xml:space="preserve">собственных средств у     </w:t>
            </w:r>
            <w:r>
              <w:rPr>
                <w:rFonts w:ascii="Courier New" w:hAnsi="Courier New" w:cs="Courier New"/>
                <w:sz w:val="20"/>
                <w:szCs w:val="20"/>
              </w:rPr>
              <w:br/>
              <w:t>предприятий стройиндустрии</w:t>
            </w:r>
            <w:r>
              <w:rPr>
                <w:rFonts w:ascii="Courier New" w:hAnsi="Courier New" w:cs="Courier New"/>
                <w:sz w:val="20"/>
                <w:szCs w:val="20"/>
              </w:rPr>
              <w:br/>
              <w:t xml:space="preserve">и промышленности          </w:t>
            </w:r>
            <w:r>
              <w:rPr>
                <w:rFonts w:ascii="Courier New" w:hAnsi="Courier New" w:cs="Courier New"/>
                <w:sz w:val="20"/>
                <w:szCs w:val="20"/>
              </w:rPr>
              <w:br/>
              <w:t xml:space="preserve">строительных материалов,  </w:t>
            </w:r>
            <w:r>
              <w:rPr>
                <w:rFonts w:ascii="Courier New" w:hAnsi="Courier New" w:cs="Courier New"/>
                <w:sz w:val="20"/>
                <w:szCs w:val="20"/>
              </w:rPr>
              <w:br/>
              <w:t xml:space="preserve">недостаточной             </w:t>
            </w:r>
            <w:r>
              <w:rPr>
                <w:rFonts w:ascii="Courier New" w:hAnsi="Courier New" w:cs="Courier New"/>
                <w:sz w:val="20"/>
                <w:szCs w:val="20"/>
              </w:rPr>
              <w:br/>
              <w:t xml:space="preserve">заинтересованностью в     </w:t>
            </w:r>
            <w:r>
              <w:rPr>
                <w:rFonts w:ascii="Courier New" w:hAnsi="Courier New" w:cs="Courier New"/>
                <w:sz w:val="20"/>
                <w:szCs w:val="20"/>
              </w:rPr>
              <w:br/>
              <w:t xml:space="preserve">привлечении кредитных     </w:t>
            </w:r>
            <w:r>
              <w:rPr>
                <w:rFonts w:ascii="Courier New" w:hAnsi="Courier New" w:cs="Courier New"/>
                <w:sz w:val="20"/>
                <w:szCs w:val="20"/>
              </w:rPr>
              <w:br/>
            </w:r>
            <w:r>
              <w:rPr>
                <w:rFonts w:ascii="Courier New" w:hAnsi="Courier New" w:cs="Courier New"/>
                <w:sz w:val="20"/>
                <w:szCs w:val="20"/>
              </w:rPr>
              <w:lastRenderedPageBreak/>
              <w:t xml:space="preserve">ресурсов                  </w:t>
            </w:r>
          </w:p>
        </w:tc>
        <w:tc>
          <w:tcPr>
            <w:tcW w:w="156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r>
              <w:rPr>
                <w:rFonts w:ascii="Courier New" w:hAnsi="Courier New" w:cs="Courier New"/>
                <w:sz w:val="20"/>
                <w:szCs w:val="20"/>
              </w:rPr>
              <w:lastRenderedPageBreak/>
              <w:t xml:space="preserve">средняя    </w:t>
            </w:r>
          </w:p>
        </w:tc>
        <w:tc>
          <w:tcPr>
            <w:tcW w:w="108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r>
              <w:rPr>
                <w:rFonts w:ascii="Courier New" w:hAnsi="Courier New" w:cs="Courier New"/>
                <w:sz w:val="20"/>
                <w:szCs w:val="20"/>
              </w:rPr>
              <w:t>средняя</w:t>
            </w:r>
          </w:p>
        </w:tc>
        <w:tc>
          <w:tcPr>
            <w:tcW w:w="336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государственная         </w:t>
            </w:r>
            <w:r>
              <w:rPr>
                <w:rFonts w:ascii="Courier New" w:hAnsi="Courier New" w:cs="Courier New"/>
                <w:sz w:val="20"/>
                <w:szCs w:val="20"/>
              </w:rPr>
              <w:br/>
              <w:t xml:space="preserve">поддержка предприятий     </w:t>
            </w:r>
            <w:r>
              <w:rPr>
                <w:rFonts w:ascii="Courier New" w:hAnsi="Courier New" w:cs="Courier New"/>
                <w:sz w:val="20"/>
                <w:szCs w:val="20"/>
              </w:rPr>
              <w:br/>
              <w:t xml:space="preserve">стройиндустрии и          </w:t>
            </w:r>
            <w:r>
              <w:rPr>
                <w:rFonts w:ascii="Courier New" w:hAnsi="Courier New" w:cs="Courier New"/>
                <w:sz w:val="20"/>
                <w:szCs w:val="20"/>
              </w:rPr>
              <w:br/>
              <w:t xml:space="preserve">промышленности            </w:t>
            </w:r>
            <w:r>
              <w:rPr>
                <w:rFonts w:ascii="Courier New" w:hAnsi="Courier New" w:cs="Courier New"/>
                <w:sz w:val="20"/>
                <w:szCs w:val="20"/>
              </w:rPr>
              <w:br/>
              <w:t xml:space="preserve">строительных материалов   </w:t>
            </w:r>
          </w:p>
        </w:tc>
      </w:tr>
      <w:tr w:rsidR="00AE0FEB">
        <w:tblPrEx>
          <w:tblCellMar>
            <w:top w:w="0" w:type="dxa"/>
            <w:bottom w:w="0" w:type="dxa"/>
          </w:tblCellMar>
        </w:tblPrEx>
        <w:trPr>
          <w:trHeight w:val="2400"/>
          <w:tblCellSpacing w:w="5" w:type="nil"/>
        </w:trPr>
        <w:tc>
          <w:tcPr>
            <w:tcW w:w="336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r>
              <w:rPr>
                <w:rFonts w:ascii="Courier New" w:hAnsi="Courier New" w:cs="Courier New"/>
                <w:sz w:val="20"/>
                <w:szCs w:val="20"/>
              </w:rPr>
              <w:lastRenderedPageBreak/>
              <w:t xml:space="preserve">Риск ухудшения состояния  </w:t>
            </w:r>
            <w:r>
              <w:rPr>
                <w:rFonts w:ascii="Courier New" w:hAnsi="Courier New" w:cs="Courier New"/>
                <w:sz w:val="20"/>
                <w:szCs w:val="20"/>
              </w:rPr>
              <w:br/>
              <w:t xml:space="preserve">экономики, что может      </w:t>
            </w:r>
            <w:r>
              <w:rPr>
                <w:rFonts w:ascii="Courier New" w:hAnsi="Courier New" w:cs="Courier New"/>
                <w:sz w:val="20"/>
                <w:szCs w:val="20"/>
              </w:rPr>
              <w:br/>
              <w:t xml:space="preserve">привести к снижению       </w:t>
            </w:r>
            <w:r>
              <w:rPr>
                <w:rFonts w:ascii="Courier New" w:hAnsi="Courier New" w:cs="Courier New"/>
                <w:sz w:val="20"/>
                <w:szCs w:val="20"/>
              </w:rPr>
              <w:br/>
              <w:t xml:space="preserve">бюджетных доходов и       </w:t>
            </w:r>
            <w:r>
              <w:rPr>
                <w:rFonts w:ascii="Courier New" w:hAnsi="Courier New" w:cs="Courier New"/>
                <w:sz w:val="20"/>
                <w:szCs w:val="20"/>
              </w:rPr>
              <w:br/>
              <w:t xml:space="preserve">расходов, ухудшению       </w:t>
            </w:r>
            <w:r>
              <w:rPr>
                <w:rFonts w:ascii="Courier New" w:hAnsi="Courier New" w:cs="Courier New"/>
                <w:sz w:val="20"/>
                <w:szCs w:val="20"/>
              </w:rPr>
              <w:br/>
              <w:t xml:space="preserve">динамики основных         </w:t>
            </w:r>
            <w:r>
              <w:rPr>
                <w:rFonts w:ascii="Courier New" w:hAnsi="Courier New" w:cs="Courier New"/>
                <w:sz w:val="20"/>
                <w:szCs w:val="20"/>
              </w:rPr>
              <w:br/>
              <w:t xml:space="preserve">макроэкономических        </w:t>
            </w:r>
            <w:r>
              <w:rPr>
                <w:rFonts w:ascii="Courier New" w:hAnsi="Courier New" w:cs="Courier New"/>
                <w:sz w:val="20"/>
                <w:szCs w:val="20"/>
              </w:rPr>
              <w:br/>
              <w:t xml:space="preserve">показателей, в том числе  </w:t>
            </w:r>
            <w:r>
              <w:rPr>
                <w:rFonts w:ascii="Courier New" w:hAnsi="Courier New" w:cs="Courier New"/>
                <w:sz w:val="20"/>
                <w:szCs w:val="20"/>
              </w:rPr>
              <w:br/>
              <w:t xml:space="preserve">повышению инфляции,       </w:t>
            </w:r>
            <w:r>
              <w:rPr>
                <w:rFonts w:ascii="Courier New" w:hAnsi="Courier New" w:cs="Courier New"/>
                <w:sz w:val="20"/>
                <w:szCs w:val="20"/>
              </w:rPr>
              <w:br/>
              <w:t xml:space="preserve">снижению темпов           </w:t>
            </w:r>
            <w:r>
              <w:rPr>
                <w:rFonts w:ascii="Courier New" w:hAnsi="Courier New" w:cs="Courier New"/>
                <w:sz w:val="20"/>
                <w:szCs w:val="20"/>
              </w:rPr>
              <w:br/>
              <w:t xml:space="preserve">экономического роста и    </w:t>
            </w:r>
            <w:r>
              <w:rPr>
                <w:rFonts w:ascii="Courier New" w:hAnsi="Courier New" w:cs="Courier New"/>
                <w:sz w:val="20"/>
                <w:szCs w:val="20"/>
              </w:rPr>
              <w:br/>
              <w:t xml:space="preserve">доходов населения         </w:t>
            </w:r>
          </w:p>
        </w:tc>
        <w:tc>
          <w:tcPr>
            <w:tcW w:w="156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средняя    </w:t>
            </w:r>
          </w:p>
        </w:tc>
        <w:tc>
          <w:tcPr>
            <w:tcW w:w="108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r>
              <w:rPr>
                <w:rFonts w:ascii="Courier New" w:hAnsi="Courier New" w:cs="Courier New"/>
                <w:sz w:val="20"/>
                <w:szCs w:val="20"/>
              </w:rPr>
              <w:t>высокая</w:t>
            </w:r>
          </w:p>
        </w:tc>
        <w:tc>
          <w:tcPr>
            <w:tcW w:w="336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r>
              <w:rPr>
                <w:rFonts w:ascii="Courier New" w:hAnsi="Courier New" w:cs="Courier New"/>
                <w:sz w:val="20"/>
                <w:szCs w:val="20"/>
              </w:rPr>
              <w:t>- оперативное реагирование</w:t>
            </w:r>
            <w:r>
              <w:rPr>
                <w:rFonts w:ascii="Courier New" w:hAnsi="Courier New" w:cs="Courier New"/>
                <w:sz w:val="20"/>
                <w:szCs w:val="20"/>
              </w:rPr>
              <w:br/>
              <w:t>на изменения, происходящие</w:t>
            </w:r>
            <w:r>
              <w:rPr>
                <w:rFonts w:ascii="Courier New" w:hAnsi="Courier New" w:cs="Courier New"/>
                <w:sz w:val="20"/>
                <w:szCs w:val="20"/>
              </w:rPr>
              <w:br/>
              <w:t xml:space="preserve">в экономике, и внесение   </w:t>
            </w:r>
            <w:r>
              <w:rPr>
                <w:rFonts w:ascii="Courier New" w:hAnsi="Courier New" w:cs="Courier New"/>
                <w:sz w:val="20"/>
                <w:szCs w:val="20"/>
              </w:rPr>
              <w:br/>
              <w:t xml:space="preserve">соответствующих изменений </w:t>
            </w:r>
            <w:r>
              <w:rPr>
                <w:rFonts w:ascii="Courier New" w:hAnsi="Courier New" w:cs="Courier New"/>
                <w:sz w:val="20"/>
                <w:szCs w:val="20"/>
              </w:rPr>
              <w:br/>
              <w:t xml:space="preserve">в Программу               </w:t>
            </w:r>
          </w:p>
        </w:tc>
      </w:tr>
      <w:tr w:rsidR="00AE0FEB">
        <w:tblPrEx>
          <w:tblCellMar>
            <w:top w:w="0" w:type="dxa"/>
            <w:bottom w:w="0" w:type="dxa"/>
          </w:tblCellMar>
        </w:tblPrEx>
        <w:trPr>
          <w:trHeight w:val="1200"/>
          <w:tblCellSpacing w:w="5" w:type="nil"/>
        </w:trPr>
        <w:tc>
          <w:tcPr>
            <w:tcW w:w="336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Информационные риски,     </w:t>
            </w:r>
            <w:r>
              <w:rPr>
                <w:rFonts w:ascii="Courier New" w:hAnsi="Courier New" w:cs="Courier New"/>
                <w:sz w:val="20"/>
                <w:szCs w:val="20"/>
              </w:rPr>
              <w:br/>
              <w:t xml:space="preserve">связанные с организацией  </w:t>
            </w:r>
            <w:r>
              <w:rPr>
                <w:rFonts w:ascii="Courier New" w:hAnsi="Courier New" w:cs="Courier New"/>
                <w:sz w:val="20"/>
                <w:szCs w:val="20"/>
              </w:rPr>
              <w:br/>
              <w:t xml:space="preserve">информационного           </w:t>
            </w:r>
            <w:r>
              <w:rPr>
                <w:rFonts w:ascii="Courier New" w:hAnsi="Courier New" w:cs="Courier New"/>
                <w:sz w:val="20"/>
                <w:szCs w:val="20"/>
              </w:rPr>
              <w:br/>
              <w:t xml:space="preserve">взаимодействия между      </w:t>
            </w:r>
            <w:r>
              <w:rPr>
                <w:rFonts w:ascii="Courier New" w:hAnsi="Courier New" w:cs="Courier New"/>
                <w:sz w:val="20"/>
                <w:szCs w:val="20"/>
              </w:rPr>
              <w:br/>
              <w:t xml:space="preserve">органами исполнительной   </w:t>
            </w:r>
            <w:r>
              <w:rPr>
                <w:rFonts w:ascii="Courier New" w:hAnsi="Courier New" w:cs="Courier New"/>
                <w:sz w:val="20"/>
                <w:szCs w:val="20"/>
              </w:rPr>
              <w:br/>
              <w:t xml:space="preserve">власти                    </w:t>
            </w:r>
          </w:p>
        </w:tc>
        <w:tc>
          <w:tcPr>
            <w:tcW w:w="156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низкая     </w:t>
            </w:r>
          </w:p>
        </w:tc>
        <w:tc>
          <w:tcPr>
            <w:tcW w:w="108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низкая </w:t>
            </w:r>
          </w:p>
        </w:tc>
        <w:tc>
          <w:tcPr>
            <w:tcW w:w="3360" w:type="dxa"/>
            <w:tcBorders>
              <w:left w:val="single" w:sz="4" w:space="0" w:color="auto"/>
              <w:bottom w:val="single" w:sz="4" w:space="0" w:color="auto"/>
              <w:right w:val="single" w:sz="4" w:space="0" w:color="auto"/>
            </w:tcBorders>
          </w:tcPr>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принятие решений,       </w:t>
            </w:r>
            <w:r>
              <w:rPr>
                <w:rFonts w:ascii="Courier New" w:hAnsi="Courier New" w:cs="Courier New"/>
                <w:sz w:val="20"/>
                <w:szCs w:val="20"/>
              </w:rPr>
              <w:br/>
              <w:t>направленных на достижение</w:t>
            </w:r>
            <w:r>
              <w:rPr>
                <w:rFonts w:ascii="Courier New" w:hAnsi="Courier New" w:cs="Courier New"/>
                <w:sz w:val="20"/>
                <w:szCs w:val="20"/>
              </w:rPr>
              <w:br/>
              <w:t xml:space="preserve">эффективного              </w:t>
            </w:r>
            <w:r>
              <w:rPr>
                <w:rFonts w:ascii="Courier New" w:hAnsi="Courier New" w:cs="Courier New"/>
                <w:sz w:val="20"/>
                <w:szCs w:val="20"/>
              </w:rPr>
              <w:br/>
              <w:t xml:space="preserve">взаимодействия            </w:t>
            </w:r>
            <w:r>
              <w:rPr>
                <w:rFonts w:ascii="Courier New" w:hAnsi="Courier New" w:cs="Courier New"/>
                <w:sz w:val="20"/>
                <w:szCs w:val="20"/>
              </w:rPr>
              <w:br/>
              <w:t xml:space="preserve">исполнителей и            </w:t>
            </w:r>
            <w:r>
              <w:rPr>
                <w:rFonts w:ascii="Courier New" w:hAnsi="Courier New" w:cs="Courier New"/>
                <w:sz w:val="20"/>
                <w:szCs w:val="20"/>
              </w:rPr>
              <w:br/>
              <w:t xml:space="preserve">соисполнителей Программы  </w:t>
            </w:r>
          </w:p>
        </w:tc>
      </w:tr>
    </w:tbl>
    <w:p w:rsidR="00AE0FEB" w:rsidRDefault="00AE0FEB">
      <w:pPr>
        <w:widowControl w:val="0"/>
        <w:autoSpaceDE w:val="0"/>
        <w:autoSpaceDN w:val="0"/>
        <w:adjustRightInd w:val="0"/>
        <w:spacing w:line="240" w:lineRule="auto"/>
        <w:ind w:firstLine="540"/>
        <w:rPr>
          <w:rFonts w:ascii="Calibri" w:hAnsi="Calibri" w:cs="Calibri"/>
          <w:sz w:val="20"/>
          <w:szCs w:val="20"/>
        </w:rPr>
      </w:pPr>
    </w:p>
    <w:p w:rsidR="00AE0FEB" w:rsidRDefault="00AE0FEB">
      <w:pPr>
        <w:widowControl w:val="0"/>
        <w:autoSpaceDE w:val="0"/>
        <w:autoSpaceDN w:val="0"/>
        <w:adjustRightInd w:val="0"/>
        <w:spacing w:line="240" w:lineRule="auto"/>
        <w:jc w:val="center"/>
        <w:outlineLvl w:val="1"/>
        <w:rPr>
          <w:rFonts w:ascii="Calibri" w:hAnsi="Calibri" w:cs="Calibri"/>
        </w:rPr>
      </w:pPr>
      <w:r>
        <w:rPr>
          <w:rFonts w:ascii="Calibri" w:hAnsi="Calibri" w:cs="Calibri"/>
        </w:rPr>
        <w:t>Раздел 10. МЕТОДИКА ОЦЕНКИ ЭФФЕКТИВНОСТИ ПРОГРАММЫ</w:t>
      </w: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widowControl w:val="0"/>
        <w:autoSpaceDE w:val="0"/>
        <w:autoSpaceDN w:val="0"/>
        <w:adjustRightInd w:val="0"/>
        <w:spacing w:line="240" w:lineRule="auto"/>
        <w:ind w:firstLine="540"/>
        <w:rPr>
          <w:rFonts w:ascii="Calibri" w:hAnsi="Calibri" w:cs="Calibri"/>
        </w:rPr>
      </w:pPr>
      <w:hyperlink w:anchor="Par2095" w:history="1">
        <w:r>
          <w:rPr>
            <w:rFonts w:ascii="Calibri" w:hAnsi="Calibri" w:cs="Calibri"/>
            <w:color w:val="0000FF"/>
          </w:rPr>
          <w:t>Методика</w:t>
        </w:r>
      </w:hyperlink>
      <w:r>
        <w:rPr>
          <w:rFonts w:ascii="Calibri" w:hAnsi="Calibri" w:cs="Calibri"/>
        </w:rPr>
        <w:t xml:space="preserve"> оценки эффективности Программы приведена в приложении N 8 к Программе.</w:t>
      </w: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widowControl w:val="0"/>
        <w:autoSpaceDE w:val="0"/>
        <w:autoSpaceDN w:val="0"/>
        <w:adjustRightInd w:val="0"/>
        <w:spacing w:line="240" w:lineRule="auto"/>
        <w:jc w:val="center"/>
        <w:outlineLvl w:val="1"/>
        <w:rPr>
          <w:rFonts w:ascii="Calibri" w:hAnsi="Calibri" w:cs="Calibri"/>
        </w:rPr>
      </w:pPr>
      <w:r>
        <w:rPr>
          <w:rFonts w:ascii="Calibri" w:hAnsi="Calibri" w:cs="Calibri"/>
        </w:rPr>
        <w:t>Раздел 11. МЕХАНИЗМ РЕАЛИЗАЦИИ ПРОГРАММЫ</w:t>
      </w: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Управление Программой осуществляется ответственным исполнителем Программы - министерством строительства края, в пределах установленной компетенции.</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В процессе реализации Программы ответственный исполнитель осуществляет следующие полномочия:</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организует реализацию Программы, вносит предложения о внесении изменений в Программу и несет ответственность за достижение показателей (индикаторов) Программы, а также конечных результатов ее реализации;</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запрашивает у соисполнителей сведения, необходимые для проведения мониторинга и подготовки годового отчета о ходе реализации и об оценке эффективности Программы (далее - годовой отчет);</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проводит оценку эффективности хода реализации Программы;</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ежеквартально в срок до 20 числа месяца, следующего за отчетным кварталом, представляет в министерство экономического развития и внешних связей края сведения, необходимые для проведения мониторинга;</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готовит годовой отчет и представляет его в министерство экономического развития и внешних связей края в срок до 01 марта года, следующего за отчетным.</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Соисполнители Программы:</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осуществляют реализацию мероприятий Программы;</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представляют ответственному исполнителю сведения, необходимые для проведения ежеквартального мониторинга, в срок до 10 числа месяца, следующего за отчетным кварталом;</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предоставляют ответственному исполнителю сведения для проведения оценки эффективности хода реализации Программы и подготовки годового отчета в срок до 10 февраля года, следующего за отчетным.</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Внесение изменений в Программу осуществляется по инициативе ответственного </w:t>
      </w:r>
      <w:r>
        <w:rPr>
          <w:rFonts w:ascii="Calibri" w:hAnsi="Calibri" w:cs="Calibri"/>
        </w:rPr>
        <w:lastRenderedPageBreak/>
        <w:t>исполнителя либо во исполнение поручений Правительства и Губернатора Хабаровского края, в том числе с учетом результатов оценки эффективности хода реализации Программы.</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Ответственный исполнитель размещает на официальном сайте Правительства края в информационно-телекоммуникационной сети "Интернет" информацию о Программе, ходе ее реализации, достижении значений показателей (индикаторов) Программы, степени выполнения мероприятий Программы.</w:t>
      </w: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widowControl w:val="0"/>
        <w:autoSpaceDE w:val="0"/>
        <w:autoSpaceDN w:val="0"/>
        <w:adjustRightInd w:val="0"/>
        <w:spacing w:line="240" w:lineRule="auto"/>
        <w:jc w:val="right"/>
        <w:outlineLvl w:val="1"/>
        <w:rPr>
          <w:rFonts w:ascii="Calibri" w:hAnsi="Calibri" w:cs="Calibri"/>
        </w:rPr>
      </w:pPr>
      <w:r>
        <w:rPr>
          <w:rFonts w:ascii="Calibri" w:hAnsi="Calibri" w:cs="Calibri"/>
        </w:rPr>
        <w:t>Приложение N 1</w:t>
      </w:r>
    </w:p>
    <w:p w:rsidR="00AE0FEB" w:rsidRDefault="00AE0FEB">
      <w:pPr>
        <w:widowControl w:val="0"/>
        <w:autoSpaceDE w:val="0"/>
        <w:autoSpaceDN w:val="0"/>
        <w:adjustRightInd w:val="0"/>
        <w:spacing w:line="240" w:lineRule="auto"/>
        <w:jc w:val="right"/>
        <w:rPr>
          <w:rFonts w:ascii="Calibri" w:hAnsi="Calibri" w:cs="Calibri"/>
        </w:rPr>
      </w:pPr>
      <w:r>
        <w:rPr>
          <w:rFonts w:ascii="Calibri" w:hAnsi="Calibri" w:cs="Calibri"/>
        </w:rPr>
        <w:t>к Государственной целевой программе</w:t>
      </w:r>
    </w:p>
    <w:p w:rsidR="00AE0FEB" w:rsidRDefault="00AE0FEB">
      <w:pPr>
        <w:widowControl w:val="0"/>
        <w:autoSpaceDE w:val="0"/>
        <w:autoSpaceDN w:val="0"/>
        <w:adjustRightInd w:val="0"/>
        <w:spacing w:line="240" w:lineRule="auto"/>
        <w:jc w:val="right"/>
        <w:rPr>
          <w:rFonts w:ascii="Calibri" w:hAnsi="Calibri" w:cs="Calibri"/>
        </w:rPr>
      </w:pPr>
      <w:r>
        <w:rPr>
          <w:rFonts w:ascii="Calibri" w:hAnsi="Calibri" w:cs="Calibri"/>
        </w:rPr>
        <w:t>Хабаровского края "Развитие жилищного</w:t>
      </w:r>
    </w:p>
    <w:p w:rsidR="00AE0FEB" w:rsidRDefault="00AE0FEB">
      <w:pPr>
        <w:widowControl w:val="0"/>
        <w:autoSpaceDE w:val="0"/>
        <w:autoSpaceDN w:val="0"/>
        <w:adjustRightInd w:val="0"/>
        <w:spacing w:line="240" w:lineRule="auto"/>
        <w:jc w:val="right"/>
        <w:rPr>
          <w:rFonts w:ascii="Calibri" w:hAnsi="Calibri" w:cs="Calibri"/>
        </w:rPr>
      </w:pPr>
      <w:r>
        <w:rPr>
          <w:rFonts w:ascii="Calibri" w:hAnsi="Calibri" w:cs="Calibri"/>
        </w:rPr>
        <w:t>строительства в Хабаровском крае"</w:t>
      </w:r>
    </w:p>
    <w:p w:rsidR="00AE0FEB" w:rsidRDefault="00AE0FEB">
      <w:pPr>
        <w:widowControl w:val="0"/>
        <w:autoSpaceDE w:val="0"/>
        <w:autoSpaceDN w:val="0"/>
        <w:adjustRightInd w:val="0"/>
        <w:spacing w:line="240" w:lineRule="auto"/>
        <w:jc w:val="right"/>
        <w:rPr>
          <w:rFonts w:ascii="Calibri" w:hAnsi="Calibri" w:cs="Calibri"/>
        </w:rPr>
        <w:sectPr w:rsidR="00AE0FEB" w:rsidSect="0060737E">
          <w:pgSz w:w="11906" w:h="16838"/>
          <w:pgMar w:top="1134" w:right="850" w:bottom="1134" w:left="1701" w:header="708" w:footer="708" w:gutter="0"/>
          <w:cols w:space="708"/>
          <w:docGrid w:linePitch="360"/>
        </w:sectPr>
      </w:pP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pStyle w:val="ConsPlusTitle"/>
        <w:jc w:val="center"/>
        <w:rPr>
          <w:sz w:val="20"/>
          <w:szCs w:val="20"/>
        </w:rPr>
      </w:pPr>
      <w:bookmarkStart w:id="6" w:name="Par675"/>
      <w:bookmarkEnd w:id="6"/>
      <w:r>
        <w:rPr>
          <w:sz w:val="20"/>
          <w:szCs w:val="20"/>
        </w:rPr>
        <w:t>СВЕДЕНИЯ</w:t>
      </w:r>
    </w:p>
    <w:p w:rsidR="00AE0FEB" w:rsidRDefault="00AE0FEB">
      <w:pPr>
        <w:pStyle w:val="ConsPlusTitle"/>
        <w:jc w:val="center"/>
        <w:rPr>
          <w:sz w:val="20"/>
          <w:szCs w:val="20"/>
        </w:rPr>
      </w:pPr>
      <w:r>
        <w:rPr>
          <w:sz w:val="20"/>
          <w:szCs w:val="20"/>
        </w:rPr>
        <w:t>О ПОКАЗАТЕЛЯХ (ИНДИКАТОРАХ)</w:t>
      </w:r>
    </w:p>
    <w:p w:rsidR="00AE0FEB" w:rsidRDefault="00AE0FEB">
      <w:pPr>
        <w:pStyle w:val="ConsPlusTitle"/>
        <w:jc w:val="center"/>
        <w:rPr>
          <w:sz w:val="20"/>
          <w:szCs w:val="20"/>
        </w:rPr>
      </w:pPr>
      <w:r>
        <w:rPr>
          <w:sz w:val="20"/>
          <w:szCs w:val="20"/>
        </w:rPr>
        <w:t>ГОСУДАРСТВЕННОЙ ЦЕЛЕВОЙ ПРОГРАММЫ ХАБАРОВСКОГО КРАЯ</w:t>
      </w:r>
    </w:p>
    <w:p w:rsidR="00AE0FEB" w:rsidRDefault="00AE0FEB">
      <w:pPr>
        <w:pStyle w:val="ConsPlusTitle"/>
        <w:jc w:val="center"/>
        <w:rPr>
          <w:sz w:val="20"/>
          <w:szCs w:val="20"/>
        </w:rPr>
      </w:pPr>
      <w:r>
        <w:rPr>
          <w:sz w:val="20"/>
          <w:szCs w:val="20"/>
        </w:rPr>
        <w:t>"РАЗВИТИЕ ЖИЛИЩНОГО СТРОИТЕЛЬСТВА В ХАБАРОВСКОМ КРАЕ"</w:t>
      </w:r>
    </w:p>
    <w:p w:rsidR="00AE0FEB" w:rsidRDefault="00AE0FEB">
      <w:pPr>
        <w:widowControl w:val="0"/>
        <w:autoSpaceDE w:val="0"/>
        <w:autoSpaceDN w:val="0"/>
        <w:adjustRightInd w:val="0"/>
        <w:spacing w:line="240" w:lineRule="auto"/>
        <w:ind w:firstLine="540"/>
        <w:rPr>
          <w:rFonts w:ascii="Calibri" w:hAnsi="Calibri" w:cs="Calibri"/>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w:t>
      </w:r>
    </w:p>
    <w:p w:rsidR="00AE0FEB" w:rsidRDefault="00AE0FEB">
      <w:pPr>
        <w:pStyle w:val="ConsPlusCell"/>
        <w:rPr>
          <w:rFonts w:ascii="Courier New" w:hAnsi="Courier New" w:cs="Courier New"/>
          <w:sz w:val="20"/>
          <w:szCs w:val="20"/>
        </w:rPr>
      </w:pPr>
      <w:r>
        <w:rPr>
          <w:rFonts w:ascii="Courier New" w:hAnsi="Courier New" w:cs="Courier New"/>
          <w:sz w:val="20"/>
          <w:szCs w:val="20"/>
        </w:rPr>
        <w:t>│ N  │    Наименование    │  Единица   │   Источник    │         Значение показателя (индикатора)         │</w:t>
      </w:r>
    </w:p>
    <w:p w:rsidR="00AE0FEB" w:rsidRDefault="00AE0FEB">
      <w:pPr>
        <w:pStyle w:val="ConsPlusCell"/>
        <w:rPr>
          <w:rFonts w:ascii="Courier New" w:hAnsi="Courier New" w:cs="Courier New"/>
          <w:sz w:val="20"/>
          <w:szCs w:val="20"/>
        </w:rPr>
      </w:pPr>
      <w:r>
        <w:rPr>
          <w:rFonts w:ascii="Courier New" w:hAnsi="Courier New" w:cs="Courier New"/>
          <w:sz w:val="20"/>
          <w:szCs w:val="20"/>
        </w:rPr>
        <w:t>│п/п │     показателя     │ измерения  │  информации   ├──────────┬─────────┬─────────┬─────────┬─────────┤</w:t>
      </w:r>
    </w:p>
    <w:p w:rsidR="00AE0FEB" w:rsidRDefault="00AE0FEB">
      <w:pPr>
        <w:pStyle w:val="ConsPlusCell"/>
        <w:rPr>
          <w:rFonts w:ascii="Courier New" w:hAnsi="Courier New" w:cs="Courier New"/>
          <w:sz w:val="20"/>
          <w:szCs w:val="20"/>
        </w:rPr>
      </w:pPr>
      <w:r>
        <w:rPr>
          <w:rFonts w:ascii="Courier New" w:hAnsi="Courier New" w:cs="Courier New"/>
          <w:sz w:val="20"/>
          <w:szCs w:val="20"/>
        </w:rPr>
        <w:t>│    │    (индикатора)    │            │               │ Базовый  │2013 год │2014 год │2015 год │2020 год │</w:t>
      </w:r>
    </w:p>
    <w:p w:rsidR="00AE0FEB" w:rsidRDefault="00AE0FEB">
      <w:pPr>
        <w:pStyle w:val="ConsPlusCell"/>
        <w:rPr>
          <w:rFonts w:ascii="Courier New" w:hAnsi="Courier New" w:cs="Courier New"/>
          <w:sz w:val="20"/>
          <w:szCs w:val="20"/>
        </w:rPr>
      </w:pPr>
      <w:r>
        <w:rPr>
          <w:rFonts w:ascii="Courier New" w:hAnsi="Courier New" w:cs="Courier New"/>
          <w:sz w:val="20"/>
          <w:szCs w:val="20"/>
        </w:rPr>
        <w:t>│    │     основного      │            │               │показатель│         │         │         │         │</w:t>
      </w:r>
    </w:p>
    <w:p w:rsidR="00AE0FEB" w:rsidRDefault="00AE0FEB">
      <w:pPr>
        <w:pStyle w:val="ConsPlusCell"/>
        <w:rPr>
          <w:rFonts w:ascii="Courier New" w:hAnsi="Courier New" w:cs="Courier New"/>
          <w:sz w:val="20"/>
          <w:szCs w:val="20"/>
        </w:rPr>
      </w:pPr>
      <w:r>
        <w:rPr>
          <w:rFonts w:ascii="Courier New" w:hAnsi="Courier New" w:cs="Courier New"/>
          <w:sz w:val="20"/>
          <w:szCs w:val="20"/>
        </w:rPr>
        <w:t>│    │    мероприятия     │            │               │2011 года │         │         │         │         │</w:t>
      </w:r>
    </w:p>
    <w:p w:rsidR="00AE0FEB" w:rsidRDefault="00AE0FEB">
      <w:pPr>
        <w:pStyle w:val="ConsPlusCell"/>
        <w:rPr>
          <w:rFonts w:ascii="Courier New" w:hAnsi="Courier New" w:cs="Courier New"/>
          <w:sz w:val="20"/>
          <w:szCs w:val="20"/>
        </w:rPr>
      </w:pPr>
      <w:r>
        <w:rPr>
          <w:rFonts w:ascii="Courier New" w:hAnsi="Courier New" w:cs="Courier New"/>
          <w:sz w:val="20"/>
          <w:szCs w:val="20"/>
        </w:rPr>
        <w:t>├────┼────────────────────┼────────────┼───────────────┼──────────┼─────────┼─────────┼─────────┼─────────┤</w:t>
      </w:r>
    </w:p>
    <w:p w:rsidR="00AE0FEB" w:rsidRDefault="00AE0FEB">
      <w:pPr>
        <w:pStyle w:val="ConsPlusCell"/>
        <w:rPr>
          <w:rFonts w:ascii="Courier New" w:hAnsi="Courier New" w:cs="Courier New"/>
          <w:sz w:val="20"/>
          <w:szCs w:val="20"/>
        </w:rPr>
      </w:pPr>
      <w:r>
        <w:rPr>
          <w:rFonts w:ascii="Courier New" w:hAnsi="Courier New" w:cs="Courier New"/>
          <w:sz w:val="20"/>
          <w:szCs w:val="20"/>
        </w:rPr>
        <w:t>│ 1  │         2          │     3      │       4       │    5     │    6    │    7    │    8    │    9    │</w:t>
      </w:r>
    </w:p>
    <w:p w:rsidR="00AE0FEB" w:rsidRDefault="00AE0FEB">
      <w:pPr>
        <w:pStyle w:val="ConsPlusCell"/>
        <w:rPr>
          <w:rFonts w:ascii="Courier New" w:hAnsi="Courier New" w:cs="Courier New"/>
          <w:sz w:val="20"/>
          <w:szCs w:val="20"/>
        </w:rPr>
      </w:pPr>
      <w:r>
        <w:rPr>
          <w:rFonts w:ascii="Courier New" w:hAnsi="Courier New" w:cs="Courier New"/>
          <w:sz w:val="20"/>
          <w:szCs w:val="20"/>
        </w:rPr>
        <w:t>└────┴────────────────────┴────────────┴───────────────┴──────────┴─────────┴─────────┴─────────┴─────────┘</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Уровень              кв. метров   Территориальный     22,00      22,10     22,30     22,70     26,60</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обеспеченности       на человека  орган</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населения жильем на               федеральной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конец года                        службы</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государственной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статистики по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Хабаровскому</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краю (далее -</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Хабстат)</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Годовой объем ввода      -"-            -"-            0,29       0,29      0,29      0,33      0,76</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жилья, приходящийся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в среднем на одного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жителя края</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Коэффициент          лет                -"-            4,70       4,30      4,20      4,10      3,60</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доступности жилья</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Доля семей, имеющих  процентов          -"-           16,80      20,50     22,10     23,80     30,80</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возможность</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приобрести жилье с</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помощью собственных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и заемных средств</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1.   Комплексное освоение и развитие территорий в целях жилищного строительства</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1.1. Ввод жилья в рамках  тыс. кв.     Хабстат            144,30     187,90    216,90    322,00    350,00</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мероприятий по       метров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комплексному</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освоению и развитию</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территорий в целях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жилищного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строительства</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1.2. Годовой объем ввода      -"-            -"-          382,50     405,00    410,00    460,00   1000,00</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жилья</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1.3. Доля ввода жилья,    процентов          -"-           17,30      17,30     30,00     45,00     60,00</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соответствующего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стандартам</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экономкласса</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1.4. Доля ввода               -"-            -"-           22,30      33,00     39,00     45,00     50,00</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малоэтажного жилья</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2.   Содействие в разработке документов территориального планирования</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2.1. Число муниципальных  единицы      органы              84        233       233       233       233</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образований края, в               исполнительной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которых полностью                 власти края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разработаны</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документы</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территориального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планирования</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3.   Содействие развитию местной промышленности строительных материалов</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3.1. Объем выпуска                     Хабстат, органы</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основных видов                    исполнительной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строительных                      власти края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материалов:</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 железобетон        тыс. куб.                       292,80     305,00    310,00    310,00    389,00</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метров</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 нерудные               -"-                        1255,70    1130,00   1140,00   1150,00   1350,00</w:t>
      </w:r>
    </w:p>
    <w:p w:rsidR="00AE0FEB" w:rsidRDefault="00AE0FEB">
      <w:pPr>
        <w:pStyle w:val="ConsPlusCell"/>
        <w:rPr>
          <w:rFonts w:ascii="Courier New" w:hAnsi="Courier New" w:cs="Courier New"/>
          <w:sz w:val="20"/>
          <w:szCs w:val="20"/>
        </w:rPr>
      </w:pPr>
      <w:r>
        <w:rPr>
          <w:rFonts w:ascii="Courier New" w:hAnsi="Courier New" w:cs="Courier New"/>
          <w:sz w:val="20"/>
          <w:szCs w:val="20"/>
        </w:rPr>
        <w:lastRenderedPageBreak/>
        <w:t xml:space="preserve">      строительные</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материалы</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 кирпич             млн. штук                        39,10      42,00     45,00     57,00     86,00</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 теплоизоляционные  тыс. куб.                       320,00     330,00    320,00    325,00    360,00</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материалы            метров</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4.   Стимулирование частной инициативы граждан в жилищном строительстве и привлечение корпоративных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средств</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4.1. Количество граждан,  семей        органы             979       1070      1080      1090      1150</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улучшивших жилищные               исполнительной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условия при                       власти края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строительстве жилья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на условиях ипотеки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 привлечением</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средств краевого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бюджета 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корпоративных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средств</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4.2. Объем ипотечного     млн. рублей  органы            9529,0    13800,0   16500,0   19800,0   49400,0</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жилищного                         исполнительной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кредитования                      власти края</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5.   Предоставление молодым семьям социальных выплат на приобретение или строительство жилья</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5.1. Количество молодых   семей        органы             729        740       760       780       900</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семей, улучшивших                 исполнительной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жилищные условия                  власти края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при оказании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содействия за счет</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бюджетных средств</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6.   Обеспечение жильем категорий граждан, установленных </w:t>
      </w:r>
      <w:hyperlink r:id="rId24" w:history="1">
        <w:r>
          <w:rPr>
            <w:rFonts w:ascii="Courier New" w:hAnsi="Courier New" w:cs="Courier New"/>
            <w:color w:val="0000FF"/>
            <w:sz w:val="20"/>
            <w:szCs w:val="20"/>
          </w:rPr>
          <w:t>Законом</w:t>
        </w:r>
      </w:hyperlink>
      <w:r>
        <w:rPr>
          <w:rFonts w:ascii="Courier New" w:hAnsi="Courier New" w:cs="Courier New"/>
          <w:sz w:val="20"/>
          <w:szCs w:val="20"/>
        </w:rPr>
        <w:t xml:space="preserve"> Хабаровского края от 13 октября 2005 г.</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N 304 "О жилищных правоотношениях в Хабаровском крае"</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6.1. Количество граждан,  человек      органы             432        381       384       396       480</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категории которых                 исполнительной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установлены краевым               власти края</w:t>
      </w:r>
    </w:p>
    <w:p w:rsidR="00AE0FEB" w:rsidRDefault="00AE0FEB">
      <w:pPr>
        <w:pStyle w:val="ConsPlusCell"/>
        <w:rPr>
          <w:rFonts w:ascii="Courier New" w:hAnsi="Courier New" w:cs="Courier New"/>
          <w:sz w:val="20"/>
          <w:szCs w:val="20"/>
        </w:rPr>
      </w:pPr>
      <w:r>
        <w:rPr>
          <w:rFonts w:ascii="Courier New" w:hAnsi="Courier New" w:cs="Courier New"/>
          <w:sz w:val="20"/>
          <w:szCs w:val="20"/>
        </w:rPr>
        <w:lastRenderedPageBreak/>
        <w:t xml:space="preserve">      законодательством,</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улучшивших жилищные</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условия, в том</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числе:</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детей-сирот и детей,                                 105        242       315       327       400</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оставшихся без</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попечения родителей</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7.   Содействие внедрению инновационных технологий в жилищном строительстве, в том числе номенклатуры</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современных, конкурентоспособных строительных материалов, изделий, конструкций, отвечающих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требованиям энергоэффективности и экологичности</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7.1. Количество           единиц       Хабстат, органы      9         10        11        12        12</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предприятий                       исполнительной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промышленности                    власти края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строительных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материалов,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осуществляющих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деятельность на</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территории края, на</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которых проводятся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работы по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модернизации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действующих 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введению новых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мощностей</w:t>
      </w: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widowControl w:val="0"/>
        <w:autoSpaceDE w:val="0"/>
        <w:autoSpaceDN w:val="0"/>
        <w:adjustRightInd w:val="0"/>
        <w:spacing w:line="240" w:lineRule="auto"/>
        <w:jc w:val="right"/>
        <w:outlineLvl w:val="1"/>
        <w:rPr>
          <w:rFonts w:ascii="Calibri" w:hAnsi="Calibri" w:cs="Calibri"/>
        </w:rPr>
      </w:pPr>
      <w:r>
        <w:rPr>
          <w:rFonts w:ascii="Calibri" w:hAnsi="Calibri" w:cs="Calibri"/>
        </w:rPr>
        <w:t>Приложение N 2</w:t>
      </w:r>
    </w:p>
    <w:p w:rsidR="00AE0FEB" w:rsidRDefault="00AE0FEB">
      <w:pPr>
        <w:widowControl w:val="0"/>
        <w:autoSpaceDE w:val="0"/>
        <w:autoSpaceDN w:val="0"/>
        <w:adjustRightInd w:val="0"/>
        <w:spacing w:line="240" w:lineRule="auto"/>
        <w:jc w:val="right"/>
        <w:rPr>
          <w:rFonts w:ascii="Calibri" w:hAnsi="Calibri" w:cs="Calibri"/>
        </w:rPr>
      </w:pPr>
      <w:r>
        <w:rPr>
          <w:rFonts w:ascii="Calibri" w:hAnsi="Calibri" w:cs="Calibri"/>
        </w:rPr>
        <w:t>к Государственной целевой программе</w:t>
      </w:r>
    </w:p>
    <w:p w:rsidR="00AE0FEB" w:rsidRDefault="00AE0FEB">
      <w:pPr>
        <w:widowControl w:val="0"/>
        <w:autoSpaceDE w:val="0"/>
        <w:autoSpaceDN w:val="0"/>
        <w:adjustRightInd w:val="0"/>
        <w:spacing w:line="240" w:lineRule="auto"/>
        <w:jc w:val="right"/>
        <w:rPr>
          <w:rFonts w:ascii="Calibri" w:hAnsi="Calibri" w:cs="Calibri"/>
        </w:rPr>
      </w:pPr>
      <w:r>
        <w:rPr>
          <w:rFonts w:ascii="Calibri" w:hAnsi="Calibri" w:cs="Calibri"/>
        </w:rPr>
        <w:t>Хабаровского края "Развитие жилищного</w:t>
      </w:r>
    </w:p>
    <w:p w:rsidR="00AE0FEB" w:rsidRDefault="00AE0FEB">
      <w:pPr>
        <w:widowControl w:val="0"/>
        <w:autoSpaceDE w:val="0"/>
        <w:autoSpaceDN w:val="0"/>
        <w:adjustRightInd w:val="0"/>
        <w:spacing w:line="240" w:lineRule="auto"/>
        <w:jc w:val="right"/>
        <w:rPr>
          <w:rFonts w:ascii="Calibri" w:hAnsi="Calibri" w:cs="Calibri"/>
        </w:rPr>
      </w:pPr>
      <w:r>
        <w:rPr>
          <w:rFonts w:ascii="Calibri" w:hAnsi="Calibri" w:cs="Calibri"/>
        </w:rPr>
        <w:t>строительства в Хабаровском крае"</w:t>
      </w: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pStyle w:val="ConsPlusTitle"/>
        <w:jc w:val="center"/>
        <w:rPr>
          <w:sz w:val="20"/>
          <w:szCs w:val="20"/>
        </w:rPr>
      </w:pPr>
      <w:bookmarkStart w:id="7" w:name="Par832"/>
      <w:bookmarkEnd w:id="7"/>
      <w:r>
        <w:rPr>
          <w:sz w:val="20"/>
          <w:szCs w:val="20"/>
        </w:rPr>
        <w:t>ИНФОРМАЦИЯ</w:t>
      </w:r>
    </w:p>
    <w:p w:rsidR="00AE0FEB" w:rsidRDefault="00AE0FEB">
      <w:pPr>
        <w:pStyle w:val="ConsPlusTitle"/>
        <w:jc w:val="center"/>
        <w:rPr>
          <w:sz w:val="20"/>
          <w:szCs w:val="20"/>
        </w:rPr>
      </w:pPr>
      <w:r>
        <w:rPr>
          <w:sz w:val="20"/>
          <w:szCs w:val="20"/>
        </w:rPr>
        <w:t>ПО ОБЪЕКТАМ КАПИТАЛЬНОГО СТРОИТЕЛЬСТВА ГОСУДАРСТВЕННОЙ</w:t>
      </w:r>
    </w:p>
    <w:p w:rsidR="00AE0FEB" w:rsidRDefault="00AE0FEB">
      <w:pPr>
        <w:pStyle w:val="ConsPlusTitle"/>
        <w:jc w:val="center"/>
        <w:rPr>
          <w:sz w:val="20"/>
          <w:szCs w:val="20"/>
        </w:rPr>
      </w:pPr>
      <w:r>
        <w:rPr>
          <w:sz w:val="20"/>
          <w:szCs w:val="20"/>
        </w:rPr>
        <w:t>ЦЕЛЕВОЙ ПРОГРАММЫ ХАБАРОВСКОГО КРАЯ "РАЗВИТИЕ ЖИЛИЩНОГО</w:t>
      </w:r>
    </w:p>
    <w:p w:rsidR="00AE0FEB" w:rsidRDefault="00AE0FEB">
      <w:pPr>
        <w:pStyle w:val="ConsPlusTitle"/>
        <w:jc w:val="center"/>
        <w:rPr>
          <w:sz w:val="20"/>
          <w:szCs w:val="20"/>
        </w:rPr>
      </w:pPr>
      <w:r>
        <w:rPr>
          <w:sz w:val="20"/>
          <w:szCs w:val="20"/>
        </w:rPr>
        <w:lastRenderedPageBreak/>
        <w:t>СТРОИТЕЛЬСТВА В ХАБАРОВСКОМ КРАЕ"</w:t>
      </w:r>
    </w:p>
    <w:p w:rsidR="00AE0FEB" w:rsidRDefault="00AE0FEB">
      <w:pPr>
        <w:widowControl w:val="0"/>
        <w:autoSpaceDE w:val="0"/>
        <w:autoSpaceDN w:val="0"/>
        <w:adjustRightInd w:val="0"/>
        <w:spacing w:line="240" w:lineRule="auto"/>
        <w:ind w:firstLine="540"/>
        <w:rPr>
          <w:rFonts w:ascii="Calibri" w:hAnsi="Calibri" w:cs="Calibri"/>
          <w:sz w:val="20"/>
          <w:szCs w:val="20"/>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w:t>
      </w:r>
    </w:p>
    <w:p w:rsidR="00AE0FEB" w:rsidRDefault="00AE0FEB">
      <w:pPr>
        <w:pStyle w:val="ConsPlusCell"/>
        <w:rPr>
          <w:rFonts w:ascii="Courier New" w:hAnsi="Courier New" w:cs="Courier New"/>
          <w:sz w:val="16"/>
          <w:szCs w:val="16"/>
        </w:rPr>
      </w:pPr>
      <w:r>
        <w:rPr>
          <w:rFonts w:ascii="Courier New" w:hAnsi="Courier New" w:cs="Courier New"/>
          <w:sz w:val="16"/>
          <w:szCs w:val="16"/>
        </w:rPr>
        <w:t>│ N │  Наименование  │    Сроки    │Ответственный│Наличие     │Мощность │ Сметная  │      Объем финансирования (тыс. рублей)       │Непосредственный│</w:t>
      </w:r>
    </w:p>
    <w:p w:rsidR="00AE0FEB" w:rsidRDefault="00AE0FEB">
      <w:pPr>
        <w:pStyle w:val="ConsPlusCell"/>
        <w:rPr>
          <w:rFonts w:ascii="Courier New" w:hAnsi="Courier New" w:cs="Courier New"/>
          <w:sz w:val="16"/>
          <w:szCs w:val="16"/>
        </w:rPr>
      </w:pPr>
      <w:r>
        <w:rPr>
          <w:rFonts w:ascii="Courier New" w:hAnsi="Courier New" w:cs="Courier New"/>
          <w:sz w:val="16"/>
          <w:szCs w:val="16"/>
        </w:rPr>
        <w:t>│п/п│    объекта     │строительства│ исполнитель │проектно-   │         │стоимость ├───────────┬────────────┬───────────┬──────────┤   результат    │</w:t>
      </w:r>
    </w:p>
    <w:p w:rsidR="00AE0FEB" w:rsidRDefault="00AE0FEB">
      <w:pPr>
        <w:pStyle w:val="ConsPlusCell"/>
        <w:rPr>
          <w:rFonts w:ascii="Courier New" w:hAnsi="Courier New" w:cs="Courier New"/>
          <w:sz w:val="16"/>
          <w:szCs w:val="16"/>
        </w:rPr>
      </w:pPr>
      <w:r>
        <w:rPr>
          <w:rFonts w:ascii="Courier New" w:hAnsi="Courier New" w:cs="Courier New"/>
          <w:sz w:val="16"/>
          <w:szCs w:val="16"/>
        </w:rPr>
        <w:t>│   │  капитального  │             │             │сметной     │         │в текущих │   всего   │федеральный │  краевой  │ местный  │    (краткое    │</w:t>
      </w:r>
    </w:p>
    <w:p w:rsidR="00AE0FEB" w:rsidRDefault="00AE0FEB">
      <w:pPr>
        <w:pStyle w:val="ConsPlusCell"/>
        <w:rPr>
          <w:rFonts w:ascii="Courier New" w:hAnsi="Courier New" w:cs="Courier New"/>
          <w:sz w:val="16"/>
          <w:szCs w:val="16"/>
        </w:rPr>
      </w:pPr>
      <w:r>
        <w:rPr>
          <w:rFonts w:ascii="Courier New" w:hAnsi="Courier New" w:cs="Courier New"/>
          <w:sz w:val="16"/>
          <w:szCs w:val="16"/>
        </w:rPr>
        <w:t>│   │ строительства  │             │             │документации│         │  ценах   │           │   бюджет   │  бюджет   │ бюджет   │   описание)    │</w:t>
      </w:r>
    </w:p>
    <w:p w:rsidR="00AE0FEB" w:rsidRDefault="00AE0FEB">
      <w:pPr>
        <w:pStyle w:val="ConsPlusCell"/>
        <w:rPr>
          <w:rFonts w:ascii="Courier New" w:hAnsi="Courier New" w:cs="Courier New"/>
          <w:sz w:val="16"/>
          <w:szCs w:val="16"/>
        </w:rPr>
      </w:pPr>
      <w:r>
        <w:rPr>
          <w:rFonts w:ascii="Courier New" w:hAnsi="Courier New" w:cs="Courier New"/>
          <w:sz w:val="16"/>
          <w:szCs w:val="16"/>
        </w:rPr>
        <w:t>│   │                │             │             │            │         │  (тыс.   │           │            │           │          │                │</w:t>
      </w:r>
    </w:p>
    <w:p w:rsidR="00AE0FEB" w:rsidRDefault="00AE0FEB">
      <w:pPr>
        <w:pStyle w:val="ConsPlusCell"/>
        <w:rPr>
          <w:rFonts w:ascii="Courier New" w:hAnsi="Courier New" w:cs="Courier New"/>
          <w:sz w:val="16"/>
          <w:szCs w:val="16"/>
        </w:rPr>
      </w:pPr>
      <w:r>
        <w:rPr>
          <w:rFonts w:ascii="Courier New" w:hAnsi="Courier New" w:cs="Courier New"/>
          <w:sz w:val="16"/>
          <w:szCs w:val="16"/>
        </w:rPr>
        <w:t>│   │                │             │             │            │         │ рублей)  │           │            │           │          │                │</w:t>
      </w:r>
    </w:p>
    <w:p w:rsidR="00AE0FEB" w:rsidRDefault="00AE0FEB">
      <w:pPr>
        <w:pStyle w:val="ConsPlusCell"/>
        <w:rPr>
          <w:rFonts w:ascii="Courier New" w:hAnsi="Courier New" w:cs="Courier New"/>
          <w:sz w:val="16"/>
          <w:szCs w:val="16"/>
        </w:rPr>
      </w:pPr>
      <w:r>
        <w:rPr>
          <w:rFonts w:ascii="Courier New" w:hAnsi="Courier New" w:cs="Courier New"/>
          <w:sz w:val="16"/>
          <w:szCs w:val="16"/>
        </w:rPr>
        <w:t>├───┼────────────────┼─────────────┼─────────────┼────────────┼─────────┼──────────┼───────────┼────────────┼───────────┼──────────┼────────────────┤</w:t>
      </w:r>
    </w:p>
    <w:p w:rsidR="00AE0FEB" w:rsidRDefault="00AE0FEB">
      <w:pPr>
        <w:pStyle w:val="ConsPlusCell"/>
        <w:rPr>
          <w:rFonts w:ascii="Courier New" w:hAnsi="Courier New" w:cs="Courier New"/>
          <w:sz w:val="16"/>
          <w:szCs w:val="16"/>
        </w:rPr>
      </w:pPr>
      <w:r>
        <w:rPr>
          <w:rFonts w:ascii="Courier New" w:hAnsi="Courier New" w:cs="Courier New"/>
          <w:sz w:val="16"/>
          <w:szCs w:val="16"/>
        </w:rPr>
        <w:t>│ 1 │       2        │      3      │      4      │     5      │    6    │    7     │     8     │     9      │    10     │   11     │       12       │</w:t>
      </w:r>
    </w:p>
    <w:p w:rsidR="00AE0FEB" w:rsidRDefault="00AE0FEB">
      <w:pPr>
        <w:pStyle w:val="ConsPlusCell"/>
        <w:rPr>
          <w:rFonts w:ascii="Courier New" w:hAnsi="Courier New" w:cs="Courier New"/>
          <w:sz w:val="16"/>
          <w:szCs w:val="16"/>
        </w:rPr>
      </w:pPr>
      <w:r>
        <w:rPr>
          <w:rFonts w:ascii="Courier New" w:hAnsi="Courier New" w:cs="Courier New"/>
          <w:sz w:val="16"/>
          <w:szCs w:val="16"/>
        </w:rPr>
        <w:t>└───┴────────────────┴─────────────┴─────────────┴────────────┴─────────┴──────────┴───────────┴────────────┴───────────┴──────────┴────────────────┘</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1.  Краевой центр    2009 -        министерство  имеется      230 мест  2530000,00  2289000,00  1064385,00  1224615,00       0     снижение</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образования в    2014 годы     строительства                                                                                   социальной</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Индустриальном                 края                                                                                            напряженности</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районе</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г. Хабаровска</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2.  Детский сад по   2012 -             -"-          -"-        -"-      318683,40   318683,40   148187,80   122692,94   47802,66        -"-</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ул. Рабочий      2013 годы</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Городок -</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Ленинградская в</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Центральном</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районе г.</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Хабаровска</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3.  Детский сад на   2012 -        министерство  имеется      230 мест   280173,24   280173,24   130280,59   107866,70   42025,95  снижение</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230 мест по      2013 годы     строительства                                                                                   социальной</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ул. Совхозной в                края                                                                                            напряженности</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Железнодорожном</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районе</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г. Хабаровска</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4.  Детский сад на   2012 -             -"-          -"-      190 мест   236672,30   236672,30   110052,60    91118,90   35500,80        -"-</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190 мест по      2014 годы</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ул. Морозова в</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Индустриальном</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районе</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г. Хабаровска</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5.  ул. Дикопольцева 2012 -             -"-          -"-                1525485,40  1525485,40   709350,90   470917,50  345217,00  повышение</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на участке от    2014 годы                                                                                                     комфортности</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ул. Ленина до                                                                                                                  проживания в</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ул. Волочаевской                                                                                                               прилегающих</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в г. Хабаровске                                                                                                                районах</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Итого                                                               4891014,34  4650014,34  2162256,89  2017211,04  470546,41</w:t>
      </w:r>
    </w:p>
    <w:p w:rsidR="00AE0FEB" w:rsidRDefault="00AE0FEB">
      <w:pPr>
        <w:widowControl w:val="0"/>
        <w:autoSpaceDE w:val="0"/>
        <w:autoSpaceDN w:val="0"/>
        <w:adjustRightInd w:val="0"/>
        <w:spacing w:line="240" w:lineRule="auto"/>
        <w:ind w:firstLine="540"/>
        <w:rPr>
          <w:rFonts w:ascii="Calibri" w:hAnsi="Calibri" w:cs="Calibri"/>
          <w:sz w:val="16"/>
          <w:szCs w:val="16"/>
        </w:rPr>
      </w:pPr>
    </w:p>
    <w:p w:rsidR="00AE0FEB" w:rsidRDefault="00AE0FEB">
      <w:pPr>
        <w:widowControl w:val="0"/>
        <w:autoSpaceDE w:val="0"/>
        <w:autoSpaceDN w:val="0"/>
        <w:adjustRightInd w:val="0"/>
        <w:spacing w:line="240" w:lineRule="auto"/>
        <w:ind w:firstLine="540"/>
        <w:rPr>
          <w:rFonts w:ascii="Calibri" w:hAnsi="Calibri" w:cs="Calibri"/>
          <w:sz w:val="16"/>
          <w:szCs w:val="16"/>
        </w:rPr>
      </w:pPr>
    </w:p>
    <w:p w:rsidR="00AE0FEB" w:rsidRDefault="00AE0FEB">
      <w:pPr>
        <w:widowControl w:val="0"/>
        <w:autoSpaceDE w:val="0"/>
        <w:autoSpaceDN w:val="0"/>
        <w:adjustRightInd w:val="0"/>
        <w:spacing w:line="240" w:lineRule="auto"/>
        <w:ind w:firstLine="540"/>
        <w:rPr>
          <w:rFonts w:ascii="Calibri" w:hAnsi="Calibri" w:cs="Calibri"/>
          <w:sz w:val="16"/>
          <w:szCs w:val="16"/>
        </w:rPr>
      </w:pPr>
    </w:p>
    <w:p w:rsidR="00AE0FEB" w:rsidRDefault="00AE0FEB">
      <w:pPr>
        <w:widowControl w:val="0"/>
        <w:autoSpaceDE w:val="0"/>
        <w:autoSpaceDN w:val="0"/>
        <w:adjustRightInd w:val="0"/>
        <w:spacing w:line="240" w:lineRule="auto"/>
        <w:ind w:firstLine="540"/>
        <w:rPr>
          <w:rFonts w:ascii="Calibri" w:hAnsi="Calibri" w:cs="Calibri"/>
          <w:sz w:val="16"/>
          <w:szCs w:val="16"/>
        </w:rPr>
      </w:pPr>
    </w:p>
    <w:p w:rsidR="00AE0FEB" w:rsidRDefault="00AE0FEB">
      <w:pPr>
        <w:widowControl w:val="0"/>
        <w:autoSpaceDE w:val="0"/>
        <w:autoSpaceDN w:val="0"/>
        <w:adjustRightInd w:val="0"/>
        <w:spacing w:line="240" w:lineRule="auto"/>
        <w:ind w:firstLine="540"/>
        <w:rPr>
          <w:rFonts w:ascii="Calibri" w:hAnsi="Calibri" w:cs="Calibri"/>
          <w:sz w:val="16"/>
          <w:szCs w:val="16"/>
        </w:rPr>
      </w:pPr>
    </w:p>
    <w:p w:rsidR="00AE0FEB" w:rsidRDefault="00AE0FEB">
      <w:pPr>
        <w:widowControl w:val="0"/>
        <w:autoSpaceDE w:val="0"/>
        <w:autoSpaceDN w:val="0"/>
        <w:adjustRightInd w:val="0"/>
        <w:spacing w:line="240" w:lineRule="auto"/>
        <w:jc w:val="right"/>
        <w:outlineLvl w:val="1"/>
        <w:rPr>
          <w:rFonts w:ascii="Calibri" w:hAnsi="Calibri" w:cs="Calibri"/>
        </w:rPr>
      </w:pPr>
      <w:r>
        <w:rPr>
          <w:rFonts w:ascii="Calibri" w:hAnsi="Calibri" w:cs="Calibri"/>
        </w:rPr>
        <w:t>Приложение N 3</w:t>
      </w:r>
    </w:p>
    <w:p w:rsidR="00AE0FEB" w:rsidRDefault="00AE0FEB">
      <w:pPr>
        <w:widowControl w:val="0"/>
        <w:autoSpaceDE w:val="0"/>
        <w:autoSpaceDN w:val="0"/>
        <w:adjustRightInd w:val="0"/>
        <w:spacing w:line="240" w:lineRule="auto"/>
        <w:jc w:val="right"/>
        <w:rPr>
          <w:rFonts w:ascii="Calibri" w:hAnsi="Calibri" w:cs="Calibri"/>
        </w:rPr>
      </w:pPr>
      <w:r>
        <w:rPr>
          <w:rFonts w:ascii="Calibri" w:hAnsi="Calibri" w:cs="Calibri"/>
        </w:rPr>
        <w:t>к Государственной целевой программе</w:t>
      </w:r>
    </w:p>
    <w:p w:rsidR="00AE0FEB" w:rsidRDefault="00AE0FEB">
      <w:pPr>
        <w:widowControl w:val="0"/>
        <w:autoSpaceDE w:val="0"/>
        <w:autoSpaceDN w:val="0"/>
        <w:adjustRightInd w:val="0"/>
        <w:spacing w:line="240" w:lineRule="auto"/>
        <w:jc w:val="right"/>
        <w:rPr>
          <w:rFonts w:ascii="Calibri" w:hAnsi="Calibri" w:cs="Calibri"/>
        </w:rPr>
      </w:pPr>
      <w:r>
        <w:rPr>
          <w:rFonts w:ascii="Calibri" w:hAnsi="Calibri" w:cs="Calibri"/>
        </w:rPr>
        <w:t>Хабаровского края "Развитие жилищного</w:t>
      </w:r>
    </w:p>
    <w:p w:rsidR="00AE0FEB" w:rsidRDefault="00AE0FEB">
      <w:pPr>
        <w:widowControl w:val="0"/>
        <w:autoSpaceDE w:val="0"/>
        <w:autoSpaceDN w:val="0"/>
        <w:adjustRightInd w:val="0"/>
        <w:spacing w:line="240" w:lineRule="auto"/>
        <w:jc w:val="right"/>
        <w:rPr>
          <w:rFonts w:ascii="Calibri" w:hAnsi="Calibri" w:cs="Calibri"/>
        </w:rPr>
      </w:pPr>
      <w:r>
        <w:rPr>
          <w:rFonts w:ascii="Calibri" w:hAnsi="Calibri" w:cs="Calibri"/>
        </w:rPr>
        <w:t>строительства в Хабаровском крае"</w:t>
      </w: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pStyle w:val="ConsPlusTitle"/>
        <w:jc w:val="center"/>
        <w:rPr>
          <w:sz w:val="20"/>
          <w:szCs w:val="20"/>
        </w:rPr>
      </w:pPr>
      <w:bookmarkStart w:id="8" w:name="Par892"/>
      <w:bookmarkEnd w:id="8"/>
      <w:r>
        <w:rPr>
          <w:sz w:val="20"/>
          <w:szCs w:val="20"/>
        </w:rPr>
        <w:t>ПЕРЕЧЕНЬ</w:t>
      </w:r>
    </w:p>
    <w:p w:rsidR="00AE0FEB" w:rsidRDefault="00AE0FEB">
      <w:pPr>
        <w:pStyle w:val="ConsPlusTitle"/>
        <w:jc w:val="center"/>
        <w:rPr>
          <w:sz w:val="20"/>
          <w:szCs w:val="20"/>
        </w:rPr>
      </w:pPr>
      <w:r>
        <w:rPr>
          <w:sz w:val="20"/>
          <w:szCs w:val="20"/>
        </w:rPr>
        <w:t>ОСНОВНЫХ МЕРОПРИЯТИЙ ГОСУДАРСТВЕННОЙ ЦЕЛЕВОЙ ПРОГРАММЫ</w:t>
      </w:r>
    </w:p>
    <w:p w:rsidR="00AE0FEB" w:rsidRDefault="00AE0FEB">
      <w:pPr>
        <w:pStyle w:val="ConsPlusTitle"/>
        <w:jc w:val="center"/>
        <w:rPr>
          <w:sz w:val="20"/>
          <w:szCs w:val="20"/>
        </w:rPr>
      </w:pPr>
      <w:r>
        <w:rPr>
          <w:sz w:val="20"/>
          <w:szCs w:val="20"/>
        </w:rPr>
        <w:t>ХАБАРОВСКОГО КРАЯ "РАЗВИТИЕ ЖИЛИЩНОГО СТРОИТЕЛЬСТВА</w:t>
      </w:r>
    </w:p>
    <w:p w:rsidR="00AE0FEB" w:rsidRDefault="00AE0FEB">
      <w:pPr>
        <w:pStyle w:val="ConsPlusTitle"/>
        <w:jc w:val="center"/>
        <w:rPr>
          <w:sz w:val="20"/>
          <w:szCs w:val="20"/>
        </w:rPr>
      </w:pPr>
      <w:r>
        <w:rPr>
          <w:sz w:val="20"/>
          <w:szCs w:val="20"/>
        </w:rPr>
        <w:t>В ХАБАРОВСКОМ КРАЕ"</w:t>
      </w:r>
    </w:p>
    <w:p w:rsidR="00AE0FEB" w:rsidRDefault="00AE0FEB">
      <w:pPr>
        <w:widowControl w:val="0"/>
        <w:autoSpaceDE w:val="0"/>
        <w:autoSpaceDN w:val="0"/>
        <w:adjustRightInd w:val="0"/>
        <w:spacing w:line="240" w:lineRule="auto"/>
        <w:ind w:firstLine="540"/>
        <w:rPr>
          <w:rFonts w:ascii="Calibri" w:hAnsi="Calibri" w:cs="Calibri"/>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w:t>
      </w:r>
    </w:p>
    <w:p w:rsidR="00AE0FEB" w:rsidRDefault="00AE0FEB">
      <w:pPr>
        <w:pStyle w:val="ConsPlusCell"/>
        <w:rPr>
          <w:rFonts w:ascii="Courier New" w:hAnsi="Courier New" w:cs="Courier New"/>
          <w:sz w:val="20"/>
          <w:szCs w:val="20"/>
        </w:rPr>
      </w:pPr>
      <w:r>
        <w:rPr>
          <w:rFonts w:ascii="Courier New" w:hAnsi="Courier New" w:cs="Courier New"/>
          <w:sz w:val="20"/>
          <w:szCs w:val="20"/>
        </w:rPr>
        <w:t>│N п/п│ Наименование основного  │    Ответственный    │   Срок   │    Непосредственный    │    Последствия    │</w:t>
      </w:r>
    </w:p>
    <w:p w:rsidR="00AE0FEB" w:rsidRDefault="00AE0FEB">
      <w:pPr>
        <w:pStyle w:val="ConsPlusCell"/>
        <w:rPr>
          <w:rFonts w:ascii="Courier New" w:hAnsi="Courier New" w:cs="Courier New"/>
          <w:sz w:val="20"/>
          <w:szCs w:val="20"/>
        </w:rPr>
      </w:pPr>
      <w:r>
        <w:rPr>
          <w:rFonts w:ascii="Courier New" w:hAnsi="Courier New" w:cs="Courier New"/>
          <w:sz w:val="20"/>
          <w:szCs w:val="20"/>
        </w:rPr>
        <w:t>│     │       мероприятия       │    исполнитель,     │реализации│   результат (краткое   │   нереализации    │</w:t>
      </w:r>
    </w:p>
    <w:p w:rsidR="00AE0FEB" w:rsidRDefault="00AE0FEB">
      <w:pPr>
        <w:pStyle w:val="ConsPlusCell"/>
        <w:rPr>
          <w:rFonts w:ascii="Courier New" w:hAnsi="Courier New" w:cs="Courier New"/>
          <w:sz w:val="20"/>
          <w:szCs w:val="20"/>
        </w:rPr>
      </w:pPr>
      <w:r>
        <w:rPr>
          <w:rFonts w:ascii="Courier New" w:hAnsi="Courier New" w:cs="Courier New"/>
          <w:sz w:val="20"/>
          <w:szCs w:val="20"/>
        </w:rPr>
        <w:t>│     │                         │   соисполнитель,    │          │       описание)        │     основного     │</w:t>
      </w:r>
    </w:p>
    <w:p w:rsidR="00AE0FEB" w:rsidRDefault="00AE0FEB">
      <w:pPr>
        <w:pStyle w:val="ConsPlusCell"/>
        <w:rPr>
          <w:rFonts w:ascii="Courier New" w:hAnsi="Courier New" w:cs="Courier New"/>
          <w:sz w:val="20"/>
          <w:szCs w:val="20"/>
        </w:rPr>
      </w:pPr>
      <w:r>
        <w:rPr>
          <w:rFonts w:ascii="Courier New" w:hAnsi="Courier New" w:cs="Courier New"/>
          <w:sz w:val="20"/>
          <w:szCs w:val="20"/>
        </w:rPr>
        <w:t>│     │                         │      участник       │          │                        │    мероприятия    │</w:t>
      </w:r>
    </w:p>
    <w:p w:rsidR="00AE0FEB" w:rsidRDefault="00AE0FEB">
      <w:pPr>
        <w:pStyle w:val="ConsPlusCell"/>
        <w:rPr>
          <w:rFonts w:ascii="Courier New" w:hAnsi="Courier New" w:cs="Courier New"/>
          <w:sz w:val="20"/>
          <w:szCs w:val="20"/>
        </w:rPr>
      </w:pPr>
      <w:r>
        <w:rPr>
          <w:rFonts w:ascii="Courier New" w:hAnsi="Courier New" w:cs="Courier New"/>
          <w:sz w:val="20"/>
          <w:szCs w:val="20"/>
        </w:rPr>
        <w:t>├─────┼─────────────────────────┼─────────────────────┼──────────┼────────────────────────┼───────────────────┤</w:t>
      </w:r>
    </w:p>
    <w:p w:rsidR="00AE0FEB" w:rsidRDefault="00AE0FEB">
      <w:pPr>
        <w:pStyle w:val="ConsPlusCell"/>
        <w:rPr>
          <w:rFonts w:ascii="Courier New" w:hAnsi="Courier New" w:cs="Courier New"/>
          <w:sz w:val="20"/>
          <w:szCs w:val="20"/>
        </w:rPr>
      </w:pPr>
      <w:r>
        <w:rPr>
          <w:rFonts w:ascii="Courier New" w:hAnsi="Courier New" w:cs="Courier New"/>
          <w:sz w:val="20"/>
          <w:szCs w:val="20"/>
        </w:rPr>
        <w:t>│  1  │            2            │          3          │    4     │           5            │         6         │</w:t>
      </w:r>
    </w:p>
    <w:p w:rsidR="00AE0FEB" w:rsidRDefault="00AE0FEB">
      <w:pPr>
        <w:pStyle w:val="ConsPlusCell"/>
        <w:rPr>
          <w:rFonts w:ascii="Courier New" w:hAnsi="Courier New" w:cs="Courier New"/>
          <w:sz w:val="20"/>
          <w:szCs w:val="20"/>
        </w:rPr>
      </w:pPr>
      <w:r>
        <w:rPr>
          <w:rFonts w:ascii="Courier New" w:hAnsi="Courier New" w:cs="Courier New"/>
          <w:sz w:val="20"/>
          <w:szCs w:val="20"/>
        </w:rPr>
        <w:t>└─────┴─────────────────────────┴─────────────────────┴──────────┴────────────────────────┴───────────────────┘</w:t>
      </w:r>
    </w:p>
    <w:p w:rsidR="00AE0FEB" w:rsidRDefault="00AE0FEB">
      <w:pPr>
        <w:pStyle w:val="ConsPlusCell"/>
        <w:rPr>
          <w:rFonts w:ascii="Courier New" w:hAnsi="Courier New" w:cs="Courier New"/>
          <w:sz w:val="20"/>
          <w:szCs w:val="20"/>
        </w:rPr>
      </w:pPr>
      <w:bookmarkStart w:id="9" w:name="Par905"/>
      <w:bookmarkEnd w:id="9"/>
      <w:r>
        <w:rPr>
          <w:rFonts w:ascii="Courier New" w:hAnsi="Courier New" w:cs="Courier New"/>
          <w:sz w:val="20"/>
          <w:szCs w:val="20"/>
        </w:rPr>
        <w:t xml:space="preserve"> 1.    Комплексное освоение и развитие территорий в целях жилищного строительства</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1.1.  Формирование перечня      министерство          2013 -     Постановка на            Увеличение сроков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перспективных земельных   строительства края,   2020 годы  кадастровый учет         ввода 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участков для              министерство                     перспективных земельных  эксплуатацию</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комплексного освоения и   имущественных                    участков с               объектов жилищного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развития территорий в     отношений края                   возможностью             строительства</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целях жилищного                                            подключения к объектам</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строительства, имеющих                                     инженерной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техническую возможность                                    инфраструктуры</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подключения к объектам</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инженерной, социальной 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транспортной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инфраструктуры</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1.2.  Разработка и внедрение    министерство            - " -    Стимулирование           Замедление темпов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эффективных               строительства края               инфраструктурного        жилищного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организационных и                                          обеспечения земельных    строительства</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финансовых механизмов                                      участков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поддержки инвестиционных</w:t>
      </w:r>
    </w:p>
    <w:p w:rsidR="00AE0FEB" w:rsidRDefault="00AE0FEB">
      <w:pPr>
        <w:pStyle w:val="ConsPlusCell"/>
        <w:rPr>
          <w:rFonts w:ascii="Courier New" w:hAnsi="Courier New" w:cs="Courier New"/>
          <w:sz w:val="20"/>
          <w:szCs w:val="20"/>
        </w:rPr>
      </w:pPr>
      <w:r>
        <w:rPr>
          <w:rFonts w:ascii="Courier New" w:hAnsi="Courier New" w:cs="Courier New"/>
          <w:sz w:val="20"/>
          <w:szCs w:val="20"/>
        </w:rPr>
        <w:lastRenderedPageBreak/>
        <w:t xml:space="preserve">       проектов, направленных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на обеспечение земельных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участков инженерной,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социальной 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транспортной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инфраструктурой для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жилищного строительства,</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в том числе с</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использованием</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государственно-частного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партнерства 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привлечения средств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государственных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институтов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развития</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1.3.  Предоставление бюджетам   министерство          2013 -     Формирование условий     Отсутствие условий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муниципальных             строительства края    2020 годы  для развития             для развития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образований края                                           строительства жилья      жилищного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субсидий из краевого                                       экономкласса,            строительства, 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бюджета на                                                 увеличение доли ввода    том числе</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софинансирование                                           жилья, соответствующего  соответствующего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муниципальных программ                                     стандартам экономкласса  стандартам</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по комплексному освоению                                   до 60 процентов          экономкласса</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и развитию территорий 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целях жилищного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строительства</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1.4.  Предоставление субсидий           - " -           - " -    Увеличение объемов       Замедление темпов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юридическим лицам для                                      массового                массового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комплексного освоения и                                    строительства,           строительства,</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развития территорий края                                   экономкласса,            жилья экономкласса,</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в целях жилищного                                          увеличение доли ввода    в том числе 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строительства                                              малоэтажного жилья до    малоэтажного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50 процентов</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1.5.  Организация мониторинга           - " -           - " -    Оценка состояния         Ухудшение ситуации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жилищного строительства                                    жилищного строительства  в сфере жилищного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на территории края                                         на территории края с     строительства</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целью выработки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оперативных</w:t>
      </w:r>
    </w:p>
    <w:p w:rsidR="00AE0FEB" w:rsidRDefault="00AE0FEB">
      <w:pPr>
        <w:pStyle w:val="ConsPlusCell"/>
        <w:rPr>
          <w:rFonts w:ascii="Courier New" w:hAnsi="Courier New" w:cs="Courier New"/>
          <w:sz w:val="20"/>
          <w:szCs w:val="20"/>
        </w:rPr>
      </w:pPr>
      <w:r>
        <w:rPr>
          <w:rFonts w:ascii="Courier New" w:hAnsi="Courier New" w:cs="Courier New"/>
          <w:sz w:val="20"/>
          <w:szCs w:val="20"/>
        </w:rPr>
        <w:lastRenderedPageBreak/>
        <w:t xml:space="preserve">                                                                  управленческих решений</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bookmarkStart w:id="10" w:name="Par968"/>
      <w:bookmarkEnd w:id="10"/>
      <w:r>
        <w:rPr>
          <w:rFonts w:ascii="Courier New" w:hAnsi="Courier New" w:cs="Courier New"/>
          <w:sz w:val="20"/>
          <w:szCs w:val="20"/>
        </w:rPr>
        <w:t xml:space="preserve"> 2.    Реализация комплекса мер, направленных на снижение административных барьеров и содействие развитию</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конкуренции в сфере жилищного строительства</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2.1.  Осуществление в           министерство          2013 -     Осуществление            Замедление темпов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соответствии с            строительства края    2020 годы  мониторинга правовых     развития территорий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Градостроительным                                          актов органов местного   края, нарушение</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w:t>
      </w:r>
      <w:hyperlink r:id="rId25" w:history="1">
        <w:r>
          <w:rPr>
            <w:rFonts w:ascii="Courier New" w:hAnsi="Courier New" w:cs="Courier New"/>
            <w:color w:val="0000FF"/>
            <w:sz w:val="20"/>
            <w:szCs w:val="20"/>
          </w:rPr>
          <w:t>кодексом</w:t>
        </w:r>
      </w:hyperlink>
      <w:r>
        <w:rPr>
          <w:rFonts w:ascii="Courier New" w:hAnsi="Courier New" w:cs="Courier New"/>
          <w:sz w:val="20"/>
          <w:szCs w:val="20"/>
        </w:rPr>
        <w:t xml:space="preserve"> Российской                                        самоуправления на        сроков формирования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Федерации переданных                                       предмет соответствия     и предоставления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органам государственной                                    градостроительному       земельных участков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власти субъектов                                           законодательству         для строительства 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получения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полномочий в области                                                                разрешений на</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контроля за соблюдением                                                             строительство 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органами местного                                                                   ввод объектов 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самоуправления                                                                      эксплуатацию</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законодательства 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градостроительной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деятельности</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bookmarkStart w:id="11" w:name="Par987"/>
      <w:bookmarkEnd w:id="11"/>
      <w:r>
        <w:rPr>
          <w:rFonts w:ascii="Courier New" w:hAnsi="Courier New" w:cs="Courier New"/>
          <w:sz w:val="20"/>
          <w:szCs w:val="20"/>
        </w:rPr>
        <w:t xml:space="preserve"> 3.    Содействие в разработке документов территориального планирования</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3.1.  Предоставление субсидий   министерство          2013 -     Оказание поддержки       Увеличение сроков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бюджетам муниципальных    строительства края    2020 годы  муниципальным            разработки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образований (групп                                         образованиям края в      градостроительной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муниципальных                                              части разработки         документации,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образований) края в                                        градостроительной        снижение темпов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целях софинансирования                                     документации             развития жилищного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расходных обязательств                                                              строительства</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на разработку</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градостроительной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документации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муниципальных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образований края</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3.2.  Оказание методической             - " -           - " -    Осуществление            Снижение</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помощи муниципальным                                       методического и          эффективности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образованиям края при                                      информационного          управленческих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разработке, согласовании                                   обеспечения в области    решений в области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и утверждении                                              разработки,              разработки,</w:t>
      </w:r>
    </w:p>
    <w:p w:rsidR="00AE0FEB" w:rsidRDefault="00AE0FEB">
      <w:pPr>
        <w:pStyle w:val="ConsPlusCell"/>
        <w:rPr>
          <w:rFonts w:ascii="Courier New" w:hAnsi="Courier New" w:cs="Courier New"/>
          <w:sz w:val="20"/>
          <w:szCs w:val="20"/>
        </w:rPr>
      </w:pPr>
      <w:r>
        <w:rPr>
          <w:rFonts w:ascii="Courier New" w:hAnsi="Courier New" w:cs="Courier New"/>
          <w:sz w:val="20"/>
          <w:szCs w:val="20"/>
        </w:rPr>
        <w:lastRenderedPageBreak/>
        <w:t xml:space="preserve">       градостроительной                                          согласования и           согласования 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документации                                               утверждения              утверждения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градостроительной        градостроительной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документации             документации</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bookmarkStart w:id="12" w:name="Par1012"/>
      <w:bookmarkEnd w:id="12"/>
      <w:r>
        <w:rPr>
          <w:rFonts w:ascii="Courier New" w:hAnsi="Courier New" w:cs="Courier New"/>
          <w:sz w:val="20"/>
          <w:szCs w:val="20"/>
        </w:rPr>
        <w:t xml:space="preserve"> 4.    Содействие в обеспечении жилищного строительства земельными участками, в том числе под малоэтажное</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жилищное строительство и строительство жилья экономкласса</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4.1.  Вовлечение в              министерство          2013 -     Увеличение площади       Возникновение</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хозяйственный оборот для  строительства края    2020 годы  земельных участков под   дефицита земельных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целей жилищного                                            жилищное строительство,  участков для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строительства земельных                                    в том числе под          жилищного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участков на территории                                     малоэтажное и            строительства</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края, находящихся в                                        экономкласса</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федеральной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собственности, в рамках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сотрудничества с</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Федеральным фондом</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содействия развитию</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жилищного строительства</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bookmarkStart w:id="13" w:name="Par1028"/>
      <w:bookmarkEnd w:id="13"/>
      <w:r>
        <w:rPr>
          <w:rFonts w:ascii="Courier New" w:hAnsi="Courier New" w:cs="Courier New"/>
          <w:sz w:val="20"/>
          <w:szCs w:val="20"/>
        </w:rPr>
        <w:t xml:space="preserve"> 5.    Обеспечение системного подхода к подготовке, переподготовке и повышению квалификации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высококвалифицированных кадров для строительной отрасли края</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5.1.  Мониторинг и              министерство          2013 -     Формирование             Снижение кадрового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прогнозирование           строительства края    2020 годы  количественного          резерва для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потребностей сектора                                       прогноза потребности     строительной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жилищного строительства                                    строительного комплекса  отрасли края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в рабочих кадрах и                                         в квалифицированных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специалистах в разрезе                                     кадрах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муниципальных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образований края</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5.2.  Развитие практики         министерство            - " -    Повышение кадрового      Снижение качества</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совместной подготовки     образования и науки              потенциала специалистов  строительства</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специалистов              края, министерство               строительной отрасли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учреждениями начального   строительства края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и среднего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профессионального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образования с участием</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профильных организаций</w:t>
      </w:r>
    </w:p>
    <w:p w:rsidR="00AE0FEB" w:rsidRDefault="00AE0FEB">
      <w:pPr>
        <w:pStyle w:val="ConsPlusCell"/>
        <w:rPr>
          <w:rFonts w:ascii="Courier New" w:hAnsi="Courier New" w:cs="Courier New"/>
          <w:sz w:val="20"/>
          <w:szCs w:val="20"/>
        </w:rPr>
      </w:pPr>
      <w:r>
        <w:rPr>
          <w:rFonts w:ascii="Courier New" w:hAnsi="Courier New" w:cs="Courier New"/>
          <w:sz w:val="20"/>
          <w:szCs w:val="20"/>
        </w:rPr>
        <w:lastRenderedPageBreak/>
        <w:t xml:space="preserve">       строительного комплекса</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края</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5.3.  Формирование ежегодного           - " -           - " -    Формирование             Дефицит</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перечня востребованных                                     потребности              квалифицированных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профессий,                                                 специалистов             специалистов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специальностей,                                            строительной отрасли по  определенных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направлений подготовки                                     востребованным           специальностей 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на среднесрочную                                           специальностям           строительной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перспективу в                                                                       отрасли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соответствии с кадровыми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потребностями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строительного комплекса</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края</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5.4.  Содействие работодателям          - " -           - " -    Повышение популяризации  Недостаточная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в организации                                              строительных профессий   привлекательность</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образовательного                                           среди выпускников школ   строительных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процесса в учреждениях                                                              профессий среди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профессионального                                                                   населения 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образования, в                                                                      нехватка</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разработке и экспертизе                                                             специалистов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образовательных программ                                                            строительной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профессионального                                                                   отрасли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образования, в процессе</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подготовки,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переподготовки 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повышения квалификации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рабочих, специалистов 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служащих</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5.5.  Содействие в развитии             - " -           - " -    Повышение эффективности  Снижение уровня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материально-технической                                    образовательного         профессиональной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базы профильных                                            процесса                 подготовки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бюджетных                                                                           работников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образовательных                                                                     строительной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учреждений                                                                          отрасли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профессионального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образования края по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востребованным</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направлениям подготовки</w:t>
      </w:r>
    </w:p>
    <w:p w:rsidR="00AE0FEB" w:rsidRDefault="00AE0FEB">
      <w:pPr>
        <w:pStyle w:val="ConsPlusCell"/>
        <w:rPr>
          <w:rFonts w:ascii="Courier New" w:hAnsi="Courier New" w:cs="Courier New"/>
          <w:sz w:val="20"/>
          <w:szCs w:val="20"/>
        </w:rPr>
      </w:pPr>
      <w:r>
        <w:rPr>
          <w:rFonts w:ascii="Courier New" w:hAnsi="Courier New" w:cs="Courier New"/>
          <w:sz w:val="20"/>
          <w:szCs w:val="20"/>
        </w:rPr>
        <w:lastRenderedPageBreak/>
        <w:t xml:space="preserve">       кадров</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5.6.  Содействие в организации  министерство          2013 -     Повышение занятости      Недостаточная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и проведении дней         образования и науки   2020 годы  среди выпускников        информированность</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открытых дверей,          края                             профильных учебных       выпускников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мастер-классов,                                            заведений на             профильных учебных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выставок, "круглых                                         строительных             заведений, влияющая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столов", ярмарок рабочих                                   предприятиях края        на выбор места</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профессий для                                                                       трудоустройства, 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строительной отрасли                                                                нехватка</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специалистов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строительной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отрасли</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bookmarkStart w:id="14" w:name="Par1103"/>
      <w:bookmarkEnd w:id="14"/>
      <w:r>
        <w:rPr>
          <w:rFonts w:ascii="Courier New" w:hAnsi="Courier New" w:cs="Courier New"/>
          <w:sz w:val="20"/>
          <w:szCs w:val="20"/>
        </w:rPr>
        <w:t xml:space="preserve"> 6.    Содействие развитию местной промышленности строительных материалов</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6.1.  Методологическое          министерство          2013 -     Реконструкция и          Несоответствие</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обеспечение реализации    строительства края,   2020 годы  модернизация             используемых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мер государственной       министерство                     существующих             технологий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поддержки, направленных   экономического                   предприятий по           современным</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на реализацию             развития и внешних               производству             требованиям</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инвестиционных проектов   связей края                      строительных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в области стройиндустрии                                   материалов, создание</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и промышленности                                           новых производств с</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строительных материалов                                    использованием энерго-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и ресурсосберегающих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технологий</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6.2.  Содействие внедрению      министерство          2014 -     Рост производительности  Снижение темпов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новых технологий и        строительства края    2020 годы  труда за счет            производительности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модернизации действующих                                   механизации и            труда</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производств по выпуску                                     автоматизации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материалов из местных                                      производственных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сырьевых ресурсов                                          процессов, увеличение</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объема выпуска основных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видов строительных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материалов: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 железобетон до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389 тыс. куб. метров;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 нерудные строительные</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материалы до 1350 тыс.</w:t>
      </w:r>
    </w:p>
    <w:p w:rsidR="00AE0FEB" w:rsidRDefault="00AE0FEB">
      <w:pPr>
        <w:pStyle w:val="ConsPlusCell"/>
        <w:rPr>
          <w:rFonts w:ascii="Courier New" w:hAnsi="Courier New" w:cs="Courier New"/>
          <w:sz w:val="20"/>
          <w:szCs w:val="20"/>
        </w:rPr>
      </w:pPr>
      <w:r>
        <w:rPr>
          <w:rFonts w:ascii="Courier New" w:hAnsi="Courier New" w:cs="Courier New"/>
          <w:sz w:val="20"/>
          <w:szCs w:val="20"/>
        </w:rPr>
        <w:lastRenderedPageBreak/>
        <w:t xml:space="preserve">                                                                  куб. метров;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 кирпич до 86,0 млн.</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штук;</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 теплоизоляционные</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материалы до 360 тыс.</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куб. метров</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6.3.  Содействие развитию       министерство          2014 -     Увеличение объемов и     Дефицит</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производственных          строительства края    2020 годы  качества малоэтажного    качественных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мощностей для                                              домостроения             строительных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малоэтажного                                                                        материалов для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домостроения                                                                        малоэтажного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домостроения</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bookmarkStart w:id="15" w:name="Par1144"/>
      <w:bookmarkEnd w:id="15"/>
      <w:r>
        <w:rPr>
          <w:rFonts w:ascii="Courier New" w:hAnsi="Courier New" w:cs="Courier New"/>
          <w:sz w:val="20"/>
          <w:szCs w:val="20"/>
        </w:rPr>
        <w:t xml:space="preserve"> 7.    Стимулирование частной инициативы граждан в жилищном строительстве и привлечение корпоративных средств</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7.1.  Совершенствование         министерство          2013 -     Формирование правовых и  Несоответствие</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правового и               экономического        2020 годы  организационных условий  содержания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методологического         развития и внешних               для стимулирования       нормативных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обеспечения для           связей края,                     частной инициативы       правовых актов края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разработки и реализации   министерство                     граждан в жилищном       реальным процессам,</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мероприятий,              строительства края               строительстве            происходящим 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направленных на                                                                     жилищной сфере</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стимулирование частной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инициативы граждан 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жилищном строительстве</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7.2.  Создание и ведение        министерство            - " -    Повышение доступа        Отсутствие</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информационной базы       строительства края               заинтересованных лиц к   достоверной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данных граждан,                                            информации о жилищном    информации 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реализовавших свое право                                   строительстве на         снижение уровня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на улучшение жилищных                                      территории края          эффективности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условий, с                                                                          работы по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использованием                                                                      предоставлению</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государственной                                                                     социальных выплат</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поддержки                                                                           гражданам</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7.3.  Изучение потребности      министерство          2013 -     Оценка величины спроса   Отсутствие</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населения края в          строительства края,   2014 годы  на арендное жилье в      экономического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арендном жилье            министерство                     крае                     обоснования для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экономического                                            создания доступного</w:t>
      </w:r>
    </w:p>
    <w:p w:rsidR="00AE0FEB" w:rsidRDefault="00AE0FEB">
      <w:pPr>
        <w:pStyle w:val="ConsPlusCell"/>
        <w:rPr>
          <w:rFonts w:ascii="Courier New" w:hAnsi="Courier New" w:cs="Courier New"/>
          <w:sz w:val="20"/>
          <w:szCs w:val="20"/>
        </w:rPr>
      </w:pPr>
      <w:r>
        <w:rPr>
          <w:rFonts w:ascii="Courier New" w:hAnsi="Courier New" w:cs="Courier New"/>
          <w:sz w:val="20"/>
          <w:szCs w:val="20"/>
        </w:rPr>
        <w:lastRenderedPageBreak/>
        <w:t xml:space="preserve">                                 развития и внешних                                        арендного жилья 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связей края                                               развития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некоммерческого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жилищного фонда для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граждан, имеющих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невысокий уровень</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дохода</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7.4.  Разработка правового и    министерство          2013 -     Формирование правовых и  Отсутствие условий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методологического         строительства края,   2014 годы  организационных условий  для формирования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обеспечения формирования  министерство                     для формирования         рынка доступного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на рынке доступного       экономического                   доступного арендного     арендного жилья 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арендного жилья и         развития и внешних               жилья и развитие         развития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развитие некоммерческого  связей края                      некоммерческого          некоммерческого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жилищного фонда для                                        жилищного фонда для      жилищного фонда для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граждан, имеющих                                           граждан, имеющих         граждан, имеющих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невысокий уровень дохода                                   невысокий уровень        невысокий уровень</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дохода                   дохода</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7.5.  Развитие механизма        министерство          2013 -     Улучшение жилищных       Рост социальной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строительства жилья на    строительства края,   2020 годы  условий жителей края     напряженности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условиях ипотеки с        министерство                     при строительстве жилья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привлечением средств      экономического                   на условиях ипотеки с</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краевого бюджета          развития и внешних               привлечением средств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связей края, ОАО                 краевого бюджета (1150</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"Хабаровское краевое             человек в год)</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ипотечное агентство"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(по согласованию)</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7.6.  Увеличение уставного      министерство          2013 год   Улучшение жилищных       Рост социальной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капитала ОАО              экономического                   условий жителей края     напряженности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"Хабаровское краевое      развития и внешних               при строительстве жилья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ипотечное агентство" </w:t>
      </w:r>
      <w:hyperlink w:anchor="Par1467" w:history="1">
        <w:r>
          <w:rPr>
            <w:rFonts w:ascii="Courier New" w:hAnsi="Courier New" w:cs="Courier New"/>
            <w:color w:val="0000FF"/>
            <w:sz w:val="20"/>
            <w:szCs w:val="20"/>
          </w:rPr>
          <w:t>&lt;*&gt;</w:t>
        </w:r>
      </w:hyperlink>
      <w:r>
        <w:rPr>
          <w:rFonts w:ascii="Courier New" w:hAnsi="Courier New" w:cs="Courier New"/>
          <w:sz w:val="20"/>
          <w:szCs w:val="20"/>
        </w:rPr>
        <w:t xml:space="preserve">  связей края, ОАО                 на условиях ипотеки с</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"Хабаровское краевое             привлечением средств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ипотечное агентство"             краевого бюджета. Рост</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(по согласованию)                выданных ипотечных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жилищных кредитов 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увеличение доли семей,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имеющих возможность</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приобрести жилье с</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помощью собственных и</w:t>
      </w:r>
    </w:p>
    <w:p w:rsidR="00AE0FEB" w:rsidRDefault="00AE0FEB">
      <w:pPr>
        <w:pStyle w:val="ConsPlusCell"/>
        <w:rPr>
          <w:rFonts w:ascii="Courier New" w:hAnsi="Courier New" w:cs="Courier New"/>
          <w:sz w:val="20"/>
          <w:szCs w:val="20"/>
        </w:rPr>
      </w:pPr>
      <w:r>
        <w:rPr>
          <w:rFonts w:ascii="Courier New" w:hAnsi="Courier New" w:cs="Courier New"/>
          <w:sz w:val="20"/>
          <w:szCs w:val="20"/>
        </w:rPr>
        <w:lastRenderedPageBreak/>
        <w:t xml:space="preserve">                                                                  заемных средств</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7.7.  Методическое и            министерство          2013 -     Повышение доступности    Снижение темпов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организационное           строительства края,   2020 годы  жилья для населения,     развития жилищного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содействие по созданию    министерство                     формирование нового      строительства</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некоммерческих            экономического                   механизма развития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объединений граждан,      развития и внешних               жилищного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включая                   связей края,                     строительства с</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жилищно-строительные      министерство                     привлечением средств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кооперативы               образования и науки              населения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края, министерство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культуры края,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министерство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здравоохранения края</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7.8.  Стимулирование участия    министерство            - " -    Развитие жилищного       Замедление темпов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организаций,              строительства края,              строительства,           жилищного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осуществляющих свою       министерство                     увеличение числа семей,  строительства</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деятельность на           экономического                   улучшивших жилищные</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территории края, в        развития и внешних               условия при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строительстве жилья для   связей края                      строительстве жилья на</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их работников                                              условиях ипотеки с</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привлечением средств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краевого бюджета 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корпоративных средств,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закрепление кадров на</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предприятиях</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bookmarkStart w:id="16" w:name="Par1240"/>
      <w:bookmarkEnd w:id="16"/>
      <w:r>
        <w:rPr>
          <w:rFonts w:ascii="Courier New" w:hAnsi="Courier New" w:cs="Courier New"/>
          <w:sz w:val="20"/>
          <w:szCs w:val="20"/>
        </w:rPr>
        <w:t xml:space="preserve"> 8.    Предоставление молодым семьям социальных выплат на приобретение или строительство жилья</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8.1.  Предоставление молодым    министерство          2013 -     Повышение доступности    Рост социальной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семьям социальных выплат  строительства края    2020 годы  жилья для молодых        напряженности,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на приобретение или                                        семей, увеличение числа  ухудшение</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строительство жилья                                        семей, улучшивших        демографической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жилищные условия при     ситуации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оказании содействия за</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счет бюджетных средств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до 900 семей в год</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bookmarkStart w:id="17" w:name="Par1251"/>
      <w:bookmarkEnd w:id="17"/>
      <w:r>
        <w:rPr>
          <w:rFonts w:ascii="Courier New" w:hAnsi="Courier New" w:cs="Courier New"/>
          <w:sz w:val="20"/>
          <w:szCs w:val="20"/>
        </w:rPr>
        <w:t xml:space="preserve"> 9.    Предоставление дополнительных социальных выплат на погашение остатка основного (части) долга по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жилищному (ипотечному) кредиту при рождении (усыновлении, удочерении) ребенка</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9.1.  Предоставление            министерство          2013 -     Повышение доступности    Ухудшение</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дополнительных            строительства края    2020 годы  жилья для граждан,       демографической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социальных выплат на                                       проживающих на           ситуации в крае 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погашение остатка                                          территории края,         снижение спроса на</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основного (части) долга                                    увеличение рождаемости   жилье</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по жилищному</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(ипотечному) кредиту при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рождении (усыновлении,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удочерении) ребенка </w:t>
      </w:r>
      <w:hyperlink w:anchor="Par1467" w:history="1">
        <w:r>
          <w:rPr>
            <w:rFonts w:ascii="Courier New" w:hAnsi="Courier New" w:cs="Courier New"/>
            <w:color w:val="0000FF"/>
            <w:sz w:val="20"/>
            <w:szCs w:val="20"/>
          </w:rPr>
          <w:t>&lt;*&gt;</w:t>
        </w:r>
      </w:hyperlink>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bookmarkStart w:id="18" w:name="Par1264"/>
      <w:bookmarkEnd w:id="18"/>
      <w:r>
        <w:rPr>
          <w:rFonts w:ascii="Courier New" w:hAnsi="Courier New" w:cs="Courier New"/>
          <w:sz w:val="20"/>
          <w:szCs w:val="20"/>
        </w:rPr>
        <w:t xml:space="preserve"> 10.   Обеспечение жильем категорий граждан, установленных </w:t>
      </w:r>
      <w:hyperlink r:id="rId26" w:history="1">
        <w:r>
          <w:rPr>
            <w:rFonts w:ascii="Courier New" w:hAnsi="Courier New" w:cs="Courier New"/>
            <w:color w:val="0000FF"/>
            <w:sz w:val="20"/>
            <w:szCs w:val="20"/>
          </w:rPr>
          <w:t>Законом</w:t>
        </w:r>
      </w:hyperlink>
      <w:r>
        <w:rPr>
          <w:rFonts w:ascii="Courier New" w:hAnsi="Courier New" w:cs="Courier New"/>
          <w:sz w:val="20"/>
          <w:szCs w:val="20"/>
        </w:rPr>
        <w:t xml:space="preserve"> Хабаровского края от 13 октября 2005 г.</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N 304 "О жилищных правоотношениях в Хабаровском крае"</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10.1. Обеспечение жильем        министерство          2013 -     Улучшение жилищных       Рост социальной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ветеранов Великой         жилищно-коммунального 2020 годы  условий ветеранов        напряженности 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Отечественной войны,      хозяйства края,                  Великой Отечественной    крае, невыполнение</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имеющих право на          министерство                     войны                    государственных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обеспечение жильем в      строительства края,                                       обязательств по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соответствии с            министерство                                              обеспечению жильем</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Федеральным </w:t>
      </w:r>
      <w:hyperlink r:id="rId27" w:history="1">
        <w:r>
          <w:rPr>
            <w:rFonts w:ascii="Courier New" w:hAnsi="Courier New" w:cs="Courier New"/>
            <w:color w:val="0000FF"/>
            <w:sz w:val="20"/>
            <w:szCs w:val="20"/>
          </w:rPr>
          <w:t>законом</w:t>
        </w:r>
      </w:hyperlink>
      <w:r>
        <w:rPr>
          <w:rFonts w:ascii="Courier New" w:hAnsi="Courier New" w:cs="Courier New"/>
          <w:sz w:val="20"/>
          <w:szCs w:val="20"/>
        </w:rPr>
        <w:t xml:space="preserve"> "О    имущественных                                             ветеранов Великой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ветеранах"                отношений края,                                           Отечественной войны</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министерство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социальной защиты</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населения края</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10.2. Обеспечение жильем                - " -           - " -    Улучшение жилищных       Рост социальной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граждан, уволенных с                                       условий граждан,         напряженности 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военной службы (службы),                                   уволенных с военной      крае, невыполнении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и приравненных к ним                                       службы (службы), и       государственных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лиц, вставших в органах                                    приравненных к ним лиц,  обязательств по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местного самоуправления                                    вставших в органах       обеспечению жильем</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на учет в качестве                                         местного самоуправления  граждан, уволенных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нуждающихся в улучшении                                    на учет в качестве       с военной службы</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жилищных условий                                           нуждающихся в улучшении  (службы), 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(получении жилых                                           жилищных условий         приравненных к ним</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помещений) до 01 января                                    (получении жилых         лиц, вставших 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2005 г.                                                    помещений) до 01 января  органах местного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2005 г.                  самоуправления на</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учет в качестве</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нуждающихся в</w:t>
      </w:r>
    </w:p>
    <w:p w:rsidR="00AE0FEB" w:rsidRDefault="00AE0FEB">
      <w:pPr>
        <w:pStyle w:val="ConsPlusCell"/>
        <w:rPr>
          <w:rFonts w:ascii="Courier New" w:hAnsi="Courier New" w:cs="Courier New"/>
          <w:sz w:val="20"/>
          <w:szCs w:val="20"/>
        </w:rPr>
      </w:pPr>
      <w:r>
        <w:rPr>
          <w:rFonts w:ascii="Courier New" w:hAnsi="Courier New" w:cs="Courier New"/>
          <w:sz w:val="20"/>
          <w:szCs w:val="20"/>
        </w:rPr>
        <w:lastRenderedPageBreak/>
        <w:t xml:space="preserve">                                                                                           улучшении жилищных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условий (получении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жилых помещений) до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01 января 2005 г.</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10.3. Обеспечение жильем        министерство          2013 -     Увеличение количества    Рост социальной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детей-сирот и детей,      жилищно-коммунального 2020 годы  детей-сирот и детей,     напряженности 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оставшихся без попечения  хозяйства края,                  оставшихся без           крае, невыполнении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родителей                 министерство                     попечения родителей,     государственных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строительства края,              улучшивших жилищные      обязательств по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министерство                     условия до 400 человек   обеспечению жильем</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имущественных                    в год                    детей-сирот 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отношений края,                                           детей, оставшихся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министерство                                              без попечения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социальной защиты                                         родителей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населения края</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10.4. Обеспечение жильем                - " -           - " -    Увеличение количества    Рост социальной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инвалидов, семей, имеющих                                  инвалидов, семей,        напряженности 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детей-инвалидов,                                           имеющих                  крае, невыполнение</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ветеранов боевых                                           детей-инвалидов,         государственных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действий, нуждающихся в                                    ветеранов боевых         обязательств по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улучшении жилищных                                         действий, улучшивших     обеспечению жильем</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условий, вставших на                                       жилищные условия         инвалидов, семей,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учет до 01 января                                                                   имеющих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2005 г., имеющих право                                                              детей-инвалидов,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на обеспечение жильем в                                                             ветеранов боевых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соответствии с                                                                      действий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федеральными законами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w:t>
      </w:r>
      <w:hyperlink r:id="rId28" w:history="1">
        <w:r>
          <w:rPr>
            <w:rFonts w:ascii="Courier New" w:hAnsi="Courier New" w:cs="Courier New"/>
            <w:color w:val="0000FF"/>
            <w:sz w:val="20"/>
            <w:szCs w:val="20"/>
          </w:rPr>
          <w:t>"О ветеранах"</w:t>
        </w:r>
      </w:hyperlink>
      <w:r>
        <w:rPr>
          <w:rFonts w:ascii="Courier New" w:hAnsi="Courier New" w:cs="Courier New"/>
          <w:sz w:val="20"/>
          <w:szCs w:val="20"/>
        </w:rPr>
        <w:t xml:space="preserve"> 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w:t>
      </w:r>
      <w:hyperlink r:id="rId29" w:history="1">
        <w:r>
          <w:rPr>
            <w:rFonts w:ascii="Courier New" w:hAnsi="Courier New" w:cs="Courier New"/>
            <w:color w:val="0000FF"/>
            <w:sz w:val="20"/>
            <w:szCs w:val="20"/>
          </w:rPr>
          <w:t>О социальной защите</w:t>
        </w:r>
      </w:hyperlink>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инвалидов в Российской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Федерации"</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10.5. Обеспечение жильем иных           - " -           - " -    Улучшение жилищных       Рост социальной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категорий граждан,                                         условий для иных         напряженности 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установленных </w:t>
      </w:r>
      <w:hyperlink r:id="rId30" w:history="1">
        <w:r>
          <w:rPr>
            <w:rFonts w:ascii="Courier New" w:hAnsi="Courier New" w:cs="Courier New"/>
            <w:color w:val="0000FF"/>
            <w:sz w:val="20"/>
            <w:szCs w:val="20"/>
          </w:rPr>
          <w:t>Законом</w:t>
        </w:r>
      </w:hyperlink>
      <w:r>
        <w:rPr>
          <w:rFonts w:ascii="Courier New" w:hAnsi="Courier New" w:cs="Courier New"/>
          <w:sz w:val="20"/>
          <w:szCs w:val="20"/>
        </w:rPr>
        <w:t xml:space="preserve">                                      категорий граждан,       крае, невыполнение</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Хабаровского края от                                       установленных </w:t>
      </w:r>
      <w:hyperlink r:id="rId31" w:history="1">
        <w:r>
          <w:rPr>
            <w:rFonts w:ascii="Courier New" w:hAnsi="Courier New" w:cs="Courier New"/>
            <w:color w:val="0000FF"/>
            <w:sz w:val="20"/>
            <w:szCs w:val="20"/>
          </w:rPr>
          <w:t>Законом</w:t>
        </w:r>
      </w:hyperlink>
      <w:r>
        <w:rPr>
          <w:rFonts w:ascii="Courier New" w:hAnsi="Courier New" w:cs="Courier New"/>
          <w:sz w:val="20"/>
          <w:szCs w:val="20"/>
        </w:rPr>
        <w:t xml:space="preserve">    государственных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13 октября 2005 г. N 304                                   Хабаровского края от     обязательств по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 жилищных                                                13 октября 2005 г.       обеспечению жильем</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правоотношениях в                                          N 304 "О жилищных        иных категорий</w:t>
      </w:r>
    </w:p>
    <w:p w:rsidR="00AE0FEB" w:rsidRDefault="00AE0FEB">
      <w:pPr>
        <w:pStyle w:val="ConsPlusCell"/>
        <w:rPr>
          <w:rFonts w:ascii="Courier New" w:hAnsi="Courier New" w:cs="Courier New"/>
          <w:sz w:val="20"/>
          <w:szCs w:val="20"/>
        </w:rPr>
      </w:pPr>
      <w:r>
        <w:rPr>
          <w:rFonts w:ascii="Courier New" w:hAnsi="Courier New" w:cs="Courier New"/>
          <w:sz w:val="20"/>
          <w:szCs w:val="20"/>
        </w:rPr>
        <w:lastRenderedPageBreak/>
        <w:t xml:space="preserve">       Хабаровском крае"                                          правоотношениях в        граждан,</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Хабаровском крае"        установленных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w:t>
      </w:r>
      <w:hyperlink r:id="rId32" w:history="1">
        <w:r>
          <w:rPr>
            <w:rFonts w:ascii="Courier New" w:hAnsi="Courier New" w:cs="Courier New"/>
            <w:color w:val="0000FF"/>
            <w:sz w:val="20"/>
            <w:szCs w:val="20"/>
          </w:rPr>
          <w:t>Законом</w:t>
        </w:r>
      </w:hyperlink>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Хабаровского края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от 13 октября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2005 г. N 304 "О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жилищных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правоотношениях 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Хабаровском крае"</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bookmarkStart w:id="19" w:name="Par1345"/>
      <w:bookmarkEnd w:id="19"/>
      <w:r>
        <w:rPr>
          <w:rFonts w:ascii="Courier New" w:hAnsi="Courier New" w:cs="Courier New"/>
          <w:sz w:val="20"/>
          <w:szCs w:val="20"/>
        </w:rPr>
        <w:t xml:space="preserve"> 11.   Реализация мер, направленных на обеспечение жильем работников бюджетной сферы</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11.1. Реализация мероприятий,   министерство          2013 -     Формирование             Отсутствие условий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направленных на           строительства края,   2020 годы  мероприятий,             для обеспечения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обеспечение жильем        министерство                     направленных на          жильем работников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работников бюджетной      экономического                   обеспечение жильем       бюджетной сферы</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сферы                     развития и внешних               работников бюджетной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связей края,                     сферы</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министерство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жилищно-коммунального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хозяйства края,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министерство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образования и науки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края, министерство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здравоохранения края,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министерство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социальной защиты</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населения края,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министерство культуры</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края</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11.2. Строительство жилья в     министерство            - " -    Повышение доступности    Рост социальной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сельской местности        строительства края               жилья в сельской         напряженности,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местности, закрепление   отток населения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кадров в сельской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местности</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bookmarkStart w:id="20" w:name="Par1372"/>
      <w:bookmarkEnd w:id="20"/>
      <w:r>
        <w:rPr>
          <w:rFonts w:ascii="Courier New" w:hAnsi="Courier New" w:cs="Courier New"/>
          <w:sz w:val="20"/>
          <w:szCs w:val="20"/>
        </w:rPr>
        <w:t xml:space="preserve"> 12.   Обеспечение жильем граждан, проживающих на условиях социального найма в жилых помещениях, находящихся 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краевой государственной собственности и в установленном порядке признанных непригодными для проживания,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в жилых домах, находящихся в краевой государственной собственности и признанных аварийными 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подлежащими сносу или реконструкции</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12.1. Обеспечение жильем        министерство          2013 -     Уменьшение количества    Рост социальной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граждан, проживающих на   жилищно-коммунального 2020 годы  граждан, проживающих на  напряженности 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условиях социального      хозяйства края,                  условиях социального     крае</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найма в жилых             министерство                     найма в жилых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помещениях, находящихся   имущественных                    помещениях, находящихся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в краевой                 отношений края,                  в краевой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государственной           министерство                     государственной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собственности и в         строительства края               собственности и 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установленном порядке                                      установленном порядке</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признанных непригодными                                    признанных непригодными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для проживания, в жилых                                    для проживания, в жилых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домах, находящихся в                                       домах, находящихся 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краевой государственной                                    краевой государственной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собственности и                                            собственности 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признанных аварийными и                                    признанных аварийными 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подлежащими сносу или                                      подлежащими сносу или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реконструкции </w:t>
      </w:r>
      <w:hyperlink w:anchor="Par1467" w:history="1">
        <w:r>
          <w:rPr>
            <w:rFonts w:ascii="Courier New" w:hAnsi="Courier New" w:cs="Courier New"/>
            <w:color w:val="0000FF"/>
            <w:sz w:val="20"/>
            <w:szCs w:val="20"/>
          </w:rPr>
          <w:t>&lt;*&gt;</w:t>
        </w:r>
      </w:hyperlink>
      <w:r>
        <w:rPr>
          <w:rFonts w:ascii="Courier New" w:hAnsi="Courier New" w:cs="Courier New"/>
          <w:sz w:val="20"/>
          <w:szCs w:val="20"/>
        </w:rPr>
        <w:t xml:space="preserve">                                          реконструкции</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bookmarkStart w:id="21" w:name="Par1395"/>
      <w:bookmarkEnd w:id="21"/>
      <w:r>
        <w:rPr>
          <w:rFonts w:ascii="Courier New" w:hAnsi="Courier New" w:cs="Courier New"/>
          <w:sz w:val="20"/>
          <w:szCs w:val="20"/>
        </w:rPr>
        <w:t xml:space="preserve"> 13.   Содействие внедрению инновационных технологий в жилищном строительстве, в том числе номенклатуры</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современных, конкурентоспособных строительных материалов, изделий, конструкций, отвечающих требованиям</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энергоэффективности и экологичности</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13.1. Стимулирование            министерство          2013 -     Подготовка предложений   Отсутствие</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строительных организаций  строительства края,   2020 годы  по внедрению в           возможности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по проведению             министерство                     строительство новых      использования 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научно-исследовательских  экономического                   экологически чистых      жилищном</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работ в части создания    развития и внешних               строительных             строительстве</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новых экологически        связей края                      материалов, в том числе  экологически чистых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чистых строительных                                        основанных на            строительных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материалов и технологий                                    утилизации техногенного  материалов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строительства и                                            сырья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производства</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строительных материалов,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в том числе основанных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на утилизации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техногенного сырья</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13.2. Стимулирование внедрения  министерство          2013 -     Развитие                 Снижение</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ресурсосберегающих и      строительства края,   2020 годы  ресурсосберегающих и     энергоэффективности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экологичных технологий в  министерство                     экологичных технологий   существующего</w:t>
      </w:r>
    </w:p>
    <w:p w:rsidR="00AE0FEB" w:rsidRDefault="00AE0FEB">
      <w:pPr>
        <w:pStyle w:val="ConsPlusCell"/>
        <w:rPr>
          <w:rFonts w:ascii="Courier New" w:hAnsi="Courier New" w:cs="Courier New"/>
          <w:sz w:val="20"/>
          <w:szCs w:val="20"/>
        </w:rPr>
      </w:pPr>
      <w:r>
        <w:rPr>
          <w:rFonts w:ascii="Courier New" w:hAnsi="Courier New" w:cs="Courier New"/>
          <w:sz w:val="20"/>
          <w:szCs w:val="20"/>
        </w:rPr>
        <w:lastRenderedPageBreak/>
        <w:t xml:space="preserve">       жилищном строительстве и  экономического                   в жилищном               жилищного фонда</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производстве              развития и внешних               строительстве края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строительных материалов   связей края</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13.3. Содействие в                      - " -           - " -    Модернизация             Высокий износ</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модернизации                                               производственных         производственных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производственных                                           мощностей и              мощностей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мощностей и                                                материально-технической  строительных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материально-технической                                    инфраструктуры           предприятий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инфраструктуры                                             строительного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строительного комплекса                                    комплекса, увеличение</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на основе инновационных                                    количества предприятий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технологий                                                 промышленности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строительных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материалов, на которых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проведены работы по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модернизации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действующих и введению</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новых мощностей до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12 единиц</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13.4. Разработка и утверждение          - " -           - " -    Увеличение доли          Низкая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рекомендаций по                                            строительства            энергоэффективность</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проектированию и                                           энергоэффективных жилых  малоэтажного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строительству                                              домов                    жилищного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энергоэффективных жилых                                                             строительства</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домов, в том числе 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сфере малоэтажного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жилищного строительства</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13.5. Популяризация лучших              - " -           - " -    Повышение уровня         Низкий уровень</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жилищных инноваций,                                        комфортности проживания  комфортности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организация выставочных                                    в жилом доме             проживания в жилом</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площадок, позволяющих                                                               доме</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демонстрировать новые</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разработки в области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проектирования,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строительства,</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производства</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строительных материалов,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техники, оборудования.</w:t>
      </w:r>
    </w:p>
    <w:p w:rsidR="00AE0FEB" w:rsidRDefault="00AE0FEB">
      <w:pPr>
        <w:pStyle w:val="ConsPlusCell"/>
        <w:rPr>
          <w:rFonts w:ascii="Courier New" w:hAnsi="Courier New" w:cs="Courier New"/>
          <w:sz w:val="20"/>
          <w:szCs w:val="20"/>
        </w:rPr>
      </w:pPr>
      <w:r>
        <w:rPr>
          <w:rFonts w:ascii="Courier New" w:hAnsi="Courier New" w:cs="Courier New"/>
          <w:sz w:val="20"/>
          <w:szCs w:val="20"/>
        </w:rPr>
        <w:lastRenderedPageBreak/>
        <w:t xml:space="preserve">       Популяризация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прогрессивных технологий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взаимодействия человека</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 жилым пространством, в</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том числе</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автоматизированной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системы "Умный дом"</w:t>
      </w: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w:t>
      </w:r>
    </w:p>
    <w:p w:rsidR="00AE0FEB" w:rsidRDefault="00AE0FEB">
      <w:pPr>
        <w:widowControl w:val="0"/>
        <w:autoSpaceDE w:val="0"/>
        <w:autoSpaceDN w:val="0"/>
        <w:adjustRightInd w:val="0"/>
        <w:spacing w:line="240" w:lineRule="auto"/>
        <w:ind w:firstLine="540"/>
        <w:rPr>
          <w:rFonts w:ascii="Calibri" w:hAnsi="Calibri" w:cs="Calibri"/>
        </w:rPr>
      </w:pPr>
      <w:bookmarkStart w:id="22" w:name="Par1467"/>
      <w:bookmarkEnd w:id="22"/>
      <w:r>
        <w:rPr>
          <w:rFonts w:ascii="Calibri" w:hAnsi="Calibri" w:cs="Calibri"/>
        </w:rPr>
        <w:t xml:space="preserve">&lt;*&gt; Финансирование мероприятия будет осуществляться в случае выделения дополнительных ресурсов согласно </w:t>
      </w:r>
      <w:hyperlink w:anchor="Par1839" w:history="1">
        <w:r>
          <w:rPr>
            <w:rFonts w:ascii="Calibri" w:hAnsi="Calibri" w:cs="Calibri"/>
            <w:color w:val="0000FF"/>
          </w:rPr>
          <w:t>приложению N 7</w:t>
        </w:r>
      </w:hyperlink>
      <w:r>
        <w:rPr>
          <w:rFonts w:ascii="Calibri" w:hAnsi="Calibri" w:cs="Calibri"/>
        </w:rPr>
        <w:t xml:space="preserve"> к Программе.</w:t>
      </w:r>
    </w:p>
    <w:p w:rsidR="00AE0FEB" w:rsidRDefault="00AE0FEB">
      <w:pPr>
        <w:widowControl w:val="0"/>
        <w:autoSpaceDE w:val="0"/>
        <w:autoSpaceDN w:val="0"/>
        <w:adjustRightInd w:val="0"/>
        <w:spacing w:line="240" w:lineRule="auto"/>
        <w:ind w:firstLine="540"/>
        <w:rPr>
          <w:rFonts w:ascii="Calibri" w:hAnsi="Calibri" w:cs="Calibri"/>
        </w:rPr>
        <w:sectPr w:rsidR="00AE0FEB">
          <w:pgSz w:w="16838" w:h="11905"/>
          <w:pgMar w:top="1701" w:right="1134" w:bottom="850" w:left="1134" w:header="720" w:footer="720" w:gutter="0"/>
          <w:cols w:space="720"/>
          <w:noEndnote/>
        </w:sectPr>
      </w:pP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widowControl w:val="0"/>
        <w:autoSpaceDE w:val="0"/>
        <w:autoSpaceDN w:val="0"/>
        <w:adjustRightInd w:val="0"/>
        <w:spacing w:line="240" w:lineRule="auto"/>
        <w:jc w:val="right"/>
        <w:outlineLvl w:val="1"/>
        <w:rPr>
          <w:rFonts w:ascii="Calibri" w:hAnsi="Calibri" w:cs="Calibri"/>
        </w:rPr>
      </w:pPr>
      <w:r>
        <w:rPr>
          <w:rFonts w:ascii="Calibri" w:hAnsi="Calibri" w:cs="Calibri"/>
        </w:rPr>
        <w:t>Приложение N 4</w:t>
      </w:r>
    </w:p>
    <w:p w:rsidR="00AE0FEB" w:rsidRDefault="00AE0FEB">
      <w:pPr>
        <w:widowControl w:val="0"/>
        <w:autoSpaceDE w:val="0"/>
        <w:autoSpaceDN w:val="0"/>
        <w:adjustRightInd w:val="0"/>
        <w:spacing w:line="240" w:lineRule="auto"/>
        <w:jc w:val="right"/>
        <w:rPr>
          <w:rFonts w:ascii="Calibri" w:hAnsi="Calibri" w:cs="Calibri"/>
        </w:rPr>
      </w:pPr>
      <w:r>
        <w:rPr>
          <w:rFonts w:ascii="Calibri" w:hAnsi="Calibri" w:cs="Calibri"/>
        </w:rPr>
        <w:t>к Государственной целевой программе</w:t>
      </w:r>
    </w:p>
    <w:p w:rsidR="00AE0FEB" w:rsidRDefault="00AE0FEB">
      <w:pPr>
        <w:widowControl w:val="0"/>
        <w:autoSpaceDE w:val="0"/>
        <w:autoSpaceDN w:val="0"/>
        <w:adjustRightInd w:val="0"/>
        <w:spacing w:line="240" w:lineRule="auto"/>
        <w:jc w:val="right"/>
        <w:rPr>
          <w:rFonts w:ascii="Calibri" w:hAnsi="Calibri" w:cs="Calibri"/>
        </w:rPr>
      </w:pPr>
      <w:r>
        <w:rPr>
          <w:rFonts w:ascii="Calibri" w:hAnsi="Calibri" w:cs="Calibri"/>
        </w:rPr>
        <w:t>Хабаровского края "Развитие жилищного</w:t>
      </w:r>
    </w:p>
    <w:p w:rsidR="00AE0FEB" w:rsidRDefault="00AE0FEB">
      <w:pPr>
        <w:widowControl w:val="0"/>
        <w:autoSpaceDE w:val="0"/>
        <w:autoSpaceDN w:val="0"/>
        <w:adjustRightInd w:val="0"/>
        <w:spacing w:line="240" w:lineRule="auto"/>
        <w:jc w:val="right"/>
        <w:rPr>
          <w:rFonts w:ascii="Calibri" w:hAnsi="Calibri" w:cs="Calibri"/>
        </w:rPr>
      </w:pPr>
      <w:r>
        <w:rPr>
          <w:rFonts w:ascii="Calibri" w:hAnsi="Calibri" w:cs="Calibri"/>
        </w:rPr>
        <w:t>строительства в Хабаровском крае"</w:t>
      </w: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pStyle w:val="ConsPlusTitle"/>
        <w:jc w:val="center"/>
        <w:rPr>
          <w:sz w:val="20"/>
          <w:szCs w:val="20"/>
        </w:rPr>
      </w:pPr>
      <w:bookmarkStart w:id="23" w:name="Par1478"/>
      <w:bookmarkEnd w:id="23"/>
      <w:r>
        <w:rPr>
          <w:sz w:val="20"/>
          <w:szCs w:val="20"/>
        </w:rPr>
        <w:t>СВЕДЕНИЯ</w:t>
      </w:r>
    </w:p>
    <w:p w:rsidR="00AE0FEB" w:rsidRDefault="00AE0FEB">
      <w:pPr>
        <w:pStyle w:val="ConsPlusTitle"/>
        <w:jc w:val="center"/>
        <w:rPr>
          <w:sz w:val="20"/>
          <w:szCs w:val="20"/>
        </w:rPr>
      </w:pPr>
      <w:r>
        <w:rPr>
          <w:sz w:val="20"/>
          <w:szCs w:val="20"/>
        </w:rPr>
        <w:t>ОБ ОСНОВНЫХ МЕРАХ ПРАВОВОГО РЕГУЛИРОВАНИЯ В СФЕРЕ РЕАЛИЗАЦИИ</w:t>
      </w:r>
    </w:p>
    <w:p w:rsidR="00AE0FEB" w:rsidRDefault="00AE0FEB">
      <w:pPr>
        <w:pStyle w:val="ConsPlusTitle"/>
        <w:jc w:val="center"/>
        <w:rPr>
          <w:sz w:val="20"/>
          <w:szCs w:val="20"/>
        </w:rPr>
      </w:pPr>
      <w:r>
        <w:rPr>
          <w:sz w:val="20"/>
          <w:szCs w:val="20"/>
        </w:rPr>
        <w:t>ГОСУДАРСТВЕННОЙ ЦЕЛЕВОЙ ПРОГРАММЫ ХАБАРОВСКОГО КРАЯ</w:t>
      </w:r>
    </w:p>
    <w:p w:rsidR="00AE0FEB" w:rsidRDefault="00AE0FEB">
      <w:pPr>
        <w:pStyle w:val="ConsPlusTitle"/>
        <w:jc w:val="center"/>
        <w:rPr>
          <w:sz w:val="20"/>
          <w:szCs w:val="20"/>
        </w:rPr>
      </w:pPr>
      <w:r>
        <w:rPr>
          <w:sz w:val="20"/>
          <w:szCs w:val="20"/>
        </w:rPr>
        <w:t>"РАЗВИТИЕ ЖИЛИЩНОГО СТРОИТЕЛЬСТВА В ХАБАРОВСКОМ КРАЕ"</w:t>
      </w:r>
    </w:p>
    <w:p w:rsidR="00AE0FEB" w:rsidRDefault="00AE0FEB">
      <w:pPr>
        <w:widowControl w:val="0"/>
        <w:autoSpaceDE w:val="0"/>
        <w:autoSpaceDN w:val="0"/>
        <w:adjustRightInd w:val="0"/>
        <w:spacing w:line="240" w:lineRule="auto"/>
        <w:ind w:firstLine="540"/>
        <w:rPr>
          <w:rFonts w:ascii="Calibri" w:hAnsi="Calibri" w:cs="Calibri"/>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w:t>
      </w:r>
    </w:p>
    <w:p w:rsidR="00AE0FEB" w:rsidRDefault="00AE0FEB">
      <w:pPr>
        <w:pStyle w:val="ConsPlusCell"/>
        <w:rPr>
          <w:rFonts w:ascii="Courier New" w:hAnsi="Courier New" w:cs="Courier New"/>
          <w:sz w:val="20"/>
          <w:szCs w:val="20"/>
        </w:rPr>
      </w:pPr>
      <w:r>
        <w:rPr>
          <w:rFonts w:ascii="Courier New" w:hAnsi="Courier New" w:cs="Courier New"/>
          <w:sz w:val="20"/>
          <w:szCs w:val="20"/>
        </w:rPr>
        <w:t>│ N │ Вид проекта  │    Основные    │Ответственный исполнитель, │Ожидаемые│</w:t>
      </w:r>
    </w:p>
    <w:p w:rsidR="00AE0FEB" w:rsidRDefault="00AE0FEB">
      <w:pPr>
        <w:pStyle w:val="ConsPlusCell"/>
        <w:rPr>
          <w:rFonts w:ascii="Courier New" w:hAnsi="Courier New" w:cs="Courier New"/>
          <w:sz w:val="20"/>
          <w:szCs w:val="20"/>
        </w:rPr>
      </w:pPr>
      <w:r>
        <w:rPr>
          <w:rFonts w:ascii="Courier New" w:hAnsi="Courier New" w:cs="Courier New"/>
          <w:sz w:val="20"/>
          <w:szCs w:val="20"/>
        </w:rPr>
        <w:t>│п/п│нормативного  │   положения    │       соисполнитель       │  сроки  │</w:t>
      </w:r>
    </w:p>
    <w:p w:rsidR="00AE0FEB" w:rsidRDefault="00AE0FEB">
      <w:pPr>
        <w:pStyle w:val="ConsPlusCell"/>
        <w:rPr>
          <w:rFonts w:ascii="Courier New" w:hAnsi="Courier New" w:cs="Courier New"/>
          <w:sz w:val="20"/>
          <w:szCs w:val="20"/>
        </w:rPr>
      </w:pPr>
      <w:r>
        <w:rPr>
          <w:rFonts w:ascii="Courier New" w:hAnsi="Courier New" w:cs="Courier New"/>
          <w:sz w:val="20"/>
          <w:szCs w:val="20"/>
        </w:rPr>
        <w:t>│   │правового акта│    проекта     │                           │принятия │</w:t>
      </w:r>
    </w:p>
    <w:p w:rsidR="00AE0FEB" w:rsidRDefault="00AE0FEB">
      <w:pPr>
        <w:pStyle w:val="ConsPlusCell"/>
        <w:rPr>
          <w:rFonts w:ascii="Courier New" w:hAnsi="Courier New" w:cs="Courier New"/>
          <w:sz w:val="20"/>
          <w:szCs w:val="20"/>
        </w:rPr>
      </w:pPr>
      <w:r>
        <w:rPr>
          <w:rFonts w:ascii="Courier New" w:hAnsi="Courier New" w:cs="Courier New"/>
          <w:sz w:val="20"/>
          <w:szCs w:val="20"/>
        </w:rPr>
        <w:t>│   │              │  нормативного  │                           │         │</w:t>
      </w:r>
    </w:p>
    <w:p w:rsidR="00AE0FEB" w:rsidRDefault="00AE0FEB">
      <w:pPr>
        <w:pStyle w:val="ConsPlusCell"/>
        <w:rPr>
          <w:rFonts w:ascii="Courier New" w:hAnsi="Courier New" w:cs="Courier New"/>
          <w:sz w:val="20"/>
          <w:szCs w:val="20"/>
        </w:rPr>
      </w:pPr>
      <w:r>
        <w:rPr>
          <w:rFonts w:ascii="Courier New" w:hAnsi="Courier New" w:cs="Courier New"/>
          <w:sz w:val="20"/>
          <w:szCs w:val="20"/>
        </w:rPr>
        <w:t>│   │              │правового акта  │                           │         │</w:t>
      </w:r>
    </w:p>
    <w:p w:rsidR="00AE0FEB" w:rsidRDefault="00AE0FEB">
      <w:pPr>
        <w:pStyle w:val="ConsPlusCell"/>
        <w:rPr>
          <w:rFonts w:ascii="Courier New" w:hAnsi="Courier New" w:cs="Courier New"/>
          <w:sz w:val="20"/>
          <w:szCs w:val="20"/>
        </w:rPr>
      </w:pPr>
      <w:r>
        <w:rPr>
          <w:rFonts w:ascii="Courier New" w:hAnsi="Courier New" w:cs="Courier New"/>
          <w:sz w:val="20"/>
          <w:szCs w:val="20"/>
        </w:rPr>
        <w:t>├───┼──────────────┼────────────────┼───────────────────────────┼─────────┤</w:t>
      </w:r>
    </w:p>
    <w:p w:rsidR="00AE0FEB" w:rsidRDefault="00AE0FEB">
      <w:pPr>
        <w:pStyle w:val="ConsPlusCell"/>
        <w:rPr>
          <w:rFonts w:ascii="Courier New" w:hAnsi="Courier New" w:cs="Courier New"/>
          <w:sz w:val="20"/>
          <w:szCs w:val="20"/>
        </w:rPr>
      </w:pPr>
      <w:r>
        <w:rPr>
          <w:rFonts w:ascii="Courier New" w:hAnsi="Courier New" w:cs="Courier New"/>
          <w:sz w:val="20"/>
          <w:szCs w:val="20"/>
        </w:rPr>
        <w:t>│ 1 │      2       │       3        │             4             │    5    │</w:t>
      </w:r>
    </w:p>
    <w:p w:rsidR="00AE0FEB" w:rsidRDefault="00AE0FEB">
      <w:pPr>
        <w:pStyle w:val="ConsPlusCell"/>
        <w:rPr>
          <w:rFonts w:ascii="Courier New" w:hAnsi="Courier New" w:cs="Courier New"/>
          <w:sz w:val="20"/>
          <w:szCs w:val="20"/>
        </w:rPr>
      </w:pPr>
      <w:r>
        <w:rPr>
          <w:rFonts w:ascii="Courier New" w:hAnsi="Courier New" w:cs="Courier New"/>
          <w:sz w:val="20"/>
          <w:szCs w:val="20"/>
        </w:rPr>
        <w:t>└───┴──────────────┴────────────────┴───────────────────────────┴─────────┘</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1.  Постановление  Реализация       министерство строительства  2013 -</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Правительства  мероприятий по   края,                       2014 годы</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Хабаровского   формированию на  министерство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края           рынке            экономического развития 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доступного       внешних связей края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арендного жилья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и развитие</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некоммерческого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жилищного фонда</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для граждан,</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имеющих</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невысокий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уровень дохода</w:t>
      </w:r>
    </w:p>
    <w:p w:rsidR="00AE0FEB" w:rsidRDefault="00AE0FEB">
      <w:pPr>
        <w:pStyle w:val="ConsPlusCell"/>
        <w:rPr>
          <w:rFonts w:ascii="Courier New" w:hAnsi="Courier New" w:cs="Courier New"/>
          <w:sz w:val="20"/>
          <w:szCs w:val="20"/>
        </w:rPr>
      </w:pP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2.  Постановление  Реализация       министерство строительства  2013 -</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Правительства  мероприятий,     края,                       2014 годы</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Хабаровского   направленных на  министерство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края           обеспечение      экономического развития 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жильем           внешних связей края,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работников       министерство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бюджетной сферы  жилищно-коммунального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хозяйства края,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министерство образования и</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науки края,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министерство</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здравоохранения края,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министерство социальной</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защиты населения края,</w:t>
      </w:r>
    </w:p>
    <w:p w:rsidR="00AE0FEB" w:rsidRDefault="00AE0FEB">
      <w:pPr>
        <w:pStyle w:val="ConsPlusCell"/>
        <w:rPr>
          <w:rFonts w:ascii="Courier New" w:hAnsi="Courier New" w:cs="Courier New"/>
          <w:sz w:val="20"/>
          <w:szCs w:val="20"/>
        </w:rPr>
      </w:pPr>
      <w:r>
        <w:rPr>
          <w:rFonts w:ascii="Courier New" w:hAnsi="Courier New" w:cs="Courier New"/>
          <w:sz w:val="20"/>
          <w:szCs w:val="20"/>
        </w:rPr>
        <w:t xml:space="preserve">                                     министерство культуры края</w:t>
      </w:r>
    </w:p>
    <w:p w:rsidR="00AE0FEB" w:rsidRDefault="00AE0FEB">
      <w:pPr>
        <w:widowControl w:val="0"/>
        <w:autoSpaceDE w:val="0"/>
        <w:autoSpaceDN w:val="0"/>
        <w:adjustRightInd w:val="0"/>
        <w:spacing w:line="240" w:lineRule="auto"/>
        <w:ind w:firstLine="540"/>
        <w:rPr>
          <w:rFonts w:ascii="Calibri" w:hAnsi="Calibri" w:cs="Calibri"/>
          <w:sz w:val="20"/>
          <w:szCs w:val="20"/>
        </w:rPr>
      </w:pPr>
    </w:p>
    <w:p w:rsidR="00AE0FEB" w:rsidRDefault="00AE0FEB">
      <w:pPr>
        <w:widowControl w:val="0"/>
        <w:autoSpaceDE w:val="0"/>
        <w:autoSpaceDN w:val="0"/>
        <w:adjustRightInd w:val="0"/>
        <w:spacing w:line="240" w:lineRule="auto"/>
        <w:ind w:firstLine="540"/>
        <w:rPr>
          <w:rFonts w:ascii="Calibri" w:hAnsi="Calibri" w:cs="Calibri"/>
          <w:sz w:val="20"/>
          <w:szCs w:val="20"/>
        </w:rPr>
      </w:pPr>
    </w:p>
    <w:p w:rsidR="00AE0FEB" w:rsidRDefault="00AE0FEB">
      <w:pPr>
        <w:widowControl w:val="0"/>
        <w:autoSpaceDE w:val="0"/>
        <w:autoSpaceDN w:val="0"/>
        <w:adjustRightInd w:val="0"/>
        <w:spacing w:line="240" w:lineRule="auto"/>
        <w:ind w:firstLine="540"/>
        <w:rPr>
          <w:rFonts w:ascii="Calibri" w:hAnsi="Calibri" w:cs="Calibri"/>
          <w:sz w:val="20"/>
          <w:szCs w:val="20"/>
        </w:rPr>
      </w:pPr>
    </w:p>
    <w:p w:rsidR="00AE0FEB" w:rsidRDefault="00AE0FEB">
      <w:pPr>
        <w:widowControl w:val="0"/>
        <w:autoSpaceDE w:val="0"/>
        <w:autoSpaceDN w:val="0"/>
        <w:adjustRightInd w:val="0"/>
        <w:spacing w:line="240" w:lineRule="auto"/>
        <w:ind w:firstLine="540"/>
        <w:rPr>
          <w:rFonts w:ascii="Calibri" w:hAnsi="Calibri" w:cs="Calibri"/>
          <w:sz w:val="20"/>
          <w:szCs w:val="20"/>
        </w:rPr>
      </w:pPr>
    </w:p>
    <w:p w:rsidR="00AE0FEB" w:rsidRDefault="00AE0FEB">
      <w:pPr>
        <w:widowControl w:val="0"/>
        <w:autoSpaceDE w:val="0"/>
        <w:autoSpaceDN w:val="0"/>
        <w:adjustRightInd w:val="0"/>
        <w:spacing w:line="240" w:lineRule="auto"/>
        <w:ind w:firstLine="540"/>
        <w:rPr>
          <w:rFonts w:ascii="Calibri" w:hAnsi="Calibri" w:cs="Calibri"/>
          <w:sz w:val="20"/>
          <w:szCs w:val="20"/>
        </w:rPr>
      </w:pPr>
    </w:p>
    <w:p w:rsidR="00AE0FEB" w:rsidRDefault="00AE0FEB">
      <w:pPr>
        <w:widowControl w:val="0"/>
        <w:autoSpaceDE w:val="0"/>
        <w:autoSpaceDN w:val="0"/>
        <w:adjustRightInd w:val="0"/>
        <w:spacing w:line="240" w:lineRule="auto"/>
        <w:jc w:val="right"/>
        <w:outlineLvl w:val="1"/>
        <w:rPr>
          <w:rFonts w:ascii="Calibri" w:hAnsi="Calibri" w:cs="Calibri"/>
        </w:rPr>
      </w:pPr>
      <w:r>
        <w:rPr>
          <w:rFonts w:ascii="Calibri" w:hAnsi="Calibri" w:cs="Calibri"/>
        </w:rPr>
        <w:t>Приложение N 5</w:t>
      </w:r>
    </w:p>
    <w:p w:rsidR="00AE0FEB" w:rsidRDefault="00AE0FEB">
      <w:pPr>
        <w:widowControl w:val="0"/>
        <w:autoSpaceDE w:val="0"/>
        <w:autoSpaceDN w:val="0"/>
        <w:adjustRightInd w:val="0"/>
        <w:spacing w:line="240" w:lineRule="auto"/>
        <w:jc w:val="right"/>
        <w:rPr>
          <w:rFonts w:ascii="Calibri" w:hAnsi="Calibri" w:cs="Calibri"/>
        </w:rPr>
      </w:pPr>
      <w:r>
        <w:rPr>
          <w:rFonts w:ascii="Calibri" w:hAnsi="Calibri" w:cs="Calibri"/>
        </w:rPr>
        <w:t>к Государственной целевой программе</w:t>
      </w:r>
    </w:p>
    <w:p w:rsidR="00AE0FEB" w:rsidRDefault="00AE0FEB">
      <w:pPr>
        <w:widowControl w:val="0"/>
        <w:autoSpaceDE w:val="0"/>
        <w:autoSpaceDN w:val="0"/>
        <w:adjustRightInd w:val="0"/>
        <w:spacing w:line="240" w:lineRule="auto"/>
        <w:jc w:val="right"/>
        <w:rPr>
          <w:rFonts w:ascii="Calibri" w:hAnsi="Calibri" w:cs="Calibri"/>
        </w:rPr>
      </w:pPr>
      <w:r>
        <w:rPr>
          <w:rFonts w:ascii="Calibri" w:hAnsi="Calibri" w:cs="Calibri"/>
        </w:rPr>
        <w:t>Хабаровского края "Развитие жилищного</w:t>
      </w:r>
    </w:p>
    <w:p w:rsidR="00AE0FEB" w:rsidRDefault="00AE0FEB">
      <w:pPr>
        <w:widowControl w:val="0"/>
        <w:autoSpaceDE w:val="0"/>
        <w:autoSpaceDN w:val="0"/>
        <w:adjustRightInd w:val="0"/>
        <w:spacing w:line="240" w:lineRule="auto"/>
        <w:jc w:val="right"/>
        <w:rPr>
          <w:rFonts w:ascii="Calibri" w:hAnsi="Calibri" w:cs="Calibri"/>
        </w:rPr>
      </w:pPr>
      <w:r>
        <w:rPr>
          <w:rFonts w:ascii="Calibri" w:hAnsi="Calibri" w:cs="Calibri"/>
        </w:rPr>
        <w:lastRenderedPageBreak/>
        <w:t>строительства в Хабаровском крае"</w:t>
      </w: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pStyle w:val="ConsPlusTitle"/>
        <w:jc w:val="center"/>
        <w:rPr>
          <w:sz w:val="20"/>
          <w:szCs w:val="20"/>
        </w:rPr>
      </w:pPr>
      <w:bookmarkStart w:id="24" w:name="Par1531"/>
      <w:bookmarkEnd w:id="24"/>
      <w:r>
        <w:rPr>
          <w:sz w:val="20"/>
          <w:szCs w:val="20"/>
        </w:rPr>
        <w:t>РЕСУРСНОЕ ОБЕСПЕЧЕНИЕ</w:t>
      </w:r>
    </w:p>
    <w:p w:rsidR="00AE0FEB" w:rsidRDefault="00AE0FEB">
      <w:pPr>
        <w:pStyle w:val="ConsPlusTitle"/>
        <w:jc w:val="center"/>
        <w:rPr>
          <w:sz w:val="20"/>
          <w:szCs w:val="20"/>
        </w:rPr>
      </w:pPr>
      <w:r>
        <w:rPr>
          <w:sz w:val="20"/>
          <w:szCs w:val="20"/>
        </w:rPr>
        <w:t>РЕАЛИЗАЦИИ ГОСУДАРСТВЕННОЙ ЦЕЛЕВОЙ ПРОГРАММЫ ХАБАРОВСКОГО</w:t>
      </w:r>
    </w:p>
    <w:p w:rsidR="00AE0FEB" w:rsidRDefault="00AE0FEB">
      <w:pPr>
        <w:pStyle w:val="ConsPlusTitle"/>
        <w:jc w:val="center"/>
        <w:rPr>
          <w:sz w:val="20"/>
          <w:szCs w:val="20"/>
        </w:rPr>
      </w:pPr>
      <w:r>
        <w:rPr>
          <w:sz w:val="20"/>
          <w:szCs w:val="20"/>
        </w:rPr>
        <w:t>КРАЯ "РАЗВИТИЕ ЖИЛИЩНОГО СТРОИТЕЛЬСТВА В ХАБАРОВСКОМ КРАЕ"</w:t>
      </w:r>
    </w:p>
    <w:p w:rsidR="00AE0FEB" w:rsidRDefault="00AE0FEB">
      <w:pPr>
        <w:pStyle w:val="ConsPlusTitle"/>
        <w:jc w:val="center"/>
        <w:rPr>
          <w:sz w:val="20"/>
          <w:szCs w:val="20"/>
        </w:rPr>
      </w:pPr>
      <w:r>
        <w:rPr>
          <w:sz w:val="20"/>
          <w:szCs w:val="20"/>
        </w:rPr>
        <w:t>ЗА СЧЕТ СРЕДСТВ КРАЕВОГО БЮДЖЕТА</w:t>
      </w:r>
    </w:p>
    <w:p w:rsidR="00AE0FEB" w:rsidRDefault="00AE0FEB">
      <w:pPr>
        <w:widowControl w:val="0"/>
        <w:autoSpaceDE w:val="0"/>
        <w:autoSpaceDN w:val="0"/>
        <w:adjustRightInd w:val="0"/>
        <w:spacing w:line="240" w:lineRule="auto"/>
        <w:jc w:val="center"/>
        <w:rPr>
          <w:rFonts w:ascii="Calibri" w:hAnsi="Calibri" w:cs="Calibri"/>
          <w:sz w:val="20"/>
          <w:szCs w:val="20"/>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w:t>
      </w:r>
    </w:p>
    <w:p w:rsidR="00AE0FEB" w:rsidRDefault="00AE0FEB">
      <w:pPr>
        <w:pStyle w:val="ConsPlusCell"/>
        <w:rPr>
          <w:rFonts w:ascii="Courier New" w:hAnsi="Courier New" w:cs="Courier New"/>
          <w:sz w:val="16"/>
          <w:szCs w:val="16"/>
        </w:rPr>
      </w:pPr>
      <w:r>
        <w:rPr>
          <w:rFonts w:ascii="Courier New" w:hAnsi="Courier New" w:cs="Courier New"/>
          <w:sz w:val="16"/>
          <w:szCs w:val="16"/>
        </w:rPr>
        <w:t>│ N  │ Наименование основного │Ответственный  │     Расходы по годам (тыс. рублей)      │</w:t>
      </w:r>
    </w:p>
    <w:p w:rsidR="00AE0FEB" w:rsidRDefault="00AE0FEB">
      <w:pPr>
        <w:pStyle w:val="ConsPlusCell"/>
        <w:rPr>
          <w:rFonts w:ascii="Courier New" w:hAnsi="Courier New" w:cs="Courier New"/>
          <w:sz w:val="16"/>
          <w:szCs w:val="16"/>
        </w:rPr>
      </w:pPr>
      <w:r>
        <w:rPr>
          <w:rFonts w:ascii="Courier New" w:hAnsi="Courier New" w:cs="Courier New"/>
          <w:sz w:val="16"/>
          <w:szCs w:val="16"/>
        </w:rPr>
        <w:t>│п/п │      мероприятия       │ исполнитель,  ├─────────┬──────────┬──────────┬─────────┤</w:t>
      </w:r>
    </w:p>
    <w:p w:rsidR="00AE0FEB" w:rsidRDefault="00AE0FEB">
      <w:pPr>
        <w:pStyle w:val="ConsPlusCell"/>
        <w:rPr>
          <w:rFonts w:ascii="Courier New" w:hAnsi="Courier New" w:cs="Courier New"/>
          <w:sz w:val="16"/>
          <w:szCs w:val="16"/>
        </w:rPr>
      </w:pPr>
      <w:r>
        <w:rPr>
          <w:rFonts w:ascii="Courier New" w:hAnsi="Courier New" w:cs="Courier New"/>
          <w:sz w:val="16"/>
          <w:szCs w:val="16"/>
        </w:rPr>
        <w:t>│    │                        │соисполнители  │  2013   │   2014   │   2015   │ 2016 -  │</w:t>
      </w:r>
    </w:p>
    <w:p w:rsidR="00AE0FEB" w:rsidRDefault="00AE0FEB">
      <w:pPr>
        <w:pStyle w:val="ConsPlusCell"/>
        <w:rPr>
          <w:rFonts w:ascii="Courier New" w:hAnsi="Courier New" w:cs="Courier New"/>
          <w:sz w:val="16"/>
          <w:szCs w:val="16"/>
        </w:rPr>
      </w:pPr>
      <w:r>
        <w:rPr>
          <w:rFonts w:ascii="Courier New" w:hAnsi="Courier New" w:cs="Courier New"/>
          <w:sz w:val="16"/>
          <w:szCs w:val="16"/>
        </w:rPr>
        <w:t>│    │                        │               │         │          │          │  2020   │</w:t>
      </w:r>
    </w:p>
    <w:p w:rsidR="00AE0FEB" w:rsidRDefault="00AE0FEB">
      <w:pPr>
        <w:pStyle w:val="ConsPlusCell"/>
        <w:rPr>
          <w:rFonts w:ascii="Courier New" w:hAnsi="Courier New" w:cs="Courier New"/>
          <w:sz w:val="16"/>
          <w:szCs w:val="16"/>
        </w:rPr>
      </w:pPr>
      <w:r>
        <w:rPr>
          <w:rFonts w:ascii="Courier New" w:hAnsi="Courier New" w:cs="Courier New"/>
          <w:sz w:val="16"/>
          <w:szCs w:val="16"/>
        </w:rPr>
        <w:t>├────┼────────────────────────┼───────────────┼─────────┼──────────┼──────────┼─────────┤</w:t>
      </w:r>
    </w:p>
    <w:p w:rsidR="00AE0FEB" w:rsidRDefault="00AE0FEB">
      <w:pPr>
        <w:pStyle w:val="ConsPlusCell"/>
        <w:rPr>
          <w:rFonts w:ascii="Courier New" w:hAnsi="Courier New" w:cs="Courier New"/>
          <w:sz w:val="16"/>
          <w:szCs w:val="16"/>
        </w:rPr>
      </w:pPr>
      <w:r>
        <w:rPr>
          <w:rFonts w:ascii="Courier New" w:hAnsi="Courier New" w:cs="Courier New"/>
          <w:sz w:val="16"/>
          <w:szCs w:val="16"/>
        </w:rPr>
        <w:t>│ 1  │           2            │      3        │    4    │    5     │    6     │    7    │</w:t>
      </w:r>
    </w:p>
    <w:p w:rsidR="00AE0FEB" w:rsidRDefault="00AE0FEB">
      <w:pPr>
        <w:pStyle w:val="ConsPlusCell"/>
        <w:rPr>
          <w:rFonts w:ascii="Courier New" w:hAnsi="Courier New" w:cs="Courier New"/>
          <w:sz w:val="16"/>
          <w:szCs w:val="16"/>
        </w:rPr>
      </w:pPr>
      <w:r>
        <w:rPr>
          <w:rFonts w:ascii="Courier New" w:hAnsi="Courier New" w:cs="Courier New"/>
          <w:sz w:val="16"/>
          <w:szCs w:val="16"/>
        </w:rPr>
        <w:t>└────┴────────────────────────┴───────────────┴─────────┴──────────┴──────────┴─────────┘</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Всего           1900132,9 1725260,4  1354354,3  8616302,0</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Ответственный   1725471,2 1546592,1  1216347,4  7732960,5</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исполнитель:</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министерство</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строительства</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края</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Соисполнитель:   174661,7  178668,3   138006,9   883341,5</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министерство</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имущественных</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отношений края</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1.   Комплексное освоение и                    574700,0  413600,0    74700,0  2068000,0</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развитие территорий в</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целях жилищного</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строительства</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1.1. Разработка и внедрение   министерство     500000,0  338900,0        0    1694500,0</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эффективных              строительства</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организационных и        края</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финансовых механизмов</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поддержки</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инвестиционных</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проектов, направленных</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на обеспечение</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земельных участков</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инженерной, социальной</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и транспортной</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инфраструктурой для</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жилищного</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строительства, в том</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числе с использованием</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государственно-частного</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партнерства и</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привлечения средств</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государственных</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институтов развития</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1.2. Предоставление бюджетам  министерство      14000,0   14000,0    14000,0    70000,0</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муниципальных            строительства</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образований края         края</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субсидий из краевого</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бюджета на</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софинансирование</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муниципальных программ</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по комплексному</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освоению и развитию</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территорий в целях</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жилищного строительства</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1.3. Предоставление субсидий      - " -         60700,0   60700,0    60700,0   303500,0</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юридическим лицам для</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комплексного освоения и</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развития территорий</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края в целях жилищного</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строительства</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2.   Содействие в разработке                    50500,0   50600,0    50600,0   253000,0</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документов</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территориального</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планирования</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2.1. Предоставление субсидий  министерство      50500,0   50600,0    50600,0   253000,0</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бюджетам муниципальных   строительства</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образований (групп       края</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муниципальных</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образований) края в</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целях софинансирования</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расходных обязательств</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на разработку</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градостроительной</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документации</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муниципальных</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образований края</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3.   Стимулирование частной                    450400,0  445500,0   445500,0  2227500,0</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инициативы граждан в</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жилищном строительстве</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и привлечение</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корпоративных средств</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3.1. Развитие механизма       министерство     411500,0  406600,0   406600,0  2033000,0</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строительства жилья на   строительства</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условиях ипотеки с       края</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привлечением средств</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краевого бюджета</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3.2. Стимулирование участия   министерство      38900,0   38900,0    38900,0   194500,0</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организаций,             строительства</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осуществляющих свою      края</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деятельность на</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территории края, в</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строительстве жилья для</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их работников</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4.   Предоставление молодым                    178300,0  178300,0   178300,0   891500,0</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семьям социальных</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выплат на приобретение</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или строительство жилья</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4.1. Предоставление молодым   министерство     178300,0  178300,0   178300,0   891500,0</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семьям социальных        строительства</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выплат на приобретение   края</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или строительство жилья</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5.   Обеспечение жильем                        620614,9  610719,7   577758,3  3043598,5</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категорий граждан,</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установленных </w:t>
      </w:r>
      <w:hyperlink r:id="rId33" w:history="1">
        <w:r>
          <w:rPr>
            <w:rFonts w:ascii="Courier New" w:hAnsi="Courier New" w:cs="Courier New"/>
            <w:color w:val="0000FF"/>
            <w:sz w:val="16"/>
            <w:szCs w:val="16"/>
          </w:rPr>
          <w:t>Законом</w:t>
        </w:r>
      </w:hyperlink>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Хабаровского края от</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13 октября 2005 г.</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N 304 "О жилищных</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правоотношениях в</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Хабаровском крае"</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5.1. Строительство и          министерство      39248,5   40661,4        0     203307,0</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приобретение жилья для   строительства</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ветеранов Великой        края,</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Отечественной войны,     министерство</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имеющих право на         имущественных</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обеспечение жильем в     отношений края</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соответствии с</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Федеральным </w:t>
      </w:r>
      <w:hyperlink r:id="rId34" w:history="1">
        <w:r>
          <w:rPr>
            <w:rFonts w:ascii="Courier New" w:hAnsi="Courier New" w:cs="Courier New"/>
            <w:color w:val="0000FF"/>
            <w:sz w:val="16"/>
            <w:szCs w:val="16"/>
          </w:rPr>
          <w:t>законом</w:t>
        </w:r>
      </w:hyperlink>
      <w:r>
        <w:rPr>
          <w:rFonts w:ascii="Courier New" w:hAnsi="Courier New" w:cs="Courier New"/>
          <w:sz w:val="16"/>
          <w:szCs w:val="16"/>
        </w:rPr>
        <w:t xml:space="preserve"> "О</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ветеранах"</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5.2. Строительство и              - " -        446658,6  478005,5   485705,5  2380027,5</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приобретение жилья для</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детей-сирот и детей,</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оставшихся без</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попечения родителей</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5.3. Строительство и              - " -         72496,8   73528,6    73528,6   367643,0</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приобретение жилья для</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инвалидов, семей,</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имеющих</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детей-инвалидов,</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ветеранов боевых</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действий, нуждающихся в</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улучшении жилищных</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условий, вставших на</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учет до 01 января</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2005 г., имеющих право</w:t>
      </w:r>
    </w:p>
    <w:p w:rsidR="00AE0FEB" w:rsidRDefault="00AE0FEB">
      <w:pPr>
        <w:pStyle w:val="ConsPlusCell"/>
        <w:rPr>
          <w:rFonts w:ascii="Courier New" w:hAnsi="Courier New" w:cs="Courier New"/>
          <w:sz w:val="16"/>
          <w:szCs w:val="16"/>
        </w:rPr>
      </w:pPr>
      <w:r>
        <w:rPr>
          <w:rFonts w:ascii="Courier New" w:hAnsi="Courier New" w:cs="Courier New"/>
          <w:sz w:val="16"/>
          <w:szCs w:val="16"/>
        </w:rPr>
        <w:lastRenderedPageBreak/>
        <w:t xml:space="preserve">      на обеспечение жильем в</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соответствии с</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федеральными законами</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w:t>
      </w:r>
      <w:hyperlink r:id="rId35" w:history="1">
        <w:r>
          <w:rPr>
            <w:rFonts w:ascii="Courier New" w:hAnsi="Courier New" w:cs="Courier New"/>
            <w:color w:val="0000FF"/>
            <w:sz w:val="16"/>
            <w:szCs w:val="16"/>
          </w:rPr>
          <w:t>"О ветеранах"</w:t>
        </w:r>
      </w:hyperlink>
      <w:r>
        <w:rPr>
          <w:rFonts w:ascii="Courier New" w:hAnsi="Courier New" w:cs="Courier New"/>
          <w:sz w:val="16"/>
          <w:szCs w:val="16"/>
        </w:rPr>
        <w:t xml:space="preserve"> и</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w:t>
      </w:r>
      <w:hyperlink r:id="rId36" w:history="1">
        <w:r>
          <w:rPr>
            <w:rFonts w:ascii="Courier New" w:hAnsi="Courier New" w:cs="Courier New"/>
            <w:color w:val="0000FF"/>
            <w:sz w:val="16"/>
            <w:szCs w:val="16"/>
          </w:rPr>
          <w:t>О социальной защите</w:t>
        </w:r>
      </w:hyperlink>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инвалидов в Российской</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5.4. Строительство и          министерство      62211,0   18524,20   18524,20   92621,0</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приобретение жилья для   строительства</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иных категорий граждан,  края,</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установленных </w:t>
      </w:r>
      <w:hyperlink r:id="rId37" w:history="1">
        <w:r>
          <w:rPr>
            <w:rFonts w:ascii="Courier New" w:hAnsi="Courier New" w:cs="Courier New"/>
            <w:color w:val="0000FF"/>
            <w:sz w:val="16"/>
            <w:szCs w:val="16"/>
          </w:rPr>
          <w:t>Законом</w:t>
        </w:r>
      </w:hyperlink>
      <w:r>
        <w:rPr>
          <w:rFonts w:ascii="Courier New" w:hAnsi="Courier New" w:cs="Courier New"/>
          <w:sz w:val="16"/>
          <w:szCs w:val="16"/>
        </w:rPr>
        <w:t xml:space="preserve">    министерство</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Хабаровского края от     имущественных</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13 октября 2005 г.       отношений края</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N 304 "О жилищных</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правоотношениях в</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Хабаровском крае"</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6.   Реализация мер,                            25618,0   26540,70   27496,0   132703,5</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направленных на</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обеспечение жильем</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работников бюджетной</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сферы</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6.1. Строительство жилья в    министерство      25618,0   26540,70   27496,0   132703,5</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сельской местности       строительства</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края</w:t>
      </w:r>
    </w:p>
    <w:p w:rsidR="00AE0FEB" w:rsidRDefault="00AE0FEB">
      <w:pPr>
        <w:widowControl w:val="0"/>
        <w:autoSpaceDE w:val="0"/>
        <w:autoSpaceDN w:val="0"/>
        <w:adjustRightInd w:val="0"/>
        <w:spacing w:line="240" w:lineRule="auto"/>
        <w:ind w:firstLine="540"/>
        <w:rPr>
          <w:rFonts w:ascii="Calibri" w:hAnsi="Calibri" w:cs="Calibri"/>
          <w:sz w:val="16"/>
          <w:szCs w:val="16"/>
        </w:rPr>
      </w:pPr>
    </w:p>
    <w:p w:rsidR="00AE0FEB" w:rsidRDefault="00AE0FEB">
      <w:pPr>
        <w:widowControl w:val="0"/>
        <w:autoSpaceDE w:val="0"/>
        <w:autoSpaceDN w:val="0"/>
        <w:adjustRightInd w:val="0"/>
        <w:spacing w:line="240" w:lineRule="auto"/>
        <w:ind w:firstLine="540"/>
        <w:rPr>
          <w:rFonts w:ascii="Calibri" w:hAnsi="Calibri" w:cs="Calibri"/>
          <w:sz w:val="16"/>
          <w:szCs w:val="16"/>
        </w:rPr>
      </w:pPr>
    </w:p>
    <w:p w:rsidR="00AE0FEB" w:rsidRDefault="00AE0FEB">
      <w:pPr>
        <w:widowControl w:val="0"/>
        <w:autoSpaceDE w:val="0"/>
        <w:autoSpaceDN w:val="0"/>
        <w:adjustRightInd w:val="0"/>
        <w:spacing w:line="240" w:lineRule="auto"/>
        <w:ind w:firstLine="540"/>
        <w:rPr>
          <w:rFonts w:ascii="Calibri" w:hAnsi="Calibri" w:cs="Calibri"/>
          <w:sz w:val="16"/>
          <w:szCs w:val="16"/>
        </w:rPr>
      </w:pPr>
    </w:p>
    <w:p w:rsidR="00AE0FEB" w:rsidRDefault="00AE0FEB">
      <w:pPr>
        <w:widowControl w:val="0"/>
        <w:autoSpaceDE w:val="0"/>
        <w:autoSpaceDN w:val="0"/>
        <w:adjustRightInd w:val="0"/>
        <w:spacing w:line="240" w:lineRule="auto"/>
        <w:ind w:firstLine="540"/>
        <w:rPr>
          <w:rFonts w:ascii="Calibri" w:hAnsi="Calibri" w:cs="Calibri"/>
          <w:sz w:val="16"/>
          <w:szCs w:val="16"/>
        </w:rPr>
      </w:pPr>
    </w:p>
    <w:p w:rsidR="00AE0FEB" w:rsidRDefault="00AE0FEB">
      <w:pPr>
        <w:widowControl w:val="0"/>
        <w:autoSpaceDE w:val="0"/>
        <w:autoSpaceDN w:val="0"/>
        <w:adjustRightInd w:val="0"/>
        <w:spacing w:line="240" w:lineRule="auto"/>
        <w:ind w:firstLine="540"/>
        <w:rPr>
          <w:rFonts w:ascii="Calibri" w:hAnsi="Calibri" w:cs="Calibri"/>
          <w:sz w:val="16"/>
          <w:szCs w:val="16"/>
        </w:rPr>
      </w:pPr>
    </w:p>
    <w:p w:rsidR="00AE0FEB" w:rsidRDefault="00AE0FEB">
      <w:pPr>
        <w:widowControl w:val="0"/>
        <w:autoSpaceDE w:val="0"/>
        <w:autoSpaceDN w:val="0"/>
        <w:adjustRightInd w:val="0"/>
        <w:spacing w:line="240" w:lineRule="auto"/>
        <w:jc w:val="right"/>
        <w:outlineLvl w:val="1"/>
        <w:rPr>
          <w:rFonts w:ascii="Calibri" w:hAnsi="Calibri" w:cs="Calibri"/>
        </w:rPr>
      </w:pPr>
      <w:r>
        <w:rPr>
          <w:rFonts w:ascii="Calibri" w:hAnsi="Calibri" w:cs="Calibri"/>
        </w:rPr>
        <w:t>Приложение N 6</w:t>
      </w:r>
    </w:p>
    <w:p w:rsidR="00AE0FEB" w:rsidRDefault="00AE0FEB">
      <w:pPr>
        <w:widowControl w:val="0"/>
        <w:autoSpaceDE w:val="0"/>
        <w:autoSpaceDN w:val="0"/>
        <w:adjustRightInd w:val="0"/>
        <w:spacing w:line="240" w:lineRule="auto"/>
        <w:jc w:val="right"/>
        <w:rPr>
          <w:rFonts w:ascii="Calibri" w:hAnsi="Calibri" w:cs="Calibri"/>
        </w:rPr>
      </w:pPr>
      <w:r>
        <w:rPr>
          <w:rFonts w:ascii="Calibri" w:hAnsi="Calibri" w:cs="Calibri"/>
        </w:rPr>
        <w:t>к Государственной целевой программе</w:t>
      </w:r>
    </w:p>
    <w:p w:rsidR="00AE0FEB" w:rsidRDefault="00AE0FEB">
      <w:pPr>
        <w:widowControl w:val="0"/>
        <w:autoSpaceDE w:val="0"/>
        <w:autoSpaceDN w:val="0"/>
        <w:adjustRightInd w:val="0"/>
        <w:spacing w:line="240" w:lineRule="auto"/>
        <w:jc w:val="right"/>
        <w:rPr>
          <w:rFonts w:ascii="Calibri" w:hAnsi="Calibri" w:cs="Calibri"/>
        </w:rPr>
      </w:pPr>
      <w:r>
        <w:rPr>
          <w:rFonts w:ascii="Calibri" w:hAnsi="Calibri" w:cs="Calibri"/>
        </w:rPr>
        <w:t>Хабаровского края "Развитие жилищного</w:t>
      </w:r>
    </w:p>
    <w:p w:rsidR="00AE0FEB" w:rsidRDefault="00AE0FEB">
      <w:pPr>
        <w:widowControl w:val="0"/>
        <w:autoSpaceDE w:val="0"/>
        <w:autoSpaceDN w:val="0"/>
        <w:adjustRightInd w:val="0"/>
        <w:spacing w:line="240" w:lineRule="auto"/>
        <w:jc w:val="right"/>
        <w:rPr>
          <w:rFonts w:ascii="Calibri" w:hAnsi="Calibri" w:cs="Calibri"/>
        </w:rPr>
      </w:pPr>
      <w:r>
        <w:rPr>
          <w:rFonts w:ascii="Calibri" w:hAnsi="Calibri" w:cs="Calibri"/>
        </w:rPr>
        <w:t>строительства в Хабаровском крае"</w:t>
      </w:r>
    </w:p>
    <w:p w:rsidR="00AE0FEB" w:rsidRDefault="00AE0FEB">
      <w:pPr>
        <w:widowControl w:val="0"/>
        <w:autoSpaceDE w:val="0"/>
        <w:autoSpaceDN w:val="0"/>
        <w:adjustRightInd w:val="0"/>
        <w:spacing w:line="240" w:lineRule="auto"/>
        <w:jc w:val="right"/>
        <w:rPr>
          <w:rFonts w:ascii="Calibri" w:hAnsi="Calibri" w:cs="Calibri"/>
        </w:rPr>
        <w:sectPr w:rsidR="00AE0FEB">
          <w:pgSz w:w="11905" w:h="16838"/>
          <w:pgMar w:top="1134" w:right="850" w:bottom="1134" w:left="1701" w:header="720" w:footer="720" w:gutter="0"/>
          <w:cols w:space="720"/>
          <w:noEndnote/>
        </w:sectPr>
      </w:pP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pStyle w:val="ConsPlusTitle"/>
        <w:jc w:val="center"/>
        <w:rPr>
          <w:sz w:val="20"/>
          <w:szCs w:val="20"/>
        </w:rPr>
      </w:pPr>
      <w:bookmarkStart w:id="25" w:name="Par1723"/>
      <w:bookmarkEnd w:id="25"/>
      <w:r>
        <w:rPr>
          <w:sz w:val="20"/>
          <w:szCs w:val="20"/>
        </w:rPr>
        <w:t>ОЦЕНКА</w:t>
      </w:r>
    </w:p>
    <w:p w:rsidR="00AE0FEB" w:rsidRDefault="00AE0FEB">
      <w:pPr>
        <w:pStyle w:val="ConsPlusTitle"/>
        <w:jc w:val="center"/>
        <w:rPr>
          <w:sz w:val="20"/>
          <w:szCs w:val="20"/>
        </w:rPr>
      </w:pPr>
      <w:r>
        <w:rPr>
          <w:sz w:val="20"/>
          <w:szCs w:val="20"/>
        </w:rPr>
        <w:t>СТЕПЕНИ ВЛИЯНИЯ ВЫДЕЛЕНИЯ ОБЪЕМОВ РЕСУРСОВ НА ПОКАЗАТЕЛИ</w:t>
      </w:r>
    </w:p>
    <w:p w:rsidR="00AE0FEB" w:rsidRDefault="00AE0FEB">
      <w:pPr>
        <w:pStyle w:val="ConsPlusTitle"/>
        <w:jc w:val="center"/>
        <w:rPr>
          <w:sz w:val="20"/>
          <w:szCs w:val="20"/>
        </w:rPr>
      </w:pPr>
      <w:r>
        <w:rPr>
          <w:sz w:val="20"/>
          <w:szCs w:val="20"/>
        </w:rPr>
        <w:t>(ИНДИКАТОРЫ) ГОСУДАРСТВЕННОЙ ЦЕЛЕВОЙ ПРОГРАММЫ ХАБАРОВСКОГО</w:t>
      </w:r>
    </w:p>
    <w:p w:rsidR="00AE0FEB" w:rsidRDefault="00AE0FEB">
      <w:pPr>
        <w:pStyle w:val="ConsPlusTitle"/>
        <w:jc w:val="center"/>
        <w:rPr>
          <w:sz w:val="20"/>
          <w:szCs w:val="20"/>
        </w:rPr>
      </w:pPr>
      <w:r>
        <w:rPr>
          <w:sz w:val="20"/>
          <w:szCs w:val="20"/>
        </w:rPr>
        <w:t>КРАЯ "РАЗВИТИЕ ЖИЛИЩНОГО СТРОИТЕЛЬСТВА В ХАБАРОВСКОМ КРАЕ"</w:t>
      </w:r>
    </w:p>
    <w:p w:rsidR="00AE0FEB" w:rsidRDefault="00AE0FEB">
      <w:pPr>
        <w:widowControl w:val="0"/>
        <w:autoSpaceDE w:val="0"/>
        <w:autoSpaceDN w:val="0"/>
        <w:adjustRightInd w:val="0"/>
        <w:spacing w:line="240" w:lineRule="auto"/>
        <w:jc w:val="center"/>
        <w:rPr>
          <w:rFonts w:ascii="Calibri" w:hAnsi="Calibri" w:cs="Calibri"/>
          <w:sz w:val="20"/>
          <w:szCs w:val="20"/>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w:t>
      </w:r>
    </w:p>
    <w:p w:rsidR="00AE0FEB" w:rsidRDefault="00AE0FEB">
      <w:pPr>
        <w:pStyle w:val="ConsPlusCell"/>
        <w:rPr>
          <w:rFonts w:ascii="Courier New" w:hAnsi="Courier New" w:cs="Courier New"/>
          <w:sz w:val="16"/>
          <w:szCs w:val="16"/>
        </w:rPr>
      </w:pPr>
      <w:r>
        <w:rPr>
          <w:rFonts w:ascii="Courier New" w:hAnsi="Courier New" w:cs="Courier New"/>
          <w:sz w:val="16"/>
          <w:szCs w:val="16"/>
        </w:rPr>
        <w:t>│ N  │    Наименование    │ Единица │                                           Значение показателя (индикатора)                                            │</w:t>
      </w:r>
    </w:p>
    <w:p w:rsidR="00AE0FEB" w:rsidRDefault="00AE0FEB">
      <w:pPr>
        <w:pStyle w:val="ConsPlusCell"/>
        <w:rPr>
          <w:rFonts w:ascii="Courier New" w:hAnsi="Courier New" w:cs="Courier New"/>
          <w:sz w:val="16"/>
          <w:szCs w:val="16"/>
        </w:rPr>
      </w:pPr>
      <w:r>
        <w:rPr>
          <w:rFonts w:ascii="Courier New" w:hAnsi="Courier New" w:cs="Courier New"/>
          <w:sz w:val="16"/>
          <w:szCs w:val="16"/>
        </w:rPr>
        <w:t>│п/п │     показателя     │измерения├─────────────────────────────┬─────────────────────────────┬─────────────────────────────┬─────────────────────────────┤</w:t>
      </w:r>
    </w:p>
    <w:p w:rsidR="00AE0FEB" w:rsidRDefault="00AE0FEB">
      <w:pPr>
        <w:pStyle w:val="ConsPlusCell"/>
        <w:rPr>
          <w:rFonts w:ascii="Courier New" w:hAnsi="Courier New" w:cs="Courier New"/>
          <w:sz w:val="16"/>
          <w:szCs w:val="16"/>
        </w:rPr>
      </w:pPr>
      <w:r>
        <w:rPr>
          <w:rFonts w:ascii="Courier New" w:hAnsi="Courier New" w:cs="Courier New"/>
          <w:sz w:val="16"/>
          <w:szCs w:val="16"/>
        </w:rPr>
        <w:t>│    │    (индикатора)    │         │          2013 год           │          2014 год           │          2015 год           │      2016 - 2020 года       │</w:t>
      </w:r>
    </w:p>
    <w:p w:rsidR="00AE0FEB" w:rsidRDefault="00AE0FEB">
      <w:pPr>
        <w:pStyle w:val="ConsPlusCell"/>
        <w:rPr>
          <w:rFonts w:ascii="Courier New" w:hAnsi="Courier New" w:cs="Courier New"/>
          <w:sz w:val="16"/>
          <w:szCs w:val="16"/>
        </w:rPr>
      </w:pPr>
      <w:r>
        <w:rPr>
          <w:rFonts w:ascii="Courier New" w:hAnsi="Courier New" w:cs="Courier New"/>
          <w:sz w:val="16"/>
          <w:szCs w:val="16"/>
        </w:rPr>
        <w:t>│    │                    │         ├──────────────┬──────────────┼──────────────┬──────────────┼──────────────┬──────────────┼──────────────┬──────────────┤</w:t>
      </w:r>
    </w:p>
    <w:p w:rsidR="00AE0FEB" w:rsidRDefault="00AE0FEB">
      <w:pPr>
        <w:pStyle w:val="ConsPlusCell"/>
        <w:rPr>
          <w:rFonts w:ascii="Courier New" w:hAnsi="Courier New" w:cs="Courier New"/>
          <w:sz w:val="16"/>
          <w:szCs w:val="16"/>
        </w:rPr>
      </w:pPr>
      <w:r>
        <w:rPr>
          <w:rFonts w:ascii="Courier New" w:hAnsi="Courier New" w:cs="Courier New"/>
          <w:sz w:val="16"/>
          <w:szCs w:val="16"/>
        </w:rPr>
        <w:t>│    │                    │         │   с учетом   │  без учета   │   с учетом   │  без учета   │   с учетом   │  без учета   │   с учетом   │  без учета   │</w:t>
      </w:r>
    </w:p>
    <w:p w:rsidR="00AE0FEB" w:rsidRDefault="00AE0FEB">
      <w:pPr>
        <w:pStyle w:val="ConsPlusCell"/>
        <w:rPr>
          <w:rFonts w:ascii="Courier New" w:hAnsi="Courier New" w:cs="Courier New"/>
          <w:sz w:val="16"/>
          <w:szCs w:val="16"/>
        </w:rPr>
      </w:pPr>
      <w:r>
        <w:rPr>
          <w:rFonts w:ascii="Courier New" w:hAnsi="Courier New" w:cs="Courier New"/>
          <w:sz w:val="16"/>
          <w:szCs w:val="16"/>
        </w:rPr>
        <w:t>│    │                    │         │дополнительных│дополнительных│дополнительных│дополнительных│дополнительных│дополнительных│дополнительных│дополнительных│</w:t>
      </w:r>
    </w:p>
    <w:p w:rsidR="00AE0FEB" w:rsidRDefault="00AE0FEB">
      <w:pPr>
        <w:pStyle w:val="ConsPlusCell"/>
        <w:rPr>
          <w:rFonts w:ascii="Courier New" w:hAnsi="Courier New" w:cs="Courier New"/>
          <w:sz w:val="16"/>
          <w:szCs w:val="16"/>
        </w:rPr>
      </w:pPr>
      <w:r>
        <w:rPr>
          <w:rFonts w:ascii="Courier New" w:hAnsi="Courier New" w:cs="Courier New"/>
          <w:sz w:val="16"/>
          <w:szCs w:val="16"/>
        </w:rPr>
        <w:t>│    │                    │         │   ресурсов   │   ресурсов   │   ресурсов   │   ресурсов   │   ресурсов   │   ресурсов   │   ресурсов   │   ресурсов   │</w:t>
      </w:r>
    </w:p>
    <w:p w:rsidR="00AE0FEB" w:rsidRDefault="00AE0FEB">
      <w:pPr>
        <w:pStyle w:val="ConsPlusCell"/>
        <w:rPr>
          <w:rFonts w:ascii="Courier New" w:hAnsi="Courier New" w:cs="Courier New"/>
          <w:sz w:val="16"/>
          <w:szCs w:val="16"/>
        </w:rPr>
      </w:pPr>
      <w:r>
        <w:rPr>
          <w:rFonts w:ascii="Courier New" w:hAnsi="Courier New" w:cs="Courier New"/>
          <w:sz w:val="16"/>
          <w:szCs w:val="16"/>
        </w:rPr>
        <w:t>├────┼────────────────────┼─────────┼──────────────┼──────────────┼──────────────┼──────────────┼──────────────┼──────────────┼──────────────┼──────────────┤</w:t>
      </w:r>
    </w:p>
    <w:p w:rsidR="00AE0FEB" w:rsidRDefault="00AE0FEB">
      <w:pPr>
        <w:pStyle w:val="ConsPlusCell"/>
        <w:rPr>
          <w:rFonts w:ascii="Courier New" w:hAnsi="Courier New" w:cs="Courier New"/>
          <w:sz w:val="16"/>
          <w:szCs w:val="16"/>
        </w:rPr>
      </w:pPr>
      <w:r>
        <w:rPr>
          <w:rFonts w:ascii="Courier New" w:hAnsi="Courier New" w:cs="Courier New"/>
          <w:sz w:val="16"/>
          <w:szCs w:val="16"/>
        </w:rPr>
        <w:t>│ 1  │         2          │    3    │      4       │      5       │      6       │      7       │      8       │      9       │      10      │      11      │</w:t>
      </w:r>
    </w:p>
    <w:p w:rsidR="00AE0FEB" w:rsidRDefault="00AE0FEB">
      <w:pPr>
        <w:pStyle w:val="ConsPlusCell"/>
        <w:rPr>
          <w:rFonts w:ascii="Courier New" w:hAnsi="Courier New" w:cs="Courier New"/>
          <w:sz w:val="16"/>
          <w:szCs w:val="16"/>
        </w:rPr>
      </w:pPr>
      <w:r>
        <w:rPr>
          <w:rFonts w:ascii="Courier New" w:hAnsi="Courier New" w:cs="Courier New"/>
          <w:sz w:val="16"/>
          <w:szCs w:val="16"/>
        </w:rPr>
        <w:t>└────┴────────────────────┴─────────┴──────────────┴──────────────┴──────────────┴──────────────┴──────────────┴──────────────┴──────────────┴──────────────┘</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Уровень              кв.            22,90          22,10          23,40          22,30          23,60          22,70          28,10          26,60</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обеспеченности       метров на</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населения жильем на  человека</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конец года</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Годовой объем ввода     -"-          0,38           0,29           0,43           0,29           0,50           0,33           1,00           0,76</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жилья, приходящийся</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в среднем на одного</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жителя края</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Коэффициент          лет             4,20           4,30           4,10           4,20           3,90           4,10           3,20           3,60</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доступности жилья</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Доля семей, имеющих  процентов      22,00          20,50          26,00          22,10          34,00          23,80          50,00          30,80</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возможность</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приобрести жилье с</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помощью собственных</w:t>
      </w:r>
    </w:p>
    <w:p w:rsidR="00AE0FEB" w:rsidRDefault="00AE0FEB">
      <w:pPr>
        <w:pStyle w:val="ConsPlusCell"/>
        <w:rPr>
          <w:rFonts w:ascii="Courier New" w:hAnsi="Courier New" w:cs="Courier New"/>
          <w:sz w:val="16"/>
          <w:szCs w:val="16"/>
        </w:rPr>
      </w:pPr>
      <w:r>
        <w:rPr>
          <w:rFonts w:ascii="Courier New" w:hAnsi="Courier New" w:cs="Courier New"/>
          <w:sz w:val="16"/>
          <w:szCs w:val="16"/>
        </w:rPr>
        <w:lastRenderedPageBreak/>
        <w:t xml:space="preserve">      и заемных средств</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1.   Комплексное освоение и развитие территорий в целях жилищного строительства</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1.1. Ввод жилья в рамках  тыс. кв.      234,00         187,90         306,00         216,90         464,00         322,00         461,00         350,00</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мероприятий по       метров</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комплексному</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освоению и развитию</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территорий в целях</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жилищного</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строительства</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1.2. Годовой объем ввода     -"-        503,55         405,00         577,75         410,00         662,90         460,00        1318,15        1000,00</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жилья</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2.   Содействие развитию местной промышленности строительных материалов</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2.1. Объем выпуска</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основных видов</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строительных</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материалов:</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 железобетон        тыс. куб.     380,00         305,00         430,00         310,00         500,00         310,00         990,00         389,00</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метров</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 нерудные              -"-       1410,00        1130,00        1620,00        1140,00        1860,00        1150,00        3700,00        1350,00</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строительные</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материалы</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 кирпич             млн. штук      47,00          42,00          54,00          45,00          61,00          57,00         122,00          86,00</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 теплоизоляционные  тыс. куб.     400,00         330,00         456,00         320,00         520,00         325,00        1040,00         360,00</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материалы            метров</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3.   Стимулирование частной инициативы граждан в жилищном строительстве и привлечение корпоративных средств</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3.1. Количество граждан,  семей        1167           1070           1226           1080           1293           1090           1817           1150</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улучшивших жилищные</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условия при</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строительстве жилья</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на условиях ипотеки</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 привлечением</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средств краевого</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бюджета и</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корпоративных</w:t>
      </w:r>
    </w:p>
    <w:p w:rsidR="00AE0FEB" w:rsidRDefault="00AE0FEB">
      <w:pPr>
        <w:pStyle w:val="ConsPlusCell"/>
        <w:rPr>
          <w:rFonts w:ascii="Courier New" w:hAnsi="Courier New" w:cs="Courier New"/>
          <w:sz w:val="16"/>
          <w:szCs w:val="16"/>
        </w:rPr>
      </w:pPr>
      <w:r>
        <w:rPr>
          <w:rFonts w:ascii="Courier New" w:hAnsi="Courier New" w:cs="Courier New"/>
          <w:sz w:val="16"/>
          <w:szCs w:val="16"/>
        </w:rPr>
        <w:lastRenderedPageBreak/>
        <w:t xml:space="preserve">      средств</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4.   Предоставление молодым семьям социальных выплат на приобретение или строительство жилья</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4.1. Количество молодых   семей         944            740           1055            760           1165            780           1725            900</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семей, улучшивших</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жилищные условия</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при оказании</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содействия за счет</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бюджетных средств</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5.   Содействие внедрению инновационных технологий в жилищном строительстве, в том числе номенклатуры современных, конкурентоспособных строительных</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материалов, изделий, конструкций, отвечающих требованиям энергоэффективности и экологичности</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5.1. Количество           единиц         14             10             18             11             22             12             38             12</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предприятий</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промышленности</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строительных</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материалов,</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осуществляющих</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деятельность на</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территории края, на</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которых проводятся</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работы по</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модернизации</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действующих и</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введению новых</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мощностей</w:t>
      </w:r>
    </w:p>
    <w:p w:rsidR="00AE0FEB" w:rsidRDefault="00AE0FEB">
      <w:pPr>
        <w:widowControl w:val="0"/>
        <w:autoSpaceDE w:val="0"/>
        <w:autoSpaceDN w:val="0"/>
        <w:adjustRightInd w:val="0"/>
        <w:spacing w:line="240" w:lineRule="auto"/>
        <w:ind w:firstLine="540"/>
        <w:rPr>
          <w:rFonts w:ascii="Calibri" w:hAnsi="Calibri" w:cs="Calibri"/>
          <w:sz w:val="16"/>
          <w:szCs w:val="16"/>
        </w:rPr>
      </w:pPr>
    </w:p>
    <w:p w:rsidR="00AE0FEB" w:rsidRDefault="00AE0FEB">
      <w:pPr>
        <w:widowControl w:val="0"/>
        <w:autoSpaceDE w:val="0"/>
        <w:autoSpaceDN w:val="0"/>
        <w:adjustRightInd w:val="0"/>
        <w:spacing w:line="240" w:lineRule="auto"/>
        <w:ind w:firstLine="540"/>
        <w:rPr>
          <w:rFonts w:ascii="Calibri" w:hAnsi="Calibri" w:cs="Calibri"/>
          <w:sz w:val="16"/>
          <w:szCs w:val="16"/>
        </w:rPr>
      </w:pPr>
    </w:p>
    <w:p w:rsidR="00AE0FEB" w:rsidRDefault="00AE0FEB">
      <w:pPr>
        <w:widowControl w:val="0"/>
        <w:autoSpaceDE w:val="0"/>
        <w:autoSpaceDN w:val="0"/>
        <w:adjustRightInd w:val="0"/>
        <w:spacing w:line="240" w:lineRule="auto"/>
        <w:ind w:firstLine="540"/>
        <w:rPr>
          <w:rFonts w:ascii="Calibri" w:hAnsi="Calibri" w:cs="Calibri"/>
          <w:sz w:val="16"/>
          <w:szCs w:val="16"/>
        </w:rPr>
      </w:pPr>
    </w:p>
    <w:p w:rsidR="00AE0FEB" w:rsidRDefault="00AE0FEB">
      <w:pPr>
        <w:widowControl w:val="0"/>
        <w:autoSpaceDE w:val="0"/>
        <w:autoSpaceDN w:val="0"/>
        <w:adjustRightInd w:val="0"/>
        <w:spacing w:line="240" w:lineRule="auto"/>
        <w:ind w:firstLine="540"/>
        <w:rPr>
          <w:rFonts w:ascii="Calibri" w:hAnsi="Calibri" w:cs="Calibri"/>
          <w:sz w:val="16"/>
          <w:szCs w:val="16"/>
        </w:rPr>
      </w:pPr>
    </w:p>
    <w:p w:rsidR="00AE0FEB" w:rsidRDefault="00AE0FEB">
      <w:pPr>
        <w:widowControl w:val="0"/>
        <w:autoSpaceDE w:val="0"/>
        <w:autoSpaceDN w:val="0"/>
        <w:adjustRightInd w:val="0"/>
        <w:spacing w:line="240" w:lineRule="auto"/>
        <w:ind w:firstLine="540"/>
        <w:rPr>
          <w:rFonts w:ascii="Calibri" w:hAnsi="Calibri" w:cs="Calibri"/>
          <w:sz w:val="16"/>
          <w:szCs w:val="16"/>
        </w:rPr>
      </w:pPr>
    </w:p>
    <w:p w:rsidR="00AE0FEB" w:rsidRDefault="00AE0FEB">
      <w:pPr>
        <w:widowControl w:val="0"/>
        <w:autoSpaceDE w:val="0"/>
        <w:autoSpaceDN w:val="0"/>
        <w:adjustRightInd w:val="0"/>
        <w:spacing w:line="240" w:lineRule="auto"/>
        <w:jc w:val="right"/>
        <w:outlineLvl w:val="1"/>
        <w:rPr>
          <w:rFonts w:ascii="Calibri" w:hAnsi="Calibri" w:cs="Calibri"/>
        </w:rPr>
      </w:pPr>
      <w:r>
        <w:rPr>
          <w:rFonts w:ascii="Calibri" w:hAnsi="Calibri" w:cs="Calibri"/>
        </w:rPr>
        <w:t>Приложение N 7</w:t>
      </w:r>
    </w:p>
    <w:p w:rsidR="00AE0FEB" w:rsidRDefault="00AE0FEB">
      <w:pPr>
        <w:widowControl w:val="0"/>
        <w:autoSpaceDE w:val="0"/>
        <w:autoSpaceDN w:val="0"/>
        <w:adjustRightInd w:val="0"/>
        <w:spacing w:line="240" w:lineRule="auto"/>
        <w:jc w:val="right"/>
        <w:rPr>
          <w:rFonts w:ascii="Calibri" w:hAnsi="Calibri" w:cs="Calibri"/>
        </w:rPr>
      </w:pPr>
      <w:r>
        <w:rPr>
          <w:rFonts w:ascii="Calibri" w:hAnsi="Calibri" w:cs="Calibri"/>
        </w:rPr>
        <w:t>к Государственной целевой программе</w:t>
      </w:r>
    </w:p>
    <w:p w:rsidR="00AE0FEB" w:rsidRDefault="00AE0FEB">
      <w:pPr>
        <w:widowControl w:val="0"/>
        <w:autoSpaceDE w:val="0"/>
        <w:autoSpaceDN w:val="0"/>
        <w:adjustRightInd w:val="0"/>
        <w:spacing w:line="240" w:lineRule="auto"/>
        <w:jc w:val="right"/>
        <w:rPr>
          <w:rFonts w:ascii="Calibri" w:hAnsi="Calibri" w:cs="Calibri"/>
        </w:rPr>
      </w:pPr>
      <w:r>
        <w:rPr>
          <w:rFonts w:ascii="Calibri" w:hAnsi="Calibri" w:cs="Calibri"/>
        </w:rPr>
        <w:t>Хабаровского края "Развитие жилищного</w:t>
      </w:r>
    </w:p>
    <w:p w:rsidR="00AE0FEB" w:rsidRDefault="00AE0FEB">
      <w:pPr>
        <w:widowControl w:val="0"/>
        <w:autoSpaceDE w:val="0"/>
        <w:autoSpaceDN w:val="0"/>
        <w:adjustRightInd w:val="0"/>
        <w:spacing w:line="240" w:lineRule="auto"/>
        <w:jc w:val="right"/>
        <w:rPr>
          <w:rFonts w:ascii="Calibri" w:hAnsi="Calibri" w:cs="Calibri"/>
        </w:rPr>
      </w:pPr>
      <w:r>
        <w:rPr>
          <w:rFonts w:ascii="Calibri" w:hAnsi="Calibri" w:cs="Calibri"/>
        </w:rPr>
        <w:t>строительства в Хабаровском крае"</w:t>
      </w: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pStyle w:val="ConsPlusTitle"/>
        <w:jc w:val="center"/>
        <w:rPr>
          <w:sz w:val="20"/>
          <w:szCs w:val="20"/>
        </w:rPr>
      </w:pPr>
      <w:bookmarkStart w:id="26" w:name="Par1839"/>
      <w:bookmarkEnd w:id="26"/>
      <w:r>
        <w:rPr>
          <w:sz w:val="20"/>
          <w:szCs w:val="20"/>
        </w:rPr>
        <w:t>ОЦЕНКА</w:t>
      </w:r>
    </w:p>
    <w:p w:rsidR="00AE0FEB" w:rsidRDefault="00AE0FEB">
      <w:pPr>
        <w:pStyle w:val="ConsPlusTitle"/>
        <w:jc w:val="center"/>
        <w:rPr>
          <w:sz w:val="20"/>
          <w:szCs w:val="20"/>
        </w:rPr>
      </w:pPr>
      <w:r>
        <w:rPr>
          <w:sz w:val="20"/>
          <w:szCs w:val="20"/>
        </w:rPr>
        <w:t>СТЕПЕНИ ВЛИЯНИЯ ВЫДЕЛЕНИЯ ДОПОЛНИТЕЛЬНЫХ ОБЪЕМОВ РЕСУРСОВ</w:t>
      </w:r>
    </w:p>
    <w:p w:rsidR="00AE0FEB" w:rsidRDefault="00AE0FEB">
      <w:pPr>
        <w:pStyle w:val="ConsPlusTitle"/>
        <w:jc w:val="center"/>
        <w:rPr>
          <w:sz w:val="20"/>
          <w:szCs w:val="20"/>
        </w:rPr>
      </w:pPr>
      <w:r>
        <w:rPr>
          <w:sz w:val="20"/>
          <w:szCs w:val="20"/>
        </w:rPr>
        <w:t>НА СРОКИ И НЕПОСРЕДСТВЕННЫЕ РЕЗУЛЬТАТЫ РЕАЛИЗАЦИИ ОСНОВНЫХ</w:t>
      </w:r>
    </w:p>
    <w:p w:rsidR="00AE0FEB" w:rsidRDefault="00AE0FEB">
      <w:pPr>
        <w:pStyle w:val="ConsPlusTitle"/>
        <w:jc w:val="center"/>
        <w:rPr>
          <w:sz w:val="20"/>
          <w:szCs w:val="20"/>
        </w:rPr>
      </w:pPr>
      <w:r>
        <w:rPr>
          <w:sz w:val="20"/>
          <w:szCs w:val="20"/>
        </w:rPr>
        <w:t>МЕРОПРИЯТИЙ ГОСУДАРСТВЕННОЙ ЦЕЛЕВОЙ ПРОГРАММЫ ХАБАРОВСКОГО</w:t>
      </w:r>
    </w:p>
    <w:p w:rsidR="00AE0FEB" w:rsidRDefault="00AE0FEB">
      <w:pPr>
        <w:pStyle w:val="ConsPlusTitle"/>
        <w:jc w:val="center"/>
        <w:rPr>
          <w:sz w:val="20"/>
          <w:szCs w:val="20"/>
        </w:rPr>
      </w:pPr>
      <w:r>
        <w:rPr>
          <w:sz w:val="20"/>
          <w:szCs w:val="20"/>
        </w:rPr>
        <w:t>КРАЯ "РАЗВИТИЕ ЖИЛИЩНОГО СТРОИТЕЛЬСТВА В ХАБАРОВСКОМ КРАЕ"</w:t>
      </w:r>
    </w:p>
    <w:p w:rsidR="00AE0FEB" w:rsidRDefault="00AE0FEB">
      <w:pPr>
        <w:widowControl w:val="0"/>
        <w:autoSpaceDE w:val="0"/>
        <w:autoSpaceDN w:val="0"/>
        <w:adjustRightInd w:val="0"/>
        <w:spacing w:line="240" w:lineRule="auto"/>
        <w:ind w:firstLine="540"/>
        <w:rPr>
          <w:rFonts w:ascii="Calibri" w:hAnsi="Calibri" w:cs="Calibri"/>
          <w:sz w:val="20"/>
          <w:szCs w:val="20"/>
        </w:rPr>
      </w:pPr>
    </w:p>
    <w:p w:rsidR="00AE0FEB" w:rsidRDefault="00AE0FEB">
      <w:pPr>
        <w:widowControl w:val="0"/>
        <w:autoSpaceDE w:val="0"/>
        <w:autoSpaceDN w:val="0"/>
        <w:adjustRightInd w:val="0"/>
        <w:spacing w:line="240" w:lineRule="auto"/>
        <w:jc w:val="right"/>
        <w:rPr>
          <w:rFonts w:ascii="Calibri" w:hAnsi="Calibri" w:cs="Calibri"/>
        </w:rPr>
      </w:pPr>
      <w:r>
        <w:rPr>
          <w:rFonts w:ascii="Calibri" w:hAnsi="Calibri" w:cs="Calibri"/>
        </w:rPr>
        <w:t>(тыс. рублей)</w:t>
      </w:r>
    </w:p>
    <w:p w:rsidR="00AE0FEB" w:rsidRDefault="00AE0FEB">
      <w:pPr>
        <w:pStyle w:val="ConsPlusCell"/>
        <w:rPr>
          <w:rFonts w:ascii="Courier New" w:hAnsi="Courier New" w:cs="Courier New"/>
          <w:sz w:val="16"/>
          <w:szCs w:val="16"/>
        </w:rPr>
      </w:pPr>
      <w:r>
        <w:rPr>
          <w:rFonts w:ascii="Courier New" w:hAnsi="Courier New" w:cs="Courier New"/>
          <w:sz w:val="16"/>
          <w:szCs w:val="16"/>
        </w:rPr>
        <w:t>┌────┬─────────────────────────┬─────────────────────┬──────────────┬─────────────────────────────────────┬───────────────────────────────────┐</w:t>
      </w:r>
    </w:p>
    <w:p w:rsidR="00AE0FEB" w:rsidRDefault="00AE0FEB">
      <w:pPr>
        <w:pStyle w:val="ConsPlusCell"/>
        <w:rPr>
          <w:rFonts w:ascii="Courier New" w:hAnsi="Courier New" w:cs="Courier New"/>
          <w:sz w:val="16"/>
          <w:szCs w:val="16"/>
        </w:rPr>
      </w:pPr>
      <w:r>
        <w:rPr>
          <w:rFonts w:ascii="Courier New" w:hAnsi="Courier New" w:cs="Courier New"/>
          <w:sz w:val="16"/>
          <w:szCs w:val="16"/>
        </w:rPr>
        <w:lastRenderedPageBreak/>
        <w:t>│ N  │ Наименование основного  │    Ответственный    │    Объем     │Объем дополнительных ресурсов, в том │ С учетом дополнительных ресурсов  │</w:t>
      </w:r>
    </w:p>
    <w:p w:rsidR="00AE0FEB" w:rsidRDefault="00AE0FEB">
      <w:pPr>
        <w:pStyle w:val="ConsPlusCell"/>
        <w:rPr>
          <w:rFonts w:ascii="Courier New" w:hAnsi="Courier New" w:cs="Courier New"/>
          <w:sz w:val="16"/>
          <w:szCs w:val="16"/>
        </w:rPr>
      </w:pPr>
      <w:r>
        <w:rPr>
          <w:rFonts w:ascii="Courier New" w:hAnsi="Courier New" w:cs="Courier New"/>
          <w:sz w:val="16"/>
          <w:szCs w:val="16"/>
        </w:rPr>
        <w:t>│п/п │       мероприятия       │    исполнитель,     │дополнительных│           числе по годам            ├────────────────┬──────────────────┤</w:t>
      </w:r>
    </w:p>
    <w:p w:rsidR="00AE0FEB" w:rsidRDefault="00AE0FEB">
      <w:pPr>
        <w:pStyle w:val="ConsPlusCell"/>
        <w:rPr>
          <w:rFonts w:ascii="Courier New" w:hAnsi="Courier New" w:cs="Courier New"/>
          <w:sz w:val="16"/>
          <w:szCs w:val="16"/>
        </w:rPr>
      </w:pPr>
      <w:r>
        <w:rPr>
          <w:rFonts w:ascii="Courier New" w:hAnsi="Courier New" w:cs="Courier New"/>
          <w:sz w:val="16"/>
          <w:szCs w:val="16"/>
        </w:rPr>
        <w:t>│    │                         │   соисполнитель,    │   ресурсов   │                                     │срок реализации │ непосредственный │</w:t>
      </w:r>
    </w:p>
    <w:p w:rsidR="00AE0FEB" w:rsidRDefault="00AE0FEB">
      <w:pPr>
        <w:pStyle w:val="ConsPlusCell"/>
        <w:rPr>
          <w:rFonts w:ascii="Courier New" w:hAnsi="Courier New" w:cs="Courier New"/>
          <w:sz w:val="16"/>
          <w:szCs w:val="16"/>
        </w:rPr>
      </w:pPr>
      <w:r>
        <w:rPr>
          <w:rFonts w:ascii="Courier New" w:hAnsi="Courier New" w:cs="Courier New"/>
          <w:sz w:val="16"/>
          <w:szCs w:val="16"/>
        </w:rPr>
        <w:t>│    │                         │      участник       │   (всего)    ├────────┬────────┬─────────┬─────────┼──────┬─────────┤результат (краткое│</w:t>
      </w:r>
    </w:p>
    <w:p w:rsidR="00AE0FEB" w:rsidRDefault="00AE0FEB">
      <w:pPr>
        <w:pStyle w:val="ConsPlusCell"/>
        <w:rPr>
          <w:rFonts w:ascii="Courier New" w:hAnsi="Courier New" w:cs="Courier New"/>
          <w:sz w:val="16"/>
          <w:szCs w:val="16"/>
        </w:rPr>
      </w:pPr>
      <w:r>
        <w:rPr>
          <w:rFonts w:ascii="Courier New" w:hAnsi="Courier New" w:cs="Courier New"/>
          <w:sz w:val="16"/>
          <w:szCs w:val="16"/>
        </w:rPr>
        <w:t>│    │                         │                     │              │  2013  │  2014  │  2015   │ 2016 -  │начало│окончание│    описание)     │</w:t>
      </w:r>
    </w:p>
    <w:p w:rsidR="00AE0FEB" w:rsidRDefault="00AE0FEB">
      <w:pPr>
        <w:pStyle w:val="ConsPlusCell"/>
        <w:rPr>
          <w:rFonts w:ascii="Courier New" w:hAnsi="Courier New" w:cs="Courier New"/>
          <w:sz w:val="16"/>
          <w:szCs w:val="16"/>
        </w:rPr>
      </w:pPr>
      <w:r>
        <w:rPr>
          <w:rFonts w:ascii="Courier New" w:hAnsi="Courier New" w:cs="Courier New"/>
          <w:sz w:val="16"/>
          <w:szCs w:val="16"/>
        </w:rPr>
        <w:t>│    │                         │                     │              │        │        │         │  2020   │      │         │                  │</w:t>
      </w:r>
    </w:p>
    <w:p w:rsidR="00AE0FEB" w:rsidRDefault="00AE0FEB">
      <w:pPr>
        <w:pStyle w:val="ConsPlusCell"/>
        <w:rPr>
          <w:rFonts w:ascii="Courier New" w:hAnsi="Courier New" w:cs="Courier New"/>
          <w:sz w:val="16"/>
          <w:szCs w:val="16"/>
        </w:rPr>
      </w:pPr>
      <w:r>
        <w:rPr>
          <w:rFonts w:ascii="Courier New" w:hAnsi="Courier New" w:cs="Courier New"/>
          <w:sz w:val="16"/>
          <w:szCs w:val="16"/>
        </w:rPr>
        <w:t>├────┼─────────────────────────┼─────────────────────┼──────────────┼────────┼────────┼─────────┼─────────┼──────┼─────────┼──────────────────┤</w:t>
      </w:r>
    </w:p>
    <w:p w:rsidR="00AE0FEB" w:rsidRDefault="00AE0FEB">
      <w:pPr>
        <w:pStyle w:val="ConsPlusCell"/>
        <w:rPr>
          <w:rFonts w:ascii="Courier New" w:hAnsi="Courier New" w:cs="Courier New"/>
          <w:sz w:val="16"/>
          <w:szCs w:val="16"/>
        </w:rPr>
      </w:pPr>
      <w:r>
        <w:rPr>
          <w:rFonts w:ascii="Courier New" w:hAnsi="Courier New" w:cs="Courier New"/>
          <w:sz w:val="16"/>
          <w:szCs w:val="16"/>
        </w:rPr>
        <w:t>│ 1  │            2            │          3          │      4       │   5    │   6    │    7    │    8    │  9   │   10    │        11        │</w:t>
      </w:r>
    </w:p>
    <w:p w:rsidR="00AE0FEB" w:rsidRDefault="00AE0FEB">
      <w:pPr>
        <w:pStyle w:val="ConsPlusCell"/>
        <w:rPr>
          <w:rFonts w:ascii="Courier New" w:hAnsi="Courier New" w:cs="Courier New"/>
          <w:sz w:val="16"/>
          <w:szCs w:val="16"/>
        </w:rPr>
      </w:pPr>
      <w:r>
        <w:rPr>
          <w:rFonts w:ascii="Courier New" w:hAnsi="Courier New" w:cs="Courier New"/>
          <w:sz w:val="16"/>
          <w:szCs w:val="16"/>
        </w:rPr>
        <w:t>└────┴─────────────────────────┴─────────────────────┴──────────────┴────────┴────────┴─────────┴─────────┴──────┴─────────┴──────────────────┘</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1.   Комплексное освоение и                             1391509,0    75480,0 128488,0  155406,0 1032135,0</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развитие территорий в</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целях жилищного</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строительства</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1.1. Разработка и внедрение    министерство             1210236,0    65647,0 111750,0  135161,0  897678,0  2013    2020    Обеспечение</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эффективных               строительства края                                                                          инженерной,</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организационных и                                                                                                     социальной и</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финансовых механизмов                                                                                                 транспортной</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поддержки инвестиционных                                                                                              инфраструктурой</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проектов, направленных                                                                                                дополнительной</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на обеспечение земельных                                                                                              площади застройки</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участков инженерной,                                                                                                  территорий для</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социальной и                                                                                                          дополнительного</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транспортной                                                                                                          ввода 1860 кв.</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инфраструктурой для                                                                                                   метров жилья</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жилищного строительства,</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в том числе с</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использованием</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государственно-частного</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партнерства и</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привлечения средств</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государственных</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институтов развития</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1.2. Предоставление субсидий   министерство               60271,0     9833,0  16738,0   20245,0   13445,0  2013    2020    Обеспечение</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юридическим лицам для     строительства края                                                                          инженерной,</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комплексного освоения и                                                                                               социальной и</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развития территорий края                                                                                              транспортной</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в целях жилищного                                                                                                     инфраструктурой</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строительства                                                                                                         дополнительной</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площади застройки</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территорий для</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дополнительного</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ввода 1860 кв.</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метров жилья</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2.   Содействие развитию                                1600000,0   200000,0 200000,0  200000,0 1000000,0</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местной промышленности</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строительных материалов</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2.1. Содействие внедрению      министерство              800000,0   100000,0 100000,0  100000,0  500000,0  2013    2020    Рост объемов</w:t>
      </w:r>
    </w:p>
    <w:p w:rsidR="00AE0FEB" w:rsidRDefault="00AE0FEB">
      <w:pPr>
        <w:pStyle w:val="ConsPlusCell"/>
        <w:rPr>
          <w:rFonts w:ascii="Courier New" w:hAnsi="Courier New" w:cs="Courier New"/>
          <w:sz w:val="16"/>
          <w:szCs w:val="16"/>
        </w:rPr>
      </w:pPr>
      <w:r>
        <w:rPr>
          <w:rFonts w:ascii="Courier New" w:hAnsi="Courier New" w:cs="Courier New"/>
          <w:sz w:val="16"/>
          <w:szCs w:val="16"/>
        </w:rPr>
        <w:lastRenderedPageBreak/>
        <w:t xml:space="preserve">      новых технологий и        строительства края                                                                          выпуска основных</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модернизации действующих                                                                                              строительных</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производств по выпуску                                                                                                материалов в 3 и</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материалов из местных                                                                                                 более раз к</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сырьевых ресурсов                                                                                                     2020 году;</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рост числа крупных</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инвестиционных</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проектов,</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направленных на</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строительство</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жилья</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2.2. Содействие развитию       министерство              800000,0   100000,0 100000,0  100000,0  500000,0  2013    2020    Увеличение объемов</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производственных          строительства края                                                                          малоэтажного</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мощностей для                                                                                                         домостроения в 4 и</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малоэтажного                                                                                                          более раз к</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домостроения                                                                                                          2020 году</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3.   Стимулирование частной                             1505386     200364,0  75767,0  105046,0 1124209,0</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инициативы граждан в</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жилищном строительстве и</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привлечение</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корпоративных средств</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3.1. Увеличение уставного      министерство              150000,0   150000,0      -         -         -    2013    2013    Повышение</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капитала ОАО              экономического                                                                              конкуренции на</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"Хабаровское краевое      развития и внешних                                                                          рынке ипотечного</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ипотечное агентство"      связей края, ОАО                                                                            кредитования и</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"Хабаровское краевое                                                                        жилищного</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ипотечное агентство"                                                                        строительства</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(по согласованию)</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3.2. Стимулирование участия    министерство             1355386,0    50364,0  75767,0  105046,0 1124209,0  2013    2020    Доведение объема</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организаций,              экономического                                                                              ежегодного ввода</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осуществляющих свою       развития и внешних                                                                          жилья на условиях</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деятельность на           связей края,                                                                                ипотеки с</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территории края, в        отраслевые органы                                                                           привлечением</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строительстве жилья для   исполнительной власти                                                                       корпоративных</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их работников             края                                                                                        средств до 40 тыс.</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кв. метров в год</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4.   Предоставление молодым                             3834833,0   203583,0 294500,0  385417,0 3245833,0</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семьям социальных выплат</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на приобретение или</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строительство жилья</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4.1. Предоставление молодым    министерство             1355386,0    50364,0  75767,0  105046,0 1124209,0  2013    2020    Повышение</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семьям социальных выплат  строительства края                                                                          доступности жилья</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на приобретение или                                                                                                   для молодых семей,</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строительство жилья                                                                                                   увеличение числа</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семей, улучшивших</w:t>
      </w:r>
    </w:p>
    <w:p w:rsidR="00AE0FEB" w:rsidRDefault="00AE0FEB">
      <w:pPr>
        <w:pStyle w:val="ConsPlusCell"/>
        <w:rPr>
          <w:rFonts w:ascii="Courier New" w:hAnsi="Courier New" w:cs="Courier New"/>
          <w:sz w:val="16"/>
          <w:szCs w:val="16"/>
        </w:rPr>
      </w:pPr>
      <w:r>
        <w:rPr>
          <w:rFonts w:ascii="Courier New" w:hAnsi="Courier New" w:cs="Courier New"/>
          <w:sz w:val="16"/>
          <w:szCs w:val="16"/>
        </w:rPr>
        <w:lastRenderedPageBreak/>
        <w:t xml:space="preserve">                                                                                                                            жилищные условия</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при оказании</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содействия за счет</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бюджетных средств,</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до 1725 семей в</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год</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5.   Предоставление                                      638400,0    79800,0  79800,0   79800,0  399000,0</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дополнительных</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социальных выплат на</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погашение остатка</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основного (части) долга</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по жилищному</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(ипотечному) кредиту при</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рождении (усыновлении,</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удочерении) ребенка</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5.1. Предоставление            министерство              638400,0    79800,0  79800,0   79800,0  399000,0  2013    2020    Дополнительное</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дополнительных            строительства края                                                                          предоставление</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социальных выплат на                                                                                                  социальных выплат</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погашение остатка                                                                                                     2012 - 2020 годах</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основного (части) долга                                                                                               на погашение</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по жилищному                                                                                                          остатка основного</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(ипотечному) кредиту при                                                                                              (части) долга по</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рождении (усыновлении,                                                                                                жилищному</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удочерении) ребенка                                                                                                   (ипотечному)</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кредиту</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6.   Обеспечение жильем                                  144000,0    18000,0  18000,0   18000,0   90000,0</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граждан, проживающих на</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условиях социального</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найма в жилых</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помещениях, находящихся</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в краевой</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государственной</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собственности и в</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установленном порядке</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признанных непригодными</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для проживания, в жилых</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домах, находящихся в</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краевой государственной</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собственности и</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признанных аварийными и</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подлежащими сносу или</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реконструкции</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6.1. Обеспечение жильем        министерство              144000,0    18000,0  18000,0   18000,0   90000,0  2013    2020    Уменьшение</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граждан, проживающих на   жилищно-коммунального                                                                       количества граждан,</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условиях социального      хозяйства края,                                                                             проживающих на</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найма в жилых             министерство                                                                                условиях</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помещениях, находящихся   имущественных                                                                               социального найма</w:t>
      </w:r>
    </w:p>
    <w:p w:rsidR="00AE0FEB" w:rsidRDefault="00AE0FEB">
      <w:pPr>
        <w:pStyle w:val="ConsPlusCell"/>
        <w:rPr>
          <w:rFonts w:ascii="Courier New" w:hAnsi="Courier New" w:cs="Courier New"/>
          <w:sz w:val="16"/>
          <w:szCs w:val="16"/>
        </w:rPr>
      </w:pPr>
      <w:r>
        <w:rPr>
          <w:rFonts w:ascii="Courier New" w:hAnsi="Courier New" w:cs="Courier New"/>
          <w:sz w:val="16"/>
          <w:szCs w:val="16"/>
        </w:rPr>
        <w:lastRenderedPageBreak/>
        <w:t xml:space="preserve">      в краевой                 отношений края,                                                                             в жилых</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государственной           министерство                                                                                помещениях,</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собственности и в         строительства края                                                                          находящихся в</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установленном порядке                                                                                                 краевой</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признанных непригодными                                                                                               государственной</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для проживания, в жилых                                                                                               собственности и в</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домах, находящихся в                                                                                                  установленном</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краевой государственной                                                                                               порядке признанных</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собственности и                                                                                                       непригодными для</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признанных аварийными и                                                                                               проживания, в</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подлежащими сносу или                                                                                                 жилых домах,</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реконструкции                                                                                                         находящихся в</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краевой</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государственной</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собственности и</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признанных</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аварийными и</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подлежащими сносу</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или реконструкции</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7.   Содействие внедрению                                642400,0    80300,0  80300,0   80300,0  401500,0</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инновационных технологий</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в жилищном</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строительстве, в том</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числе номенклатуры</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современных,</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конкурентоспособных</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строительных материалов,</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изделий, конструкций,</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отвечающих требованиям</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энергоэффективности и</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экологичности</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7.1. Стимулирование            министерство             1600000,0    20000,0  20000,0   20000,0  100000,0  2013    2020    Возможность</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строительных организаций  строительства края,                                                                         использования в</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по проведению             министерство                                                                                жилищном</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научно-исследовательских  экономического                                                                              строительстве</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работ в части создания    развития и внешних                                                                          экологически</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новых экологически        связей края                                                                                 чистых</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чистых строительных                                                                                                   строительных</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материалов и технологий                                                                                               материалов</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строительства и</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производства</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строительных материалов,</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в том числе основанных</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на утилизации</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техногенного сырья</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7.2. Стимулирование внедрения  министерство               80000,0    10000,0  10000,0   10000,0   50000,0  2013    2020    Развитие</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ресурсосберегающих и      строительства края,                                                                         ресурсосберегающих</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экологичных технологий    министерство                                                                                и экологичных</w:t>
      </w:r>
    </w:p>
    <w:p w:rsidR="00AE0FEB" w:rsidRDefault="00AE0FEB">
      <w:pPr>
        <w:pStyle w:val="ConsPlusCell"/>
        <w:rPr>
          <w:rFonts w:ascii="Courier New" w:hAnsi="Courier New" w:cs="Courier New"/>
          <w:sz w:val="16"/>
          <w:szCs w:val="16"/>
        </w:rPr>
      </w:pPr>
      <w:r>
        <w:rPr>
          <w:rFonts w:ascii="Courier New" w:hAnsi="Courier New" w:cs="Courier New"/>
          <w:sz w:val="16"/>
          <w:szCs w:val="16"/>
        </w:rPr>
        <w:lastRenderedPageBreak/>
        <w:t xml:space="preserve">      в жилищном строительстве  экономического                                                                              технологий в</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и производстве            развития и внешних                                                                          жилищном</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строительных материалов   связей края                                                                                 строительстве края</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7.3. Содействие в                       -"-              400000,0    50000,0  50000,0   50000,0  250000,0  2013    2020    Возможность</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модернизации                                                                                                          обеспечить</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производственных                                                                                                      строительными</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мощностей и                                                                                                           материалами в</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материально-технической                                                                                               целях достижения</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инфраструктуры                                                                                                        ввода жилья</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строительного комплекса</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на основе инновационных</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технологий</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7.4. Популяризация лучших               -"-                2400,0      300,0    300,0     300,0    1500,0  2013    2020    Повышение уровня</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жилищных инноваций,                                                                                                   комфортности</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организация выставочных                                                                                               проживания в жилом</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площадок, позволяющих                                                                                                 доме</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демонстрировать новые</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разработки в области</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проектирования,</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строительства,</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производства</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строительных материалов,</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техники, оборудования.</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Популяризация</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прогрессивных технологий</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взаимодействия человека</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 жилым пространством, в</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том числе</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автоматизированной</w:t>
      </w: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системы "Умный дом"</w:t>
      </w:r>
    </w:p>
    <w:p w:rsidR="00AE0FEB" w:rsidRDefault="00AE0FEB">
      <w:pPr>
        <w:pStyle w:val="ConsPlusCell"/>
        <w:rPr>
          <w:rFonts w:ascii="Courier New" w:hAnsi="Courier New" w:cs="Courier New"/>
          <w:sz w:val="16"/>
          <w:szCs w:val="16"/>
        </w:rPr>
      </w:pPr>
    </w:p>
    <w:p w:rsidR="00AE0FEB" w:rsidRDefault="00AE0FEB">
      <w:pPr>
        <w:pStyle w:val="ConsPlusCell"/>
        <w:rPr>
          <w:rFonts w:ascii="Courier New" w:hAnsi="Courier New" w:cs="Courier New"/>
          <w:sz w:val="16"/>
          <w:szCs w:val="16"/>
        </w:rPr>
      </w:pPr>
      <w:r>
        <w:rPr>
          <w:rFonts w:ascii="Courier New" w:hAnsi="Courier New" w:cs="Courier New"/>
          <w:sz w:val="16"/>
          <w:szCs w:val="16"/>
        </w:rPr>
        <w:t xml:space="preserve"> Итого                                                  10051028,0   857527,0 876856,0 1023968,0 7292677,0</w:t>
      </w:r>
    </w:p>
    <w:p w:rsidR="00AE0FEB" w:rsidRDefault="00AE0FEB">
      <w:pPr>
        <w:pStyle w:val="ConsPlusCell"/>
        <w:rPr>
          <w:rFonts w:ascii="Courier New" w:hAnsi="Courier New" w:cs="Courier New"/>
          <w:sz w:val="16"/>
          <w:szCs w:val="16"/>
        </w:rPr>
        <w:sectPr w:rsidR="00AE0FEB">
          <w:pgSz w:w="16838" w:h="11905"/>
          <w:pgMar w:top="1701" w:right="1134" w:bottom="850" w:left="1134" w:header="720" w:footer="720" w:gutter="0"/>
          <w:cols w:space="720"/>
          <w:noEndnote/>
        </w:sectPr>
      </w:pPr>
    </w:p>
    <w:p w:rsidR="00AE0FEB" w:rsidRDefault="00AE0FEB">
      <w:pPr>
        <w:widowControl w:val="0"/>
        <w:autoSpaceDE w:val="0"/>
        <w:autoSpaceDN w:val="0"/>
        <w:adjustRightInd w:val="0"/>
        <w:spacing w:line="240" w:lineRule="auto"/>
        <w:ind w:firstLine="540"/>
        <w:rPr>
          <w:rFonts w:ascii="Calibri" w:hAnsi="Calibri" w:cs="Calibri"/>
          <w:sz w:val="16"/>
          <w:szCs w:val="16"/>
        </w:rPr>
      </w:pPr>
    </w:p>
    <w:p w:rsidR="00AE0FEB" w:rsidRDefault="00AE0FEB">
      <w:pPr>
        <w:widowControl w:val="0"/>
        <w:autoSpaceDE w:val="0"/>
        <w:autoSpaceDN w:val="0"/>
        <w:adjustRightInd w:val="0"/>
        <w:spacing w:line="240" w:lineRule="auto"/>
        <w:ind w:firstLine="540"/>
        <w:rPr>
          <w:rFonts w:ascii="Calibri" w:hAnsi="Calibri" w:cs="Calibri"/>
          <w:sz w:val="16"/>
          <w:szCs w:val="16"/>
        </w:rPr>
      </w:pPr>
    </w:p>
    <w:p w:rsidR="00AE0FEB" w:rsidRDefault="00AE0FEB">
      <w:pPr>
        <w:widowControl w:val="0"/>
        <w:autoSpaceDE w:val="0"/>
        <w:autoSpaceDN w:val="0"/>
        <w:adjustRightInd w:val="0"/>
        <w:spacing w:line="240" w:lineRule="auto"/>
        <w:ind w:firstLine="540"/>
        <w:rPr>
          <w:rFonts w:ascii="Calibri" w:hAnsi="Calibri" w:cs="Calibri"/>
          <w:sz w:val="16"/>
          <w:szCs w:val="16"/>
        </w:rPr>
      </w:pPr>
    </w:p>
    <w:p w:rsidR="00AE0FEB" w:rsidRDefault="00AE0FEB">
      <w:pPr>
        <w:widowControl w:val="0"/>
        <w:autoSpaceDE w:val="0"/>
        <w:autoSpaceDN w:val="0"/>
        <w:adjustRightInd w:val="0"/>
        <w:spacing w:line="240" w:lineRule="auto"/>
        <w:ind w:firstLine="540"/>
        <w:rPr>
          <w:rFonts w:ascii="Calibri" w:hAnsi="Calibri" w:cs="Calibri"/>
          <w:sz w:val="16"/>
          <w:szCs w:val="16"/>
        </w:rPr>
      </w:pPr>
    </w:p>
    <w:p w:rsidR="00AE0FEB" w:rsidRDefault="00AE0FEB">
      <w:pPr>
        <w:widowControl w:val="0"/>
        <w:autoSpaceDE w:val="0"/>
        <w:autoSpaceDN w:val="0"/>
        <w:adjustRightInd w:val="0"/>
        <w:spacing w:line="240" w:lineRule="auto"/>
        <w:ind w:firstLine="540"/>
        <w:rPr>
          <w:rFonts w:ascii="Calibri" w:hAnsi="Calibri" w:cs="Calibri"/>
          <w:sz w:val="16"/>
          <w:szCs w:val="16"/>
        </w:rPr>
      </w:pPr>
    </w:p>
    <w:p w:rsidR="00AE0FEB" w:rsidRDefault="00AE0FEB">
      <w:pPr>
        <w:widowControl w:val="0"/>
        <w:autoSpaceDE w:val="0"/>
        <w:autoSpaceDN w:val="0"/>
        <w:adjustRightInd w:val="0"/>
        <w:spacing w:line="240" w:lineRule="auto"/>
        <w:jc w:val="right"/>
        <w:outlineLvl w:val="1"/>
        <w:rPr>
          <w:rFonts w:ascii="Calibri" w:hAnsi="Calibri" w:cs="Calibri"/>
        </w:rPr>
      </w:pPr>
      <w:r>
        <w:rPr>
          <w:rFonts w:ascii="Calibri" w:hAnsi="Calibri" w:cs="Calibri"/>
        </w:rPr>
        <w:t>Приложение N 8</w:t>
      </w:r>
    </w:p>
    <w:p w:rsidR="00AE0FEB" w:rsidRDefault="00AE0FEB">
      <w:pPr>
        <w:widowControl w:val="0"/>
        <w:autoSpaceDE w:val="0"/>
        <w:autoSpaceDN w:val="0"/>
        <w:adjustRightInd w:val="0"/>
        <w:spacing w:line="240" w:lineRule="auto"/>
        <w:jc w:val="right"/>
        <w:rPr>
          <w:rFonts w:ascii="Calibri" w:hAnsi="Calibri" w:cs="Calibri"/>
        </w:rPr>
      </w:pPr>
      <w:r>
        <w:rPr>
          <w:rFonts w:ascii="Calibri" w:hAnsi="Calibri" w:cs="Calibri"/>
        </w:rPr>
        <w:t>к Государственной целевой программе</w:t>
      </w:r>
    </w:p>
    <w:p w:rsidR="00AE0FEB" w:rsidRDefault="00AE0FEB">
      <w:pPr>
        <w:widowControl w:val="0"/>
        <w:autoSpaceDE w:val="0"/>
        <w:autoSpaceDN w:val="0"/>
        <w:adjustRightInd w:val="0"/>
        <w:spacing w:line="240" w:lineRule="auto"/>
        <w:jc w:val="right"/>
        <w:rPr>
          <w:rFonts w:ascii="Calibri" w:hAnsi="Calibri" w:cs="Calibri"/>
        </w:rPr>
      </w:pPr>
      <w:r>
        <w:rPr>
          <w:rFonts w:ascii="Calibri" w:hAnsi="Calibri" w:cs="Calibri"/>
        </w:rPr>
        <w:t>Хабаровского края "Развитие жилищного</w:t>
      </w:r>
    </w:p>
    <w:p w:rsidR="00AE0FEB" w:rsidRDefault="00AE0FEB">
      <w:pPr>
        <w:widowControl w:val="0"/>
        <w:autoSpaceDE w:val="0"/>
        <w:autoSpaceDN w:val="0"/>
        <w:adjustRightInd w:val="0"/>
        <w:spacing w:line="240" w:lineRule="auto"/>
        <w:jc w:val="right"/>
        <w:rPr>
          <w:rFonts w:ascii="Calibri" w:hAnsi="Calibri" w:cs="Calibri"/>
        </w:rPr>
      </w:pPr>
      <w:r>
        <w:rPr>
          <w:rFonts w:ascii="Calibri" w:hAnsi="Calibri" w:cs="Calibri"/>
        </w:rPr>
        <w:t>строительства в Хабаровском крае"</w:t>
      </w: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pStyle w:val="ConsPlusTitle"/>
        <w:jc w:val="center"/>
        <w:rPr>
          <w:sz w:val="20"/>
          <w:szCs w:val="20"/>
        </w:rPr>
      </w:pPr>
      <w:bookmarkStart w:id="27" w:name="Par2095"/>
      <w:bookmarkEnd w:id="27"/>
      <w:r>
        <w:rPr>
          <w:sz w:val="20"/>
          <w:szCs w:val="20"/>
        </w:rPr>
        <w:t>МЕТОДИКА</w:t>
      </w:r>
    </w:p>
    <w:p w:rsidR="00AE0FEB" w:rsidRDefault="00AE0FEB">
      <w:pPr>
        <w:pStyle w:val="ConsPlusTitle"/>
        <w:jc w:val="center"/>
        <w:rPr>
          <w:sz w:val="20"/>
          <w:szCs w:val="20"/>
        </w:rPr>
      </w:pPr>
      <w:r>
        <w:rPr>
          <w:sz w:val="20"/>
          <w:szCs w:val="20"/>
        </w:rPr>
        <w:t>ОЦЕНКИ ЭФФЕКТИВНОСТИ ГОСУДАРСТВЕННОЙ ЦЕЛЕВОЙ ПРОГРАММЫ</w:t>
      </w:r>
    </w:p>
    <w:p w:rsidR="00AE0FEB" w:rsidRDefault="00AE0FEB">
      <w:pPr>
        <w:pStyle w:val="ConsPlusTitle"/>
        <w:jc w:val="center"/>
        <w:rPr>
          <w:sz w:val="20"/>
          <w:szCs w:val="20"/>
        </w:rPr>
      </w:pPr>
      <w:r>
        <w:rPr>
          <w:sz w:val="20"/>
          <w:szCs w:val="20"/>
        </w:rPr>
        <w:t>ХАБАРОВСКОГО КРАЯ "РАЗВИТИЕ ЖИЛИЩНОГО СТРОИТЕЛЬСТВА</w:t>
      </w:r>
    </w:p>
    <w:p w:rsidR="00AE0FEB" w:rsidRDefault="00AE0FEB">
      <w:pPr>
        <w:pStyle w:val="ConsPlusTitle"/>
        <w:jc w:val="center"/>
        <w:rPr>
          <w:sz w:val="20"/>
          <w:szCs w:val="20"/>
        </w:rPr>
      </w:pPr>
      <w:r>
        <w:rPr>
          <w:sz w:val="20"/>
          <w:szCs w:val="20"/>
        </w:rPr>
        <w:t>В ХАБАРОВСКОМ КРАЕ"</w:t>
      </w:r>
    </w:p>
    <w:p w:rsidR="00AE0FEB" w:rsidRDefault="00AE0FEB">
      <w:pPr>
        <w:widowControl w:val="0"/>
        <w:autoSpaceDE w:val="0"/>
        <w:autoSpaceDN w:val="0"/>
        <w:adjustRightInd w:val="0"/>
        <w:spacing w:line="240" w:lineRule="auto"/>
        <w:ind w:firstLine="540"/>
        <w:rPr>
          <w:rFonts w:ascii="Calibri" w:hAnsi="Calibri" w:cs="Calibri"/>
          <w:sz w:val="20"/>
          <w:szCs w:val="20"/>
        </w:rPr>
      </w:pP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1. Настоящая Методика определяет порядок оценки эффективности хода реализации Программы.</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Оценка эффективности реализации Программы включает:</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оценку планируемой эффективности;</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 оценку фактической эффективности.</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2. Планируемая эффективность определяется на этапе разработки Программы, фактическая - в ходе и по итогам ее выполнения. Результаты оценки эффективности используются для корректировки Программы.</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3. Эффективность реализации Программы определяется по следующим направлениям:</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а) оценка степени достижения целей и решения задач Программы в целом;</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б) оценка степени исполнения запланированного уровня расходов краевого бюджета;</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в) оценка эффективности использования средств краевого бюджета;</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г) оценка степени своевременности реализации мероприятий.</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Оценка осуществляется ежеквартально, ежегодно, а также по итогам завершения реализации Программы.</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4. Оценка степени достижения целей и решения задач Программы осуществляется на основании следующей формулы:</w:t>
      </w: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pStyle w:val="ConsPlusNonformat"/>
      </w:pPr>
      <w:r>
        <w:t xml:space="preserve">                      (Ф  / П  + Ф  / П  + ... + Ф  / П )</w:t>
      </w:r>
    </w:p>
    <w:p w:rsidR="00AE0FEB" w:rsidRDefault="00AE0FEB">
      <w:pPr>
        <w:pStyle w:val="ConsPlusNonformat"/>
      </w:pPr>
      <w:r>
        <w:t xml:space="preserve">                        1    1    2    2          к    к</w:t>
      </w:r>
    </w:p>
    <w:p w:rsidR="00AE0FEB" w:rsidRDefault="00AE0FEB">
      <w:pPr>
        <w:pStyle w:val="ConsPlusNonformat"/>
      </w:pPr>
      <w:r>
        <w:t xml:space="preserve">                 ДИ = ----------------------------------,</w:t>
      </w:r>
    </w:p>
    <w:p w:rsidR="00AE0FEB" w:rsidRDefault="00AE0FEB">
      <w:pPr>
        <w:pStyle w:val="ConsPlusNonformat"/>
      </w:pPr>
      <w:r>
        <w:t xml:space="preserve">                                    к</w:t>
      </w:r>
    </w:p>
    <w:p w:rsidR="00AE0FEB" w:rsidRDefault="00AE0FEB">
      <w:pPr>
        <w:widowControl w:val="0"/>
        <w:autoSpaceDE w:val="0"/>
        <w:autoSpaceDN w:val="0"/>
        <w:adjustRightInd w:val="0"/>
        <w:spacing w:line="240" w:lineRule="auto"/>
        <w:ind w:firstLine="540"/>
        <w:rPr>
          <w:rFonts w:ascii="Calibri" w:hAnsi="Calibri" w:cs="Calibri"/>
          <w:sz w:val="20"/>
          <w:szCs w:val="20"/>
        </w:rPr>
      </w:pP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ДИ - показатель достижения плановых значений показателей (индикаторов) Программы.</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к - количество показателей (индикаторов) Программы;</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Ф - фактическое значение показателя (индикатора) Программы за рассматриваемый период;</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П - планируемое значение достижения показателя (индикатора) Программы за рассматриваемый период.</w:t>
      </w:r>
    </w:p>
    <w:p w:rsidR="00AE0FEB" w:rsidRDefault="00AE0FEB">
      <w:pPr>
        <w:pStyle w:val="ConsPlusNonformat"/>
      </w:pPr>
      <w:r>
        <w:t xml:space="preserve">    В  случае,  когда  уменьшение значения целевого показателя (индикатора)</w:t>
      </w:r>
    </w:p>
    <w:p w:rsidR="00AE0FEB" w:rsidRDefault="00AE0FEB">
      <w:pPr>
        <w:pStyle w:val="ConsPlusNonformat"/>
      </w:pPr>
      <w:r>
        <w:t>Программы  является  положительной  динамикой,  показатели  Ф и П в формуле</w:t>
      </w:r>
    </w:p>
    <w:p w:rsidR="00AE0FEB" w:rsidRDefault="00AE0FEB">
      <w:pPr>
        <w:pStyle w:val="ConsPlusNonformat"/>
      </w:pPr>
      <w:r>
        <w:t>меняются местами (например, П  / Ф  + П  / Ф  + ...).</w:t>
      </w:r>
    </w:p>
    <w:p w:rsidR="00AE0FEB" w:rsidRDefault="00AE0FEB">
      <w:pPr>
        <w:pStyle w:val="ConsPlusNonformat"/>
      </w:pPr>
      <w:r>
        <w:t xml:space="preserve">                             1    1    2    2</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5. Оценка степени исполнения запланированного уровня расходов краевого бюджета (БЛ) рассчитывается по формуле:</w:t>
      </w:r>
    </w:p>
    <w:p w:rsidR="00AE0FEB" w:rsidRDefault="00AE0FEB">
      <w:pPr>
        <w:widowControl w:val="0"/>
        <w:autoSpaceDE w:val="0"/>
        <w:autoSpaceDN w:val="0"/>
        <w:adjustRightInd w:val="0"/>
        <w:spacing w:line="240" w:lineRule="auto"/>
        <w:ind w:firstLine="540"/>
        <w:rPr>
          <w:rFonts w:ascii="Calibri" w:hAnsi="Calibri" w:cs="Calibri"/>
        </w:rPr>
      </w:pPr>
    </w:p>
    <w:p w:rsidR="00AE0FEB" w:rsidRDefault="00AE0FEB">
      <w:pPr>
        <w:widowControl w:val="0"/>
        <w:autoSpaceDE w:val="0"/>
        <w:autoSpaceDN w:val="0"/>
        <w:adjustRightInd w:val="0"/>
        <w:spacing w:line="240" w:lineRule="auto"/>
        <w:jc w:val="center"/>
        <w:rPr>
          <w:rFonts w:ascii="Calibri" w:hAnsi="Calibri" w:cs="Calibri"/>
        </w:rPr>
      </w:pPr>
      <w:r>
        <w:rPr>
          <w:rFonts w:ascii="Calibri" w:hAnsi="Calibri" w:cs="Calibri"/>
        </w:rPr>
        <w:t>БЛ = О / Л,</w:t>
      </w:r>
    </w:p>
    <w:p w:rsidR="00AE0FEB" w:rsidRDefault="00AE0FEB">
      <w:pPr>
        <w:widowControl w:val="0"/>
        <w:autoSpaceDE w:val="0"/>
        <w:autoSpaceDN w:val="0"/>
        <w:adjustRightInd w:val="0"/>
        <w:spacing w:line="240" w:lineRule="auto"/>
        <w:rPr>
          <w:rFonts w:ascii="Calibri" w:hAnsi="Calibri" w:cs="Calibri"/>
        </w:rPr>
      </w:pP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где:</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О - фактическое освоение средств краевого бюджета по Программе в рассматриваемом периоде,</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Л - лимит бюджетных обязательств на реализацию Программы в рассматриваемом периоде.</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6. Оценка эффективности использования средств краевого бюджета (ЭИ) в рассматриваемом периоде рассчитывается как:</w:t>
      </w:r>
    </w:p>
    <w:p w:rsidR="00AE0FEB" w:rsidRDefault="00AE0FEB">
      <w:pPr>
        <w:widowControl w:val="0"/>
        <w:autoSpaceDE w:val="0"/>
        <w:autoSpaceDN w:val="0"/>
        <w:adjustRightInd w:val="0"/>
        <w:spacing w:line="240" w:lineRule="auto"/>
        <w:rPr>
          <w:rFonts w:ascii="Calibri" w:hAnsi="Calibri" w:cs="Calibri"/>
        </w:rPr>
      </w:pPr>
    </w:p>
    <w:p w:rsidR="00AE0FEB" w:rsidRDefault="00AE0FEB">
      <w:pPr>
        <w:widowControl w:val="0"/>
        <w:autoSpaceDE w:val="0"/>
        <w:autoSpaceDN w:val="0"/>
        <w:adjustRightInd w:val="0"/>
        <w:spacing w:line="240" w:lineRule="auto"/>
        <w:jc w:val="center"/>
        <w:rPr>
          <w:rFonts w:ascii="Calibri" w:hAnsi="Calibri" w:cs="Calibri"/>
        </w:rPr>
      </w:pPr>
      <w:r>
        <w:rPr>
          <w:rFonts w:ascii="Calibri" w:hAnsi="Calibri" w:cs="Calibri"/>
        </w:rPr>
        <w:t>ЭИ = ДИ / БЛ</w:t>
      </w:r>
    </w:p>
    <w:p w:rsidR="00AE0FEB" w:rsidRDefault="00AE0FEB">
      <w:pPr>
        <w:widowControl w:val="0"/>
        <w:autoSpaceDE w:val="0"/>
        <w:autoSpaceDN w:val="0"/>
        <w:adjustRightInd w:val="0"/>
        <w:spacing w:line="240" w:lineRule="auto"/>
        <w:jc w:val="center"/>
        <w:rPr>
          <w:rFonts w:ascii="Calibri" w:hAnsi="Calibri" w:cs="Calibri"/>
        </w:rPr>
      </w:pP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Оценка эффективности будет тем выше, чем выше уровень достижения плановых значений показателей (индикаторов) и меньше уровень использования бюджетных средств.</w:t>
      </w:r>
    </w:p>
    <w:p w:rsidR="00AE0FEB" w:rsidRDefault="00AE0FEB">
      <w:pPr>
        <w:widowControl w:val="0"/>
        <w:autoSpaceDE w:val="0"/>
        <w:autoSpaceDN w:val="0"/>
        <w:adjustRightInd w:val="0"/>
        <w:spacing w:line="240" w:lineRule="auto"/>
        <w:ind w:firstLine="540"/>
        <w:rPr>
          <w:rFonts w:ascii="Calibri" w:hAnsi="Calibri" w:cs="Calibri"/>
        </w:rPr>
      </w:pPr>
      <w:r>
        <w:rPr>
          <w:rFonts w:ascii="Calibri" w:hAnsi="Calibri" w:cs="Calibri"/>
        </w:rPr>
        <w:t>7. Оценка степени своевременности реализации мероприятий осуществляется на основе показателей соблюдения установленных сроков начала и завершения реализации мероприятий Программы.</w:t>
      </w:r>
    </w:p>
    <w:p w:rsidR="00AE0FEB" w:rsidRDefault="00AE0FEB">
      <w:pPr>
        <w:pStyle w:val="ConsPlusNonformat"/>
      </w:pPr>
      <w:r>
        <w:t xml:space="preserve">    Оценка степени  своевременности реализации  мероприятий Программы (СС )</w:t>
      </w:r>
    </w:p>
    <w:p w:rsidR="00AE0FEB" w:rsidRDefault="00AE0FEB">
      <w:pPr>
        <w:pStyle w:val="ConsPlusNonformat"/>
      </w:pPr>
      <w:r>
        <w:t xml:space="preserve">                                                                         м</w:t>
      </w:r>
    </w:p>
    <w:p w:rsidR="00AE0FEB" w:rsidRDefault="00AE0FEB">
      <w:pPr>
        <w:pStyle w:val="ConsPlusNonformat"/>
      </w:pPr>
      <w:r>
        <w:t>производится по формуле:</w:t>
      </w:r>
    </w:p>
    <w:p w:rsidR="00AE0FEB" w:rsidRDefault="00AE0FEB">
      <w:pPr>
        <w:pStyle w:val="ConsPlusNonformat"/>
      </w:pPr>
    </w:p>
    <w:p w:rsidR="00AE0FEB" w:rsidRDefault="00AE0FEB">
      <w:pPr>
        <w:pStyle w:val="ConsPlusNonformat"/>
      </w:pPr>
      <w:r>
        <w:t xml:space="preserve">                            ССН     + ССЗ</w:t>
      </w:r>
    </w:p>
    <w:p w:rsidR="00AE0FEB" w:rsidRDefault="00AE0FEB">
      <w:pPr>
        <w:pStyle w:val="ConsPlusNonformat"/>
      </w:pPr>
      <w:r>
        <w:t xml:space="preserve">                               факт      факт</w:t>
      </w:r>
    </w:p>
    <w:p w:rsidR="00AE0FEB" w:rsidRDefault="00AE0FEB">
      <w:pPr>
        <w:pStyle w:val="ConsPlusNonformat"/>
      </w:pPr>
      <w:r>
        <w:t xml:space="preserve">                      СС  = ----------------- x 100%,</w:t>
      </w:r>
    </w:p>
    <w:p w:rsidR="00AE0FEB" w:rsidRDefault="00AE0FEB">
      <w:pPr>
        <w:pStyle w:val="ConsPlusNonformat"/>
      </w:pPr>
      <w:r>
        <w:t xml:space="preserve">                        м          2 x м</w:t>
      </w:r>
    </w:p>
    <w:p w:rsidR="00AE0FEB" w:rsidRDefault="00AE0FEB">
      <w:pPr>
        <w:pStyle w:val="ConsPlusNonformat"/>
      </w:pPr>
    </w:p>
    <w:p w:rsidR="00AE0FEB" w:rsidRDefault="00AE0FEB">
      <w:pPr>
        <w:pStyle w:val="ConsPlusNonformat"/>
      </w:pPr>
      <w:r>
        <w:t xml:space="preserve">    где:</w:t>
      </w:r>
    </w:p>
    <w:p w:rsidR="00AE0FEB" w:rsidRDefault="00AE0FEB">
      <w:pPr>
        <w:pStyle w:val="ConsPlusNonformat"/>
      </w:pPr>
      <w:r>
        <w:t xml:space="preserve">    СС  - степень   своевременности   реализации    мероприятий   Программы</w:t>
      </w:r>
    </w:p>
    <w:p w:rsidR="00AE0FEB" w:rsidRDefault="00AE0FEB">
      <w:pPr>
        <w:pStyle w:val="ConsPlusNonformat"/>
      </w:pPr>
      <w:r>
        <w:t xml:space="preserve">      м</w:t>
      </w:r>
    </w:p>
    <w:p w:rsidR="00AE0FEB" w:rsidRDefault="00AE0FEB">
      <w:pPr>
        <w:pStyle w:val="ConsPlusNonformat"/>
      </w:pPr>
      <w:r>
        <w:t>(процентов);</w:t>
      </w:r>
    </w:p>
    <w:p w:rsidR="00AE0FEB" w:rsidRDefault="00AE0FEB">
      <w:pPr>
        <w:pStyle w:val="ConsPlusNonformat"/>
      </w:pPr>
      <w:r>
        <w:t xml:space="preserve">    ССН       -   количество   мероприятий,   выполненных   с   соблюдением</w:t>
      </w:r>
    </w:p>
    <w:p w:rsidR="00AE0FEB" w:rsidRDefault="00AE0FEB">
      <w:pPr>
        <w:pStyle w:val="ConsPlusNonformat"/>
      </w:pPr>
      <w:r>
        <w:t xml:space="preserve">       факт</w:t>
      </w:r>
    </w:p>
    <w:p w:rsidR="00AE0FEB" w:rsidRDefault="00AE0FEB">
      <w:pPr>
        <w:pStyle w:val="ConsPlusNonformat"/>
      </w:pPr>
      <w:r>
        <w:t>установленных плановых сроков начала реализации;</w:t>
      </w:r>
    </w:p>
    <w:p w:rsidR="00AE0FEB" w:rsidRDefault="00AE0FEB">
      <w:pPr>
        <w:pStyle w:val="ConsPlusNonformat"/>
      </w:pPr>
      <w:r>
        <w:t xml:space="preserve">    ССЗ     - количество  мероприятий Программы, завершенных  с соблюдением</w:t>
      </w:r>
    </w:p>
    <w:p w:rsidR="00AE0FEB" w:rsidRDefault="00AE0FEB">
      <w:pPr>
        <w:pStyle w:val="ConsPlusNonformat"/>
      </w:pPr>
      <w:r>
        <w:t xml:space="preserve">       факт</w:t>
      </w:r>
    </w:p>
    <w:p w:rsidR="00AE0FEB" w:rsidRDefault="00AE0FEB">
      <w:pPr>
        <w:pStyle w:val="ConsPlusNonformat"/>
      </w:pPr>
      <w:r>
        <w:t>установленных сроков;</w:t>
      </w:r>
    </w:p>
    <w:p w:rsidR="00AE0FEB" w:rsidRDefault="00AE0FEB">
      <w:pPr>
        <w:pStyle w:val="ConsPlusNonformat"/>
      </w:pPr>
      <w:r>
        <w:t xml:space="preserve">    м - количество мероприятий Программы.</w:t>
      </w:r>
    </w:p>
    <w:p w:rsidR="00AE0FEB" w:rsidRDefault="00AE0FEB">
      <w:pPr>
        <w:pStyle w:val="ConsPlusNonformat"/>
      </w:pPr>
      <w:r>
        <w:t xml:space="preserve">    8. Уровень интегральной оценки эффективности в целом  по Программе (О )</w:t>
      </w:r>
    </w:p>
    <w:p w:rsidR="00AE0FEB" w:rsidRDefault="00AE0FEB">
      <w:pPr>
        <w:pStyle w:val="ConsPlusNonformat"/>
      </w:pPr>
      <w:r>
        <w:t xml:space="preserve">                                                                         п</w:t>
      </w:r>
    </w:p>
    <w:p w:rsidR="00AE0FEB" w:rsidRDefault="00AE0FEB">
      <w:pPr>
        <w:pStyle w:val="ConsPlusNonformat"/>
      </w:pPr>
      <w:r>
        <w:t>определяется по формуле:</w:t>
      </w:r>
    </w:p>
    <w:p w:rsidR="00AE0FEB" w:rsidRDefault="00AE0FEB">
      <w:pPr>
        <w:pStyle w:val="ConsPlusNonformat"/>
      </w:pPr>
    </w:p>
    <w:p w:rsidR="00AE0FEB" w:rsidRDefault="00AE0FEB">
      <w:pPr>
        <w:pStyle w:val="ConsPlusNonformat"/>
      </w:pPr>
      <w:r>
        <w:t xml:space="preserve">                         О  = 0,7 x ДИ x 0,3 x БЛ</w:t>
      </w:r>
    </w:p>
    <w:p w:rsidR="00AE0FEB" w:rsidRDefault="00AE0FEB">
      <w:pPr>
        <w:pStyle w:val="ConsPlusNonformat"/>
      </w:pPr>
      <w:r>
        <w:t xml:space="preserve">                          п</w:t>
      </w:r>
    </w:p>
    <w:p w:rsidR="00AE0FEB" w:rsidRDefault="00AE0FEB">
      <w:pPr>
        <w:pStyle w:val="ConsPlusNonformat"/>
      </w:pPr>
    </w:p>
    <w:p w:rsidR="00AE0FEB" w:rsidRDefault="00AE0FEB">
      <w:pPr>
        <w:pStyle w:val="ConsPlusNonformat"/>
      </w:pPr>
      <w:r>
        <w:t xml:space="preserve">    Программа  считается  эффективной  при  достижении  следующего значения</w:t>
      </w:r>
    </w:p>
    <w:p w:rsidR="00AE0FEB" w:rsidRDefault="00AE0FEB">
      <w:pPr>
        <w:pStyle w:val="ConsPlusNonformat"/>
      </w:pPr>
      <w:r>
        <w:t>показателя: 0,8 =&lt; О  &gt;= 1,0.</w:t>
      </w:r>
    </w:p>
    <w:p w:rsidR="00AE0FEB" w:rsidRDefault="00AE0FEB">
      <w:pPr>
        <w:pStyle w:val="ConsPlusNonformat"/>
      </w:pPr>
      <w:r>
        <w:t xml:space="preserve">                    п</w:t>
      </w:r>
    </w:p>
    <w:p w:rsidR="00AE0FEB" w:rsidRDefault="00AE0FEB">
      <w:pPr>
        <w:widowControl w:val="0"/>
        <w:autoSpaceDE w:val="0"/>
        <w:autoSpaceDN w:val="0"/>
        <w:adjustRightInd w:val="0"/>
        <w:spacing w:line="240" w:lineRule="auto"/>
        <w:rPr>
          <w:rFonts w:ascii="Calibri" w:hAnsi="Calibri" w:cs="Calibri"/>
          <w:sz w:val="20"/>
          <w:szCs w:val="20"/>
        </w:rPr>
      </w:pPr>
    </w:p>
    <w:p w:rsidR="00AE0FEB" w:rsidRDefault="00AE0FEB">
      <w:pPr>
        <w:widowControl w:val="0"/>
        <w:autoSpaceDE w:val="0"/>
        <w:autoSpaceDN w:val="0"/>
        <w:adjustRightInd w:val="0"/>
        <w:spacing w:line="240" w:lineRule="auto"/>
        <w:rPr>
          <w:rFonts w:ascii="Calibri" w:hAnsi="Calibri" w:cs="Calibri"/>
          <w:sz w:val="20"/>
          <w:szCs w:val="20"/>
        </w:rPr>
      </w:pPr>
    </w:p>
    <w:p w:rsidR="00AE0FEB" w:rsidRDefault="00AE0FEB">
      <w:pPr>
        <w:widowControl w:val="0"/>
        <w:pBdr>
          <w:bottom w:val="single" w:sz="6" w:space="0" w:color="auto"/>
        </w:pBdr>
        <w:autoSpaceDE w:val="0"/>
        <w:autoSpaceDN w:val="0"/>
        <w:adjustRightInd w:val="0"/>
        <w:spacing w:line="240" w:lineRule="auto"/>
        <w:rPr>
          <w:rFonts w:ascii="Calibri" w:hAnsi="Calibri" w:cs="Calibri"/>
          <w:sz w:val="5"/>
          <w:szCs w:val="5"/>
        </w:rPr>
      </w:pPr>
    </w:p>
    <w:p w:rsidR="00C56369" w:rsidRDefault="00C56369"/>
    <w:sectPr w:rsidR="00C56369">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E0FEB"/>
    <w:rsid w:val="00000A15"/>
    <w:rsid w:val="00000F22"/>
    <w:rsid w:val="000027A6"/>
    <w:rsid w:val="00002CE6"/>
    <w:rsid w:val="00003196"/>
    <w:rsid w:val="00003246"/>
    <w:rsid w:val="00003430"/>
    <w:rsid w:val="000039C6"/>
    <w:rsid w:val="00003E1A"/>
    <w:rsid w:val="00003F32"/>
    <w:rsid w:val="00004756"/>
    <w:rsid w:val="00005D87"/>
    <w:rsid w:val="000065E2"/>
    <w:rsid w:val="000067A8"/>
    <w:rsid w:val="00007A5F"/>
    <w:rsid w:val="0001027E"/>
    <w:rsid w:val="0001064C"/>
    <w:rsid w:val="00011922"/>
    <w:rsid w:val="0001518A"/>
    <w:rsid w:val="0001528A"/>
    <w:rsid w:val="00015402"/>
    <w:rsid w:val="00016CA6"/>
    <w:rsid w:val="00017691"/>
    <w:rsid w:val="00020C48"/>
    <w:rsid w:val="00021588"/>
    <w:rsid w:val="0002208B"/>
    <w:rsid w:val="000223FD"/>
    <w:rsid w:val="00022D4F"/>
    <w:rsid w:val="000234DF"/>
    <w:rsid w:val="00023E39"/>
    <w:rsid w:val="00024779"/>
    <w:rsid w:val="00024EDF"/>
    <w:rsid w:val="00025319"/>
    <w:rsid w:val="00026243"/>
    <w:rsid w:val="00026C86"/>
    <w:rsid w:val="00026D7A"/>
    <w:rsid w:val="00026FFB"/>
    <w:rsid w:val="000272AC"/>
    <w:rsid w:val="00031B5C"/>
    <w:rsid w:val="000320EB"/>
    <w:rsid w:val="00032721"/>
    <w:rsid w:val="00032E45"/>
    <w:rsid w:val="000338F1"/>
    <w:rsid w:val="00033A95"/>
    <w:rsid w:val="00034845"/>
    <w:rsid w:val="00035263"/>
    <w:rsid w:val="000359EF"/>
    <w:rsid w:val="00035D22"/>
    <w:rsid w:val="0003609D"/>
    <w:rsid w:val="000378DF"/>
    <w:rsid w:val="0004060C"/>
    <w:rsid w:val="00041450"/>
    <w:rsid w:val="00041ADD"/>
    <w:rsid w:val="00043724"/>
    <w:rsid w:val="00044726"/>
    <w:rsid w:val="000453A1"/>
    <w:rsid w:val="000462DA"/>
    <w:rsid w:val="0004666A"/>
    <w:rsid w:val="00051DE9"/>
    <w:rsid w:val="0005213F"/>
    <w:rsid w:val="00052F9F"/>
    <w:rsid w:val="000531F1"/>
    <w:rsid w:val="00055645"/>
    <w:rsid w:val="00056675"/>
    <w:rsid w:val="00056CA8"/>
    <w:rsid w:val="00060906"/>
    <w:rsid w:val="00060962"/>
    <w:rsid w:val="00061039"/>
    <w:rsid w:val="00061A83"/>
    <w:rsid w:val="00061DB2"/>
    <w:rsid w:val="00062ADC"/>
    <w:rsid w:val="000637D3"/>
    <w:rsid w:val="00063973"/>
    <w:rsid w:val="00063E56"/>
    <w:rsid w:val="00064349"/>
    <w:rsid w:val="00071C7D"/>
    <w:rsid w:val="00071F16"/>
    <w:rsid w:val="00072339"/>
    <w:rsid w:val="0007322A"/>
    <w:rsid w:val="00074874"/>
    <w:rsid w:val="00074917"/>
    <w:rsid w:val="00075187"/>
    <w:rsid w:val="00075479"/>
    <w:rsid w:val="00075914"/>
    <w:rsid w:val="00076236"/>
    <w:rsid w:val="0007630C"/>
    <w:rsid w:val="000765CB"/>
    <w:rsid w:val="00076657"/>
    <w:rsid w:val="0007666A"/>
    <w:rsid w:val="00077220"/>
    <w:rsid w:val="00077304"/>
    <w:rsid w:val="0008021A"/>
    <w:rsid w:val="00080FE9"/>
    <w:rsid w:val="00081349"/>
    <w:rsid w:val="00081724"/>
    <w:rsid w:val="00082F45"/>
    <w:rsid w:val="0008388D"/>
    <w:rsid w:val="00083C5F"/>
    <w:rsid w:val="00083CF4"/>
    <w:rsid w:val="00083F24"/>
    <w:rsid w:val="00084B38"/>
    <w:rsid w:val="00085601"/>
    <w:rsid w:val="00085969"/>
    <w:rsid w:val="000859BC"/>
    <w:rsid w:val="00085A98"/>
    <w:rsid w:val="00086736"/>
    <w:rsid w:val="000877FD"/>
    <w:rsid w:val="00090B57"/>
    <w:rsid w:val="000912F1"/>
    <w:rsid w:val="000918A0"/>
    <w:rsid w:val="000934E6"/>
    <w:rsid w:val="00093771"/>
    <w:rsid w:val="00093F46"/>
    <w:rsid w:val="00094085"/>
    <w:rsid w:val="00095A04"/>
    <w:rsid w:val="00096102"/>
    <w:rsid w:val="00096BFA"/>
    <w:rsid w:val="00097756"/>
    <w:rsid w:val="00097790"/>
    <w:rsid w:val="000979AA"/>
    <w:rsid w:val="00097ACF"/>
    <w:rsid w:val="00097F67"/>
    <w:rsid w:val="000A09BB"/>
    <w:rsid w:val="000A0AA2"/>
    <w:rsid w:val="000A1361"/>
    <w:rsid w:val="000A3182"/>
    <w:rsid w:val="000A3419"/>
    <w:rsid w:val="000A439D"/>
    <w:rsid w:val="000A5295"/>
    <w:rsid w:val="000A699A"/>
    <w:rsid w:val="000A6FE7"/>
    <w:rsid w:val="000A701B"/>
    <w:rsid w:val="000B0099"/>
    <w:rsid w:val="000B0CB4"/>
    <w:rsid w:val="000B0E77"/>
    <w:rsid w:val="000B16D8"/>
    <w:rsid w:val="000B202B"/>
    <w:rsid w:val="000B2820"/>
    <w:rsid w:val="000B2858"/>
    <w:rsid w:val="000B2982"/>
    <w:rsid w:val="000B43A7"/>
    <w:rsid w:val="000B4A94"/>
    <w:rsid w:val="000B4D6D"/>
    <w:rsid w:val="000B4DF1"/>
    <w:rsid w:val="000B7CD0"/>
    <w:rsid w:val="000C0CBF"/>
    <w:rsid w:val="000C1DB1"/>
    <w:rsid w:val="000C1E6E"/>
    <w:rsid w:val="000C28A4"/>
    <w:rsid w:val="000C294E"/>
    <w:rsid w:val="000C2ED7"/>
    <w:rsid w:val="000C3BEE"/>
    <w:rsid w:val="000C4812"/>
    <w:rsid w:val="000C4F78"/>
    <w:rsid w:val="000C5FCA"/>
    <w:rsid w:val="000C7211"/>
    <w:rsid w:val="000C7D54"/>
    <w:rsid w:val="000D045A"/>
    <w:rsid w:val="000D0BC3"/>
    <w:rsid w:val="000D2851"/>
    <w:rsid w:val="000D2F6D"/>
    <w:rsid w:val="000D313A"/>
    <w:rsid w:val="000D65F5"/>
    <w:rsid w:val="000D7716"/>
    <w:rsid w:val="000D7C7E"/>
    <w:rsid w:val="000E06A0"/>
    <w:rsid w:val="000E1965"/>
    <w:rsid w:val="000E2E74"/>
    <w:rsid w:val="000E305E"/>
    <w:rsid w:val="000E466D"/>
    <w:rsid w:val="000E5CA2"/>
    <w:rsid w:val="000E6F4F"/>
    <w:rsid w:val="000F0406"/>
    <w:rsid w:val="000F0950"/>
    <w:rsid w:val="000F2880"/>
    <w:rsid w:val="000F377C"/>
    <w:rsid w:val="000F3C62"/>
    <w:rsid w:val="000F3ED2"/>
    <w:rsid w:val="000F4AE3"/>
    <w:rsid w:val="000F4B21"/>
    <w:rsid w:val="000F5525"/>
    <w:rsid w:val="000F5C5C"/>
    <w:rsid w:val="000F5D76"/>
    <w:rsid w:val="000F68CF"/>
    <w:rsid w:val="000F6D6C"/>
    <w:rsid w:val="000F6ED2"/>
    <w:rsid w:val="0010073F"/>
    <w:rsid w:val="00100EE9"/>
    <w:rsid w:val="001010AD"/>
    <w:rsid w:val="001024DD"/>
    <w:rsid w:val="0010262A"/>
    <w:rsid w:val="0010312E"/>
    <w:rsid w:val="00103D8B"/>
    <w:rsid w:val="00103E34"/>
    <w:rsid w:val="00104062"/>
    <w:rsid w:val="00104F63"/>
    <w:rsid w:val="00105922"/>
    <w:rsid w:val="001059EA"/>
    <w:rsid w:val="00105E90"/>
    <w:rsid w:val="001072AA"/>
    <w:rsid w:val="001113E5"/>
    <w:rsid w:val="00111682"/>
    <w:rsid w:val="00111935"/>
    <w:rsid w:val="00112A0A"/>
    <w:rsid w:val="0011328D"/>
    <w:rsid w:val="00114C18"/>
    <w:rsid w:val="00117B47"/>
    <w:rsid w:val="00120652"/>
    <w:rsid w:val="00120A1D"/>
    <w:rsid w:val="00120D98"/>
    <w:rsid w:val="00121020"/>
    <w:rsid w:val="0012171A"/>
    <w:rsid w:val="00123656"/>
    <w:rsid w:val="0012431F"/>
    <w:rsid w:val="00124CEE"/>
    <w:rsid w:val="0012609C"/>
    <w:rsid w:val="00126865"/>
    <w:rsid w:val="00126A30"/>
    <w:rsid w:val="00127BD7"/>
    <w:rsid w:val="00130497"/>
    <w:rsid w:val="00132897"/>
    <w:rsid w:val="001330A6"/>
    <w:rsid w:val="00133505"/>
    <w:rsid w:val="00133F4E"/>
    <w:rsid w:val="00134B70"/>
    <w:rsid w:val="001351A3"/>
    <w:rsid w:val="001368D4"/>
    <w:rsid w:val="00140C36"/>
    <w:rsid w:val="00140CA2"/>
    <w:rsid w:val="001426FC"/>
    <w:rsid w:val="00142E8D"/>
    <w:rsid w:val="00143912"/>
    <w:rsid w:val="00143AE5"/>
    <w:rsid w:val="00143F9A"/>
    <w:rsid w:val="00144CE6"/>
    <w:rsid w:val="00144DB1"/>
    <w:rsid w:val="0014731E"/>
    <w:rsid w:val="0014740E"/>
    <w:rsid w:val="001478F0"/>
    <w:rsid w:val="00147965"/>
    <w:rsid w:val="00150073"/>
    <w:rsid w:val="00150A72"/>
    <w:rsid w:val="001516F8"/>
    <w:rsid w:val="00151C6A"/>
    <w:rsid w:val="00152275"/>
    <w:rsid w:val="001527A1"/>
    <w:rsid w:val="00153309"/>
    <w:rsid w:val="00153469"/>
    <w:rsid w:val="001534EF"/>
    <w:rsid w:val="0015364A"/>
    <w:rsid w:val="00153B9D"/>
    <w:rsid w:val="00154624"/>
    <w:rsid w:val="00154B0C"/>
    <w:rsid w:val="00154FBB"/>
    <w:rsid w:val="0015501D"/>
    <w:rsid w:val="00155536"/>
    <w:rsid w:val="00155B27"/>
    <w:rsid w:val="00156E39"/>
    <w:rsid w:val="00157111"/>
    <w:rsid w:val="001601B9"/>
    <w:rsid w:val="00160885"/>
    <w:rsid w:val="001610FD"/>
    <w:rsid w:val="00161548"/>
    <w:rsid w:val="00161ACE"/>
    <w:rsid w:val="00161B19"/>
    <w:rsid w:val="001625D5"/>
    <w:rsid w:val="00162CFD"/>
    <w:rsid w:val="001636D2"/>
    <w:rsid w:val="001637CD"/>
    <w:rsid w:val="0016398F"/>
    <w:rsid w:val="001639A0"/>
    <w:rsid w:val="001642CD"/>
    <w:rsid w:val="0016442F"/>
    <w:rsid w:val="001649A2"/>
    <w:rsid w:val="00165C51"/>
    <w:rsid w:val="00166439"/>
    <w:rsid w:val="00166C60"/>
    <w:rsid w:val="00167558"/>
    <w:rsid w:val="00170399"/>
    <w:rsid w:val="001704EA"/>
    <w:rsid w:val="00170564"/>
    <w:rsid w:val="001719D6"/>
    <w:rsid w:val="001722E4"/>
    <w:rsid w:val="00173854"/>
    <w:rsid w:val="00174573"/>
    <w:rsid w:val="00174EFD"/>
    <w:rsid w:val="00180A70"/>
    <w:rsid w:val="0018125E"/>
    <w:rsid w:val="001812A1"/>
    <w:rsid w:val="001812D0"/>
    <w:rsid w:val="001817B7"/>
    <w:rsid w:val="00181836"/>
    <w:rsid w:val="001826A8"/>
    <w:rsid w:val="001826F8"/>
    <w:rsid w:val="001839C3"/>
    <w:rsid w:val="00183C5F"/>
    <w:rsid w:val="0018401D"/>
    <w:rsid w:val="00184FF0"/>
    <w:rsid w:val="001856D5"/>
    <w:rsid w:val="00186E9B"/>
    <w:rsid w:val="001870E5"/>
    <w:rsid w:val="00190AFD"/>
    <w:rsid w:val="001910BB"/>
    <w:rsid w:val="00191697"/>
    <w:rsid w:val="0019194D"/>
    <w:rsid w:val="0019261B"/>
    <w:rsid w:val="00193067"/>
    <w:rsid w:val="001937CE"/>
    <w:rsid w:val="00194078"/>
    <w:rsid w:val="001945B5"/>
    <w:rsid w:val="00194A62"/>
    <w:rsid w:val="00196CD8"/>
    <w:rsid w:val="00197240"/>
    <w:rsid w:val="001972F9"/>
    <w:rsid w:val="001979DE"/>
    <w:rsid w:val="001A0A65"/>
    <w:rsid w:val="001A0B30"/>
    <w:rsid w:val="001A185D"/>
    <w:rsid w:val="001A192C"/>
    <w:rsid w:val="001A2F4D"/>
    <w:rsid w:val="001A3180"/>
    <w:rsid w:val="001A48E3"/>
    <w:rsid w:val="001A503E"/>
    <w:rsid w:val="001A6624"/>
    <w:rsid w:val="001A66B9"/>
    <w:rsid w:val="001A6B48"/>
    <w:rsid w:val="001A7578"/>
    <w:rsid w:val="001B0443"/>
    <w:rsid w:val="001B0CDF"/>
    <w:rsid w:val="001B183D"/>
    <w:rsid w:val="001B18F4"/>
    <w:rsid w:val="001B1ADC"/>
    <w:rsid w:val="001B3DAA"/>
    <w:rsid w:val="001B472D"/>
    <w:rsid w:val="001B4CE7"/>
    <w:rsid w:val="001B5BF4"/>
    <w:rsid w:val="001B6461"/>
    <w:rsid w:val="001B7C75"/>
    <w:rsid w:val="001B7D0D"/>
    <w:rsid w:val="001C1B92"/>
    <w:rsid w:val="001C21A4"/>
    <w:rsid w:val="001C2B54"/>
    <w:rsid w:val="001C31FB"/>
    <w:rsid w:val="001C3EB9"/>
    <w:rsid w:val="001C4102"/>
    <w:rsid w:val="001C4318"/>
    <w:rsid w:val="001C446E"/>
    <w:rsid w:val="001C468A"/>
    <w:rsid w:val="001C4DBB"/>
    <w:rsid w:val="001C5980"/>
    <w:rsid w:val="001C5A36"/>
    <w:rsid w:val="001C5A86"/>
    <w:rsid w:val="001C6DAA"/>
    <w:rsid w:val="001C6DAF"/>
    <w:rsid w:val="001D020F"/>
    <w:rsid w:val="001D0894"/>
    <w:rsid w:val="001D0EAC"/>
    <w:rsid w:val="001D0FD5"/>
    <w:rsid w:val="001D2A16"/>
    <w:rsid w:val="001D34A4"/>
    <w:rsid w:val="001D4365"/>
    <w:rsid w:val="001D4413"/>
    <w:rsid w:val="001D62AC"/>
    <w:rsid w:val="001D7008"/>
    <w:rsid w:val="001D78B2"/>
    <w:rsid w:val="001E03E1"/>
    <w:rsid w:val="001E0770"/>
    <w:rsid w:val="001E08F5"/>
    <w:rsid w:val="001E114F"/>
    <w:rsid w:val="001E2C85"/>
    <w:rsid w:val="001E2D8F"/>
    <w:rsid w:val="001E406C"/>
    <w:rsid w:val="001E40F0"/>
    <w:rsid w:val="001E53A3"/>
    <w:rsid w:val="001E60EA"/>
    <w:rsid w:val="001E6432"/>
    <w:rsid w:val="001F0292"/>
    <w:rsid w:val="001F096E"/>
    <w:rsid w:val="001F0F14"/>
    <w:rsid w:val="001F2088"/>
    <w:rsid w:val="001F3E8A"/>
    <w:rsid w:val="001F523A"/>
    <w:rsid w:val="001F6D72"/>
    <w:rsid w:val="001F7F47"/>
    <w:rsid w:val="002000EF"/>
    <w:rsid w:val="0020144B"/>
    <w:rsid w:val="00201954"/>
    <w:rsid w:val="002046DB"/>
    <w:rsid w:val="00204D9E"/>
    <w:rsid w:val="0020594B"/>
    <w:rsid w:val="00205DDB"/>
    <w:rsid w:val="002063C4"/>
    <w:rsid w:val="00206788"/>
    <w:rsid w:val="002075AE"/>
    <w:rsid w:val="002077F9"/>
    <w:rsid w:val="0021124B"/>
    <w:rsid w:val="00212595"/>
    <w:rsid w:val="00213C63"/>
    <w:rsid w:val="00214FB5"/>
    <w:rsid w:val="00215162"/>
    <w:rsid w:val="00215368"/>
    <w:rsid w:val="00215992"/>
    <w:rsid w:val="002160B3"/>
    <w:rsid w:val="0021691B"/>
    <w:rsid w:val="00216C1E"/>
    <w:rsid w:val="00217206"/>
    <w:rsid w:val="00217491"/>
    <w:rsid w:val="00217B46"/>
    <w:rsid w:val="002211FD"/>
    <w:rsid w:val="00221B97"/>
    <w:rsid w:val="00222B47"/>
    <w:rsid w:val="002235CB"/>
    <w:rsid w:val="002237D2"/>
    <w:rsid w:val="00224F47"/>
    <w:rsid w:val="0022543D"/>
    <w:rsid w:val="0022580C"/>
    <w:rsid w:val="00226BBA"/>
    <w:rsid w:val="00226DBA"/>
    <w:rsid w:val="00230042"/>
    <w:rsid w:val="002302AF"/>
    <w:rsid w:val="002302B9"/>
    <w:rsid w:val="002303B1"/>
    <w:rsid w:val="00230F16"/>
    <w:rsid w:val="00231EF4"/>
    <w:rsid w:val="00233730"/>
    <w:rsid w:val="002340BB"/>
    <w:rsid w:val="00235783"/>
    <w:rsid w:val="00235FF1"/>
    <w:rsid w:val="0023716A"/>
    <w:rsid w:val="0024024D"/>
    <w:rsid w:val="00240940"/>
    <w:rsid w:val="002412E0"/>
    <w:rsid w:val="00241EF3"/>
    <w:rsid w:val="00245D91"/>
    <w:rsid w:val="00246ECA"/>
    <w:rsid w:val="00250060"/>
    <w:rsid w:val="00251028"/>
    <w:rsid w:val="00251A9C"/>
    <w:rsid w:val="00252C72"/>
    <w:rsid w:val="00253068"/>
    <w:rsid w:val="0025481C"/>
    <w:rsid w:val="00254C67"/>
    <w:rsid w:val="00255298"/>
    <w:rsid w:val="00255D5F"/>
    <w:rsid w:val="00255F69"/>
    <w:rsid w:val="0025638A"/>
    <w:rsid w:val="002566B9"/>
    <w:rsid w:val="002571A1"/>
    <w:rsid w:val="002571BD"/>
    <w:rsid w:val="002577F8"/>
    <w:rsid w:val="00257EAB"/>
    <w:rsid w:val="002602BD"/>
    <w:rsid w:val="00260A9F"/>
    <w:rsid w:val="002618F8"/>
    <w:rsid w:val="00261C56"/>
    <w:rsid w:val="00263516"/>
    <w:rsid w:val="00263562"/>
    <w:rsid w:val="00263A3E"/>
    <w:rsid w:val="00264684"/>
    <w:rsid w:val="00265CC5"/>
    <w:rsid w:val="00266903"/>
    <w:rsid w:val="00270C75"/>
    <w:rsid w:val="00270FFB"/>
    <w:rsid w:val="00271DF8"/>
    <w:rsid w:val="00273BAA"/>
    <w:rsid w:val="0027424A"/>
    <w:rsid w:val="00275205"/>
    <w:rsid w:val="00276835"/>
    <w:rsid w:val="00277646"/>
    <w:rsid w:val="00277A7F"/>
    <w:rsid w:val="00280219"/>
    <w:rsid w:val="002817AC"/>
    <w:rsid w:val="00281AC8"/>
    <w:rsid w:val="00281B7D"/>
    <w:rsid w:val="002828F2"/>
    <w:rsid w:val="00282F6D"/>
    <w:rsid w:val="0028415C"/>
    <w:rsid w:val="00284C57"/>
    <w:rsid w:val="002851CE"/>
    <w:rsid w:val="00287A85"/>
    <w:rsid w:val="002919FB"/>
    <w:rsid w:val="00291F8C"/>
    <w:rsid w:val="00293D9F"/>
    <w:rsid w:val="002944D4"/>
    <w:rsid w:val="002960C5"/>
    <w:rsid w:val="00296DDB"/>
    <w:rsid w:val="002A0879"/>
    <w:rsid w:val="002A2131"/>
    <w:rsid w:val="002A2CBF"/>
    <w:rsid w:val="002A38EC"/>
    <w:rsid w:val="002A3A8A"/>
    <w:rsid w:val="002A4445"/>
    <w:rsid w:val="002A44C0"/>
    <w:rsid w:val="002A47A5"/>
    <w:rsid w:val="002A5CD7"/>
    <w:rsid w:val="002A607B"/>
    <w:rsid w:val="002A63DE"/>
    <w:rsid w:val="002A6537"/>
    <w:rsid w:val="002A66CB"/>
    <w:rsid w:val="002A6F53"/>
    <w:rsid w:val="002A7294"/>
    <w:rsid w:val="002A74F4"/>
    <w:rsid w:val="002A7821"/>
    <w:rsid w:val="002A79B0"/>
    <w:rsid w:val="002A7DE8"/>
    <w:rsid w:val="002B3204"/>
    <w:rsid w:val="002B389D"/>
    <w:rsid w:val="002B3DB1"/>
    <w:rsid w:val="002B454A"/>
    <w:rsid w:val="002B536F"/>
    <w:rsid w:val="002B5543"/>
    <w:rsid w:val="002B5FBF"/>
    <w:rsid w:val="002B6752"/>
    <w:rsid w:val="002B6DB8"/>
    <w:rsid w:val="002B7DC8"/>
    <w:rsid w:val="002C0DA4"/>
    <w:rsid w:val="002C1037"/>
    <w:rsid w:val="002C1469"/>
    <w:rsid w:val="002C17F7"/>
    <w:rsid w:val="002C189E"/>
    <w:rsid w:val="002C240F"/>
    <w:rsid w:val="002C4595"/>
    <w:rsid w:val="002C5E49"/>
    <w:rsid w:val="002C7917"/>
    <w:rsid w:val="002D0E76"/>
    <w:rsid w:val="002D1A75"/>
    <w:rsid w:val="002D2815"/>
    <w:rsid w:val="002D2BED"/>
    <w:rsid w:val="002D34A3"/>
    <w:rsid w:val="002D42E3"/>
    <w:rsid w:val="002D4D34"/>
    <w:rsid w:val="002D5C17"/>
    <w:rsid w:val="002D6698"/>
    <w:rsid w:val="002D6753"/>
    <w:rsid w:val="002D69D8"/>
    <w:rsid w:val="002E2143"/>
    <w:rsid w:val="002E3FC6"/>
    <w:rsid w:val="002E4BD3"/>
    <w:rsid w:val="002E52DB"/>
    <w:rsid w:val="002E669B"/>
    <w:rsid w:val="002E6A3F"/>
    <w:rsid w:val="002F0327"/>
    <w:rsid w:val="002F03E7"/>
    <w:rsid w:val="002F2170"/>
    <w:rsid w:val="002F2816"/>
    <w:rsid w:val="002F3428"/>
    <w:rsid w:val="002F3AA9"/>
    <w:rsid w:val="002F3E33"/>
    <w:rsid w:val="002F4B19"/>
    <w:rsid w:val="002F5F9F"/>
    <w:rsid w:val="002F6029"/>
    <w:rsid w:val="003001B4"/>
    <w:rsid w:val="003002E2"/>
    <w:rsid w:val="003005A6"/>
    <w:rsid w:val="00300B2F"/>
    <w:rsid w:val="003013D2"/>
    <w:rsid w:val="0030221D"/>
    <w:rsid w:val="003038BE"/>
    <w:rsid w:val="00303A2D"/>
    <w:rsid w:val="003051B3"/>
    <w:rsid w:val="00305482"/>
    <w:rsid w:val="003064C9"/>
    <w:rsid w:val="0030764B"/>
    <w:rsid w:val="00311811"/>
    <w:rsid w:val="00311C86"/>
    <w:rsid w:val="0031371C"/>
    <w:rsid w:val="003139AB"/>
    <w:rsid w:val="00316500"/>
    <w:rsid w:val="003166C7"/>
    <w:rsid w:val="00316C0F"/>
    <w:rsid w:val="00316F3B"/>
    <w:rsid w:val="0032038C"/>
    <w:rsid w:val="003204CA"/>
    <w:rsid w:val="003209AE"/>
    <w:rsid w:val="00321018"/>
    <w:rsid w:val="003216EE"/>
    <w:rsid w:val="00322335"/>
    <w:rsid w:val="00322376"/>
    <w:rsid w:val="003228AB"/>
    <w:rsid w:val="00322CBA"/>
    <w:rsid w:val="00323205"/>
    <w:rsid w:val="00325013"/>
    <w:rsid w:val="00325F77"/>
    <w:rsid w:val="0032707A"/>
    <w:rsid w:val="003277D0"/>
    <w:rsid w:val="00327855"/>
    <w:rsid w:val="00331646"/>
    <w:rsid w:val="00332225"/>
    <w:rsid w:val="00333F33"/>
    <w:rsid w:val="00334CDF"/>
    <w:rsid w:val="00336D67"/>
    <w:rsid w:val="00336EF0"/>
    <w:rsid w:val="0033722A"/>
    <w:rsid w:val="00340DB4"/>
    <w:rsid w:val="00341654"/>
    <w:rsid w:val="003418F9"/>
    <w:rsid w:val="00341BF2"/>
    <w:rsid w:val="00343FB1"/>
    <w:rsid w:val="00344B5C"/>
    <w:rsid w:val="003456E1"/>
    <w:rsid w:val="003458C5"/>
    <w:rsid w:val="00346247"/>
    <w:rsid w:val="00347061"/>
    <w:rsid w:val="00347DAC"/>
    <w:rsid w:val="00350872"/>
    <w:rsid w:val="0035179C"/>
    <w:rsid w:val="00351EF6"/>
    <w:rsid w:val="00353669"/>
    <w:rsid w:val="00354565"/>
    <w:rsid w:val="00354A30"/>
    <w:rsid w:val="00356187"/>
    <w:rsid w:val="00356843"/>
    <w:rsid w:val="00356B65"/>
    <w:rsid w:val="00356D06"/>
    <w:rsid w:val="003575A7"/>
    <w:rsid w:val="00357C08"/>
    <w:rsid w:val="00357D48"/>
    <w:rsid w:val="00360BA0"/>
    <w:rsid w:val="003615F8"/>
    <w:rsid w:val="00361832"/>
    <w:rsid w:val="00361FAE"/>
    <w:rsid w:val="003626A3"/>
    <w:rsid w:val="00363487"/>
    <w:rsid w:val="0036385F"/>
    <w:rsid w:val="00364A87"/>
    <w:rsid w:val="00364EEA"/>
    <w:rsid w:val="0036697D"/>
    <w:rsid w:val="00367A55"/>
    <w:rsid w:val="00367B7E"/>
    <w:rsid w:val="00370745"/>
    <w:rsid w:val="003716EF"/>
    <w:rsid w:val="003717DE"/>
    <w:rsid w:val="003723D8"/>
    <w:rsid w:val="00372A3D"/>
    <w:rsid w:val="00372EE2"/>
    <w:rsid w:val="00373077"/>
    <w:rsid w:val="00373B62"/>
    <w:rsid w:val="00373D73"/>
    <w:rsid w:val="003744A3"/>
    <w:rsid w:val="003746EE"/>
    <w:rsid w:val="00374FC2"/>
    <w:rsid w:val="00375407"/>
    <w:rsid w:val="00375B7E"/>
    <w:rsid w:val="00376333"/>
    <w:rsid w:val="003772C9"/>
    <w:rsid w:val="003776D3"/>
    <w:rsid w:val="0037794D"/>
    <w:rsid w:val="00381284"/>
    <w:rsid w:val="00382A8C"/>
    <w:rsid w:val="00382EAF"/>
    <w:rsid w:val="00382FFB"/>
    <w:rsid w:val="00383310"/>
    <w:rsid w:val="00383527"/>
    <w:rsid w:val="003835BD"/>
    <w:rsid w:val="0038402F"/>
    <w:rsid w:val="003844BD"/>
    <w:rsid w:val="00386368"/>
    <w:rsid w:val="003869F3"/>
    <w:rsid w:val="00386EDA"/>
    <w:rsid w:val="003874FA"/>
    <w:rsid w:val="0039028F"/>
    <w:rsid w:val="00390D57"/>
    <w:rsid w:val="00392514"/>
    <w:rsid w:val="00392639"/>
    <w:rsid w:val="00392D0F"/>
    <w:rsid w:val="00393370"/>
    <w:rsid w:val="003935F2"/>
    <w:rsid w:val="00394836"/>
    <w:rsid w:val="0039494D"/>
    <w:rsid w:val="00396A48"/>
    <w:rsid w:val="00396A6F"/>
    <w:rsid w:val="00396BD3"/>
    <w:rsid w:val="003975DE"/>
    <w:rsid w:val="00397885"/>
    <w:rsid w:val="00397B83"/>
    <w:rsid w:val="003A05E1"/>
    <w:rsid w:val="003A0826"/>
    <w:rsid w:val="003A1368"/>
    <w:rsid w:val="003A13D7"/>
    <w:rsid w:val="003A19CE"/>
    <w:rsid w:val="003A2783"/>
    <w:rsid w:val="003A3E25"/>
    <w:rsid w:val="003A4156"/>
    <w:rsid w:val="003A602E"/>
    <w:rsid w:val="003A7583"/>
    <w:rsid w:val="003B13EA"/>
    <w:rsid w:val="003B143C"/>
    <w:rsid w:val="003B2244"/>
    <w:rsid w:val="003B2F22"/>
    <w:rsid w:val="003B38C1"/>
    <w:rsid w:val="003B432B"/>
    <w:rsid w:val="003B4A7E"/>
    <w:rsid w:val="003B4D82"/>
    <w:rsid w:val="003B52EB"/>
    <w:rsid w:val="003B58B5"/>
    <w:rsid w:val="003B5C94"/>
    <w:rsid w:val="003B5FC8"/>
    <w:rsid w:val="003B6B7A"/>
    <w:rsid w:val="003B72A1"/>
    <w:rsid w:val="003B7393"/>
    <w:rsid w:val="003B7580"/>
    <w:rsid w:val="003B7750"/>
    <w:rsid w:val="003C09D9"/>
    <w:rsid w:val="003C0B98"/>
    <w:rsid w:val="003C22FD"/>
    <w:rsid w:val="003C24D1"/>
    <w:rsid w:val="003C346C"/>
    <w:rsid w:val="003C3480"/>
    <w:rsid w:val="003C3F06"/>
    <w:rsid w:val="003C6892"/>
    <w:rsid w:val="003C74B5"/>
    <w:rsid w:val="003C7859"/>
    <w:rsid w:val="003D0BD9"/>
    <w:rsid w:val="003D1F49"/>
    <w:rsid w:val="003D2BBB"/>
    <w:rsid w:val="003D2BE7"/>
    <w:rsid w:val="003D5121"/>
    <w:rsid w:val="003D5479"/>
    <w:rsid w:val="003D5DCF"/>
    <w:rsid w:val="003D7DFF"/>
    <w:rsid w:val="003D7EED"/>
    <w:rsid w:val="003E0606"/>
    <w:rsid w:val="003E22A5"/>
    <w:rsid w:val="003E2717"/>
    <w:rsid w:val="003E3664"/>
    <w:rsid w:val="003E3D33"/>
    <w:rsid w:val="003E4D02"/>
    <w:rsid w:val="003E52A5"/>
    <w:rsid w:val="003E6BAB"/>
    <w:rsid w:val="003E74FE"/>
    <w:rsid w:val="003F258B"/>
    <w:rsid w:val="003F2979"/>
    <w:rsid w:val="003F2CC2"/>
    <w:rsid w:val="003F2FA7"/>
    <w:rsid w:val="003F3AD1"/>
    <w:rsid w:val="003F57D4"/>
    <w:rsid w:val="003F638B"/>
    <w:rsid w:val="003F6874"/>
    <w:rsid w:val="003F6DA0"/>
    <w:rsid w:val="003F7968"/>
    <w:rsid w:val="0040058B"/>
    <w:rsid w:val="00400C49"/>
    <w:rsid w:val="00401074"/>
    <w:rsid w:val="00402B6E"/>
    <w:rsid w:val="0040379C"/>
    <w:rsid w:val="00403CA9"/>
    <w:rsid w:val="00403F25"/>
    <w:rsid w:val="004045E2"/>
    <w:rsid w:val="004053C3"/>
    <w:rsid w:val="00405BE8"/>
    <w:rsid w:val="00407489"/>
    <w:rsid w:val="00410F38"/>
    <w:rsid w:val="00412F18"/>
    <w:rsid w:val="004134F4"/>
    <w:rsid w:val="00414A38"/>
    <w:rsid w:val="00414D30"/>
    <w:rsid w:val="00415AE2"/>
    <w:rsid w:val="00416F7F"/>
    <w:rsid w:val="00416F98"/>
    <w:rsid w:val="00417536"/>
    <w:rsid w:val="00417B2E"/>
    <w:rsid w:val="004202DB"/>
    <w:rsid w:val="00422A61"/>
    <w:rsid w:val="00423108"/>
    <w:rsid w:val="0042401C"/>
    <w:rsid w:val="004245B3"/>
    <w:rsid w:val="00424C6D"/>
    <w:rsid w:val="004257E2"/>
    <w:rsid w:val="00425C61"/>
    <w:rsid w:val="00426000"/>
    <w:rsid w:val="00426D98"/>
    <w:rsid w:val="0042795B"/>
    <w:rsid w:val="00427AC6"/>
    <w:rsid w:val="00427C54"/>
    <w:rsid w:val="00427D7B"/>
    <w:rsid w:val="0043091D"/>
    <w:rsid w:val="00431137"/>
    <w:rsid w:val="00432DB0"/>
    <w:rsid w:val="00432EFE"/>
    <w:rsid w:val="00434E09"/>
    <w:rsid w:val="004375A0"/>
    <w:rsid w:val="00440E4B"/>
    <w:rsid w:val="00442A53"/>
    <w:rsid w:val="00442DB1"/>
    <w:rsid w:val="00442E94"/>
    <w:rsid w:val="00443E40"/>
    <w:rsid w:val="004441FE"/>
    <w:rsid w:val="004449CB"/>
    <w:rsid w:val="00445443"/>
    <w:rsid w:val="00446714"/>
    <w:rsid w:val="004467E3"/>
    <w:rsid w:val="004500B9"/>
    <w:rsid w:val="00450300"/>
    <w:rsid w:val="004505E7"/>
    <w:rsid w:val="00450DBC"/>
    <w:rsid w:val="004523D9"/>
    <w:rsid w:val="00452F60"/>
    <w:rsid w:val="0045348A"/>
    <w:rsid w:val="00453E7C"/>
    <w:rsid w:val="0045582C"/>
    <w:rsid w:val="00455D63"/>
    <w:rsid w:val="00456A20"/>
    <w:rsid w:val="00460927"/>
    <w:rsid w:val="0046190A"/>
    <w:rsid w:val="00461B5B"/>
    <w:rsid w:val="00463CB1"/>
    <w:rsid w:val="0046526E"/>
    <w:rsid w:val="00465D57"/>
    <w:rsid w:val="0046628E"/>
    <w:rsid w:val="00466340"/>
    <w:rsid w:val="0046683B"/>
    <w:rsid w:val="00467532"/>
    <w:rsid w:val="0046796E"/>
    <w:rsid w:val="00470566"/>
    <w:rsid w:val="004719B1"/>
    <w:rsid w:val="0047230E"/>
    <w:rsid w:val="004724EE"/>
    <w:rsid w:val="00474783"/>
    <w:rsid w:val="0047570A"/>
    <w:rsid w:val="004764F4"/>
    <w:rsid w:val="004778C1"/>
    <w:rsid w:val="00477C49"/>
    <w:rsid w:val="00482329"/>
    <w:rsid w:val="00483A4B"/>
    <w:rsid w:val="00484809"/>
    <w:rsid w:val="00484C08"/>
    <w:rsid w:val="0048554D"/>
    <w:rsid w:val="00485939"/>
    <w:rsid w:val="00485FAA"/>
    <w:rsid w:val="00486049"/>
    <w:rsid w:val="00486192"/>
    <w:rsid w:val="00486564"/>
    <w:rsid w:val="00486A41"/>
    <w:rsid w:val="00486CA2"/>
    <w:rsid w:val="00490C6D"/>
    <w:rsid w:val="0049164A"/>
    <w:rsid w:val="00491C95"/>
    <w:rsid w:val="0049302E"/>
    <w:rsid w:val="0049329D"/>
    <w:rsid w:val="00493526"/>
    <w:rsid w:val="0049595C"/>
    <w:rsid w:val="00495C74"/>
    <w:rsid w:val="00495E05"/>
    <w:rsid w:val="0049655C"/>
    <w:rsid w:val="00496CEB"/>
    <w:rsid w:val="00497353"/>
    <w:rsid w:val="004979A5"/>
    <w:rsid w:val="00497FFB"/>
    <w:rsid w:val="004A074D"/>
    <w:rsid w:val="004A24EF"/>
    <w:rsid w:val="004A28A3"/>
    <w:rsid w:val="004A3451"/>
    <w:rsid w:val="004A4328"/>
    <w:rsid w:val="004A4480"/>
    <w:rsid w:val="004A55CD"/>
    <w:rsid w:val="004A5BD9"/>
    <w:rsid w:val="004B1D0A"/>
    <w:rsid w:val="004B2CAE"/>
    <w:rsid w:val="004B33BD"/>
    <w:rsid w:val="004B341D"/>
    <w:rsid w:val="004B5296"/>
    <w:rsid w:val="004B5FD6"/>
    <w:rsid w:val="004B60C5"/>
    <w:rsid w:val="004B663D"/>
    <w:rsid w:val="004B7031"/>
    <w:rsid w:val="004B7625"/>
    <w:rsid w:val="004B7E00"/>
    <w:rsid w:val="004C06F1"/>
    <w:rsid w:val="004C2F7D"/>
    <w:rsid w:val="004C42C7"/>
    <w:rsid w:val="004C47E8"/>
    <w:rsid w:val="004C4CF6"/>
    <w:rsid w:val="004C5422"/>
    <w:rsid w:val="004C5CF1"/>
    <w:rsid w:val="004C7F15"/>
    <w:rsid w:val="004D085B"/>
    <w:rsid w:val="004D0D5A"/>
    <w:rsid w:val="004D0EB8"/>
    <w:rsid w:val="004D2413"/>
    <w:rsid w:val="004D3712"/>
    <w:rsid w:val="004D3E92"/>
    <w:rsid w:val="004D4748"/>
    <w:rsid w:val="004D4E8A"/>
    <w:rsid w:val="004D5840"/>
    <w:rsid w:val="004D5BFC"/>
    <w:rsid w:val="004D7F22"/>
    <w:rsid w:val="004E16AA"/>
    <w:rsid w:val="004E1803"/>
    <w:rsid w:val="004E35B8"/>
    <w:rsid w:val="004E3AD6"/>
    <w:rsid w:val="004E4940"/>
    <w:rsid w:val="004E4C63"/>
    <w:rsid w:val="004E51DF"/>
    <w:rsid w:val="004E538E"/>
    <w:rsid w:val="004E5DDA"/>
    <w:rsid w:val="004E6BD1"/>
    <w:rsid w:val="004E79DC"/>
    <w:rsid w:val="004E7F08"/>
    <w:rsid w:val="004F03A7"/>
    <w:rsid w:val="004F1586"/>
    <w:rsid w:val="004F1E74"/>
    <w:rsid w:val="004F2005"/>
    <w:rsid w:val="004F36AA"/>
    <w:rsid w:val="004F4315"/>
    <w:rsid w:val="004F4C1B"/>
    <w:rsid w:val="004F4DA0"/>
    <w:rsid w:val="004F57EE"/>
    <w:rsid w:val="004F6535"/>
    <w:rsid w:val="004F6F1C"/>
    <w:rsid w:val="004F7670"/>
    <w:rsid w:val="005008E1"/>
    <w:rsid w:val="00501ECB"/>
    <w:rsid w:val="005027D6"/>
    <w:rsid w:val="00504011"/>
    <w:rsid w:val="005059A5"/>
    <w:rsid w:val="00505A3B"/>
    <w:rsid w:val="00506DEE"/>
    <w:rsid w:val="00507357"/>
    <w:rsid w:val="00507B98"/>
    <w:rsid w:val="00507FF6"/>
    <w:rsid w:val="005104FF"/>
    <w:rsid w:val="0051090F"/>
    <w:rsid w:val="00511287"/>
    <w:rsid w:val="00511EA2"/>
    <w:rsid w:val="0051214B"/>
    <w:rsid w:val="00512563"/>
    <w:rsid w:val="005134AD"/>
    <w:rsid w:val="0051393F"/>
    <w:rsid w:val="00514829"/>
    <w:rsid w:val="00514F22"/>
    <w:rsid w:val="00515AA2"/>
    <w:rsid w:val="00516316"/>
    <w:rsid w:val="0052022A"/>
    <w:rsid w:val="00520DE7"/>
    <w:rsid w:val="00520FD6"/>
    <w:rsid w:val="00521FE7"/>
    <w:rsid w:val="005220C9"/>
    <w:rsid w:val="00522675"/>
    <w:rsid w:val="00523539"/>
    <w:rsid w:val="00523A95"/>
    <w:rsid w:val="00523F4A"/>
    <w:rsid w:val="005244FF"/>
    <w:rsid w:val="00525041"/>
    <w:rsid w:val="00526719"/>
    <w:rsid w:val="00526ADD"/>
    <w:rsid w:val="00526EC2"/>
    <w:rsid w:val="00530BF6"/>
    <w:rsid w:val="005310D9"/>
    <w:rsid w:val="005332BD"/>
    <w:rsid w:val="00534685"/>
    <w:rsid w:val="00534866"/>
    <w:rsid w:val="00534EE6"/>
    <w:rsid w:val="00535069"/>
    <w:rsid w:val="005361C0"/>
    <w:rsid w:val="005363E3"/>
    <w:rsid w:val="00536767"/>
    <w:rsid w:val="005369A0"/>
    <w:rsid w:val="00536D84"/>
    <w:rsid w:val="005378AB"/>
    <w:rsid w:val="00540EBE"/>
    <w:rsid w:val="005413BB"/>
    <w:rsid w:val="00542017"/>
    <w:rsid w:val="005421AC"/>
    <w:rsid w:val="00542385"/>
    <w:rsid w:val="00543827"/>
    <w:rsid w:val="00543918"/>
    <w:rsid w:val="00543E0D"/>
    <w:rsid w:val="00551090"/>
    <w:rsid w:val="005511F8"/>
    <w:rsid w:val="00551502"/>
    <w:rsid w:val="005527D1"/>
    <w:rsid w:val="00553F14"/>
    <w:rsid w:val="005542EC"/>
    <w:rsid w:val="00555354"/>
    <w:rsid w:val="0055649B"/>
    <w:rsid w:val="005579BC"/>
    <w:rsid w:val="00557AB9"/>
    <w:rsid w:val="00557C09"/>
    <w:rsid w:val="00560CC8"/>
    <w:rsid w:val="005610BC"/>
    <w:rsid w:val="00562520"/>
    <w:rsid w:val="005625AB"/>
    <w:rsid w:val="00562977"/>
    <w:rsid w:val="005639BB"/>
    <w:rsid w:val="00563E39"/>
    <w:rsid w:val="005650DD"/>
    <w:rsid w:val="0056515C"/>
    <w:rsid w:val="00566AF0"/>
    <w:rsid w:val="005674BD"/>
    <w:rsid w:val="00570BA7"/>
    <w:rsid w:val="005718D4"/>
    <w:rsid w:val="00571C2B"/>
    <w:rsid w:val="005725D1"/>
    <w:rsid w:val="0057417D"/>
    <w:rsid w:val="00574D56"/>
    <w:rsid w:val="005753A2"/>
    <w:rsid w:val="00575C38"/>
    <w:rsid w:val="005763BC"/>
    <w:rsid w:val="0057659D"/>
    <w:rsid w:val="00577829"/>
    <w:rsid w:val="005806E2"/>
    <w:rsid w:val="00582256"/>
    <w:rsid w:val="0058354E"/>
    <w:rsid w:val="00585027"/>
    <w:rsid w:val="00585D96"/>
    <w:rsid w:val="0058642B"/>
    <w:rsid w:val="00586652"/>
    <w:rsid w:val="0058704B"/>
    <w:rsid w:val="00587525"/>
    <w:rsid w:val="0058758B"/>
    <w:rsid w:val="005879C0"/>
    <w:rsid w:val="00590952"/>
    <w:rsid w:val="005924B6"/>
    <w:rsid w:val="005939B1"/>
    <w:rsid w:val="005939FF"/>
    <w:rsid w:val="00593D40"/>
    <w:rsid w:val="00594593"/>
    <w:rsid w:val="00594A26"/>
    <w:rsid w:val="00594ADE"/>
    <w:rsid w:val="00594CBB"/>
    <w:rsid w:val="005958EE"/>
    <w:rsid w:val="00595CE4"/>
    <w:rsid w:val="00595F7B"/>
    <w:rsid w:val="005978B4"/>
    <w:rsid w:val="00597B5B"/>
    <w:rsid w:val="00597BA1"/>
    <w:rsid w:val="005A086A"/>
    <w:rsid w:val="005A11A4"/>
    <w:rsid w:val="005A248B"/>
    <w:rsid w:val="005A380A"/>
    <w:rsid w:val="005A3D17"/>
    <w:rsid w:val="005A48E7"/>
    <w:rsid w:val="005A49FD"/>
    <w:rsid w:val="005A512B"/>
    <w:rsid w:val="005A51DD"/>
    <w:rsid w:val="005A52FD"/>
    <w:rsid w:val="005A5821"/>
    <w:rsid w:val="005A5941"/>
    <w:rsid w:val="005A5F86"/>
    <w:rsid w:val="005A616C"/>
    <w:rsid w:val="005A61BE"/>
    <w:rsid w:val="005A696E"/>
    <w:rsid w:val="005A6A90"/>
    <w:rsid w:val="005B001D"/>
    <w:rsid w:val="005B1351"/>
    <w:rsid w:val="005B1BE9"/>
    <w:rsid w:val="005B1DD5"/>
    <w:rsid w:val="005B2344"/>
    <w:rsid w:val="005B254A"/>
    <w:rsid w:val="005B2BC5"/>
    <w:rsid w:val="005B37B8"/>
    <w:rsid w:val="005B424F"/>
    <w:rsid w:val="005B4795"/>
    <w:rsid w:val="005B49CD"/>
    <w:rsid w:val="005B5218"/>
    <w:rsid w:val="005B5CD6"/>
    <w:rsid w:val="005B5E68"/>
    <w:rsid w:val="005B625A"/>
    <w:rsid w:val="005B71D0"/>
    <w:rsid w:val="005B7486"/>
    <w:rsid w:val="005B7489"/>
    <w:rsid w:val="005B7540"/>
    <w:rsid w:val="005C1D28"/>
    <w:rsid w:val="005C25A6"/>
    <w:rsid w:val="005C4A37"/>
    <w:rsid w:val="005C64F1"/>
    <w:rsid w:val="005D4411"/>
    <w:rsid w:val="005D4993"/>
    <w:rsid w:val="005D4C35"/>
    <w:rsid w:val="005D4D3D"/>
    <w:rsid w:val="005D543D"/>
    <w:rsid w:val="005D59B1"/>
    <w:rsid w:val="005D5E2B"/>
    <w:rsid w:val="005D7096"/>
    <w:rsid w:val="005D7EA4"/>
    <w:rsid w:val="005E0200"/>
    <w:rsid w:val="005E0776"/>
    <w:rsid w:val="005E13DC"/>
    <w:rsid w:val="005E156F"/>
    <w:rsid w:val="005E1E91"/>
    <w:rsid w:val="005E360B"/>
    <w:rsid w:val="005E3C9A"/>
    <w:rsid w:val="005E3F0F"/>
    <w:rsid w:val="005E4D8A"/>
    <w:rsid w:val="005E4FF5"/>
    <w:rsid w:val="005E65A8"/>
    <w:rsid w:val="005E65B4"/>
    <w:rsid w:val="005E6767"/>
    <w:rsid w:val="005E7FD9"/>
    <w:rsid w:val="005F0239"/>
    <w:rsid w:val="005F04E1"/>
    <w:rsid w:val="005F0896"/>
    <w:rsid w:val="005F0C55"/>
    <w:rsid w:val="005F11E5"/>
    <w:rsid w:val="005F2371"/>
    <w:rsid w:val="005F263E"/>
    <w:rsid w:val="005F283C"/>
    <w:rsid w:val="005F4681"/>
    <w:rsid w:val="005F46BB"/>
    <w:rsid w:val="005F56E2"/>
    <w:rsid w:val="005F5AB4"/>
    <w:rsid w:val="005F5D51"/>
    <w:rsid w:val="005F6D2C"/>
    <w:rsid w:val="005F6EB4"/>
    <w:rsid w:val="00600273"/>
    <w:rsid w:val="00602618"/>
    <w:rsid w:val="006028EF"/>
    <w:rsid w:val="00603683"/>
    <w:rsid w:val="00603FC5"/>
    <w:rsid w:val="00604551"/>
    <w:rsid w:val="006045CA"/>
    <w:rsid w:val="00605A6C"/>
    <w:rsid w:val="00607173"/>
    <w:rsid w:val="006071C0"/>
    <w:rsid w:val="00607D83"/>
    <w:rsid w:val="00607E66"/>
    <w:rsid w:val="00610452"/>
    <w:rsid w:val="00612291"/>
    <w:rsid w:val="0061281B"/>
    <w:rsid w:val="006128C9"/>
    <w:rsid w:val="00613D2E"/>
    <w:rsid w:val="00615CCF"/>
    <w:rsid w:val="00616ACA"/>
    <w:rsid w:val="006175D9"/>
    <w:rsid w:val="00617D68"/>
    <w:rsid w:val="00621509"/>
    <w:rsid w:val="00626D18"/>
    <w:rsid w:val="00626F9B"/>
    <w:rsid w:val="00627D3C"/>
    <w:rsid w:val="00630E60"/>
    <w:rsid w:val="00631844"/>
    <w:rsid w:val="00632063"/>
    <w:rsid w:val="0063213F"/>
    <w:rsid w:val="00632B17"/>
    <w:rsid w:val="006330FB"/>
    <w:rsid w:val="006332E3"/>
    <w:rsid w:val="006346A3"/>
    <w:rsid w:val="00634727"/>
    <w:rsid w:val="00634D89"/>
    <w:rsid w:val="0063536F"/>
    <w:rsid w:val="00636331"/>
    <w:rsid w:val="00636A51"/>
    <w:rsid w:val="0063764F"/>
    <w:rsid w:val="00640CFC"/>
    <w:rsid w:val="006415B0"/>
    <w:rsid w:val="0064254D"/>
    <w:rsid w:val="00642D5D"/>
    <w:rsid w:val="006438A6"/>
    <w:rsid w:val="00644CCA"/>
    <w:rsid w:val="00644DBD"/>
    <w:rsid w:val="0064518F"/>
    <w:rsid w:val="006452B2"/>
    <w:rsid w:val="00645E30"/>
    <w:rsid w:val="006514A1"/>
    <w:rsid w:val="006530D5"/>
    <w:rsid w:val="006537EA"/>
    <w:rsid w:val="00653E8B"/>
    <w:rsid w:val="00654481"/>
    <w:rsid w:val="0065453F"/>
    <w:rsid w:val="00654912"/>
    <w:rsid w:val="0065493B"/>
    <w:rsid w:val="006549AC"/>
    <w:rsid w:val="00654DE1"/>
    <w:rsid w:val="00655B65"/>
    <w:rsid w:val="006562B9"/>
    <w:rsid w:val="0066099F"/>
    <w:rsid w:val="00660D27"/>
    <w:rsid w:val="00661063"/>
    <w:rsid w:val="006623A1"/>
    <w:rsid w:val="0066250B"/>
    <w:rsid w:val="006632C8"/>
    <w:rsid w:val="0066448A"/>
    <w:rsid w:val="0066552E"/>
    <w:rsid w:val="0066581D"/>
    <w:rsid w:val="00666668"/>
    <w:rsid w:val="006666BF"/>
    <w:rsid w:val="00670566"/>
    <w:rsid w:val="00670902"/>
    <w:rsid w:val="00671A91"/>
    <w:rsid w:val="00671A95"/>
    <w:rsid w:val="00672617"/>
    <w:rsid w:val="0067298F"/>
    <w:rsid w:val="00673C64"/>
    <w:rsid w:val="00674485"/>
    <w:rsid w:val="00674920"/>
    <w:rsid w:val="0067641B"/>
    <w:rsid w:val="0067642C"/>
    <w:rsid w:val="00676B20"/>
    <w:rsid w:val="00676E83"/>
    <w:rsid w:val="006818FB"/>
    <w:rsid w:val="00682585"/>
    <w:rsid w:val="006837FF"/>
    <w:rsid w:val="00683A36"/>
    <w:rsid w:val="00683C85"/>
    <w:rsid w:val="006840DC"/>
    <w:rsid w:val="00684A74"/>
    <w:rsid w:val="006850A7"/>
    <w:rsid w:val="0068585D"/>
    <w:rsid w:val="00685D95"/>
    <w:rsid w:val="00686212"/>
    <w:rsid w:val="00686A4E"/>
    <w:rsid w:val="00686BAB"/>
    <w:rsid w:val="00687087"/>
    <w:rsid w:val="00687E24"/>
    <w:rsid w:val="006901B8"/>
    <w:rsid w:val="00690451"/>
    <w:rsid w:val="00690BED"/>
    <w:rsid w:val="00692028"/>
    <w:rsid w:val="006922E9"/>
    <w:rsid w:val="0069332E"/>
    <w:rsid w:val="006951E8"/>
    <w:rsid w:val="006955C9"/>
    <w:rsid w:val="00696C8D"/>
    <w:rsid w:val="00697B63"/>
    <w:rsid w:val="006A06EF"/>
    <w:rsid w:val="006A0B25"/>
    <w:rsid w:val="006A0DE4"/>
    <w:rsid w:val="006A1362"/>
    <w:rsid w:val="006A215C"/>
    <w:rsid w:val="006A260F"/>
    <w:rsid w:val="006A2B2E"/>
    <w:rsid w:val="006A2F4C"/>
    <w:rsid w:val="006A4D7A"/>
    <w:rsid w:val="006A59FE"/>
    <w:rsid w:val="006A632C"/>
    <w:rsid w:val="006A6E57"/>
    <w:rsid w:val="006A7387"/>
    <w:rsid w:val="006A74C8"/>
    <w:rsid w:val="006A7A03"/>
    <w:rsid w:val="006B2E0D"/>
    <w:rsid w:val="006B3826"/>
    <w:rsid w:val="006B41AD"/>
    <w:rsid w:val="006B5B90"/>
    <w:rsid w:val="006B6A4C"/>
    <w:rsid w:val="006C098C"/>
    <w:rsid w:val="006C0BD3"/>
    <w:rsid w:val="006C15E4"/>
    <w:rsid w:val="006C1995"/>
    <w:rsid w:val="006C19F5"/>
    <w:rsid w:val="006C22B6"/>
    <w:rsid w:val="006C3DBF"/>
    <w:rsid w:val="006C46EE"/>
    <w:rsid w:val="006C59F9"/>
    <w:rsid w:val="006C5D91"/>
    <w:rsid w:val="006C692A"/>
    <w:rsid w:val="006C7899"/>
    <w:rsid w:val="006C7B61"/>
    <w:rsid w:val="006D29C9"/>
    <w:rsid w:val="006D3083"/>
    <w:rsid w:val="006D332D"/>
    <w:rsid w:val="006D35A6"/>
    <w:rsid w:val="006D4499"/>
    <w:rsid w:val="006D458F"/>
    <w:rsid w:val="006D6BFA"/>
    <w:rsid w:val="006D7495"/>
    <w:rsid w:val="006E172C"/>
    <w:rsid w:val="006E1E7A"/>
    <w:rsid w:val="006E21F6"/>
    <w:rsid w:val="006E2857"/>
    <w:rsid w:val="006E398E"/>
    <w:rsid w:val="006E4C9D"/>
    <w:rsid w:val="006E5E6F"/>
    <w:rsid w:val="006E674A"/>
    <w:rsid w:val="006E6C2C"/>
    <w:rsid w:val="006F00F3"/>
    <w:rsid w:val="006F1341"/>
    <w:rsid w:val="006F333D"/>
    <w:rsid w:val="006F3BC7"/>
    <w:rsid w:val="006F4D1A"/>
    <w:rsid w:val="006F5637"/>
    <w:rsid w:val="006F6DEA"/>
    <w:rsid w:val="006F6F01"/>
    <w:rsid w:val="006F7146"/>
    <w:rsid w:val="00701335"/>
    <w:rsid w:val="00701505"/>
    <w:rsid w:val="00701954"/>
    <w:rsid w:val="00701CEB"/>
    <w:rsid w:val="007022B1"/>
    <w:rsid w:val="0070259F"/>
    <w:rsid w:val="00702BFE"/>
    <w:rsid w:val="007043FD"/>
    <w:rsid w:val="007046CC"/>
    <w:rsid w:val="007055F3"/>
    <w:rsid w:val="00705B90"/>
    <w:rsid w:val="007070B4"/>
    <w:rsid w:val="0070785E"/>
    <w:rsid w:val="0070789E"/>
    <w:rsid w:val="007125F2"/>
    <w:rsid w:val="00713542"/>
    <w:rsid w:val="00713ED5"/>
    <w:rsid w:val="00714287"/>
    <w:rsid w:val="00714343"/>
    <w:rsid w:val="0071512C"/>
    <w:rsid w:val="00715545"/>
    <w:rsid w:val="00720E98"/>
    <w:rsid w:val="007227E1"/>
    <w:rsid w:val="00723612"/>
    <w:rsid w:val="007254E2"/>
    <w:rsid w:val="00725711"/>
    <w:rsid w:val="00725F9D"/>
    <w:rsid w:val="00726808"/>
    <w:rsid w:val="00726DF1"/>
    <w:rsid w:val="00726F7E"/>
    <w:rsid w:val="00727436"/>
    <w:rsid w:val="007275C6"/>
    <w:rsid w:val="00731054"/>
    <w:rsid w:val="007314D9"/>
    <w:rsid w:val="0073198F"/>
    <w:rsid w:val="0073318F"/>
    <w:rsid w:val="007336CB"/>
    <w:rsid w:val="007338A7"/>
    <w:rsid w:val="00734034"/>
    <w:rsid w:val="007349D6"/>
    <w:rsid w:val="00735455"/>
    <w:rsid w:val="00735492"/>
    <w:rsid w:val="00736A77"/>
    <w:rsid w:val="007401E0"/>
    <w:rsid w:val="00740311"/>
    <w:rsid w:val="0074150B"/>
    <w:rsid w:val="00743095"/>
    <w:rsid w:val="00745167"/>
    <w:rsid w:val="0074749C"/>
    <w:rsid w:val="007478C7"/>
    <w:rsid w:val="00747F65"/>
    <w:rsid w:val="00751A79"/>
    <w:rsid w:val="00752781"/>
    <w:rsid w:val="00757513"/>
    <w:rsid w:val="00757B44"/>
    <w:rsid w:val="007602B2"/>
    <w:rsid w:val="00766163"/>
    <w:rsid w:val="00766C6C"/>
    <w:rsid w:val="0076721E"/>
    <w:rsid w:val="00767396"/>
    <w:rsid w:val="007714C0"/>
    <w:rsid w:val="007718E3"/>
    <w:rsid w:val="00771946"/>
    <w:rsid w:val="00771B47"/>
    <w:rsid w:val="00772128"/>
    <w:rsid w:val="0077213E"/>
    <w:rsid w:val="00773CB6"/>
    <w:rsid w:val="00774229"/>
    <w:rsid w:val="00774FAF"/>
    <w:rsid w:val="0077655B"/>
    <w:rsid w:val="0077689F"/>
    <w:rsid w:val="007769A6"/>
    <w:rsid w:val="00777ECE"/>
    <w:rsid w:val="00780A8D"/>
    <w:rsid w:val="00780BF7"/>
    <w:rsid w:val="00781395"/>
    <w:rsid w:val="007817CD"/>
    <w:rsid w:val="0078187C"/>
    <w:rsid w:val="007820C5"/>
    <w:rsid w:val="007822DC"/>
    <w:rsid w:val="00782D59"/>
    <w:rsid w:val="007833EC"/>
    <w:rsid w:val="007868E8"/>
    <w:rsid w:val="00787CB5"/>
    <w:rsid w:val="007916D8"/>
    <w:rsid w:val="00792DDE"/>
    <w:rsid w:val="007935D4"/>
    <w:rsid w:val="007935FF"/>
    <w:rsid w:val="00793A07"/>
    <w:rsid w:val="007954F6"/>
    <w:rsid w:val="007966C2"/>
    <w:rsid w:val="00796716"/>
    <w:rsid w:val="00796FE7"/>
    <w:rsid w:val="0079716E"/>
    <w:rsid w:val="00797DAE"/>
    <w:rsid w:val="007A0CBA"/>
    <w:rsid w:val="007A471B"/>
    <w:rsid w:val="007A4B3C"/>
    <w:rsid w:val="007A68D9"/>
    <w:rsid w:val="007A6FF3"/>
    <w:rsid w:val="007A71FD"/>
    <w:rsid w:val="007B0377"/>
    <w:rsid w:val="007B07D4"/>
    <w:rsid w:val="007B0DAE"/>
    <w:rsid w:val="007B0DF7"/>
    <w:rsid w:val="007B0FAB"/>
    <w:rsid w:val="007B1D95"/>
    <w:rsid w:val="007B214C"/>
    <w:rsid w:val="007B2941"/>
    <w:rsid w:val="007B29B1"/>
    <w:rsid w:val="007B2FB7"/>
    <w:rsid w:val="007B431D"/>
    <w:rsid w:val="007B461C"/>
    <w:rsid w:val="007B474F"/>
    <w:rsid w:val="007B4972"/>
    <w:rsid w:val="007B573C"/>
    <w:rsid w:val="007B65DE"/>
    <w:rsid w:val="007B66B0"/>
    <w:rsid w:val="007B68CC"/>
    <w:rsid w:val="007B7168"/>
    <w:rsid w:val="007B792C"/>
    <w:rsid w:val="007B7C6F"/>
    <w:rsid w:val="007B7F5B"/>
    <w:rsid w:val="007C088E"/>
    <w:rsid w:val="007C1B12"/>
    <w:rsid w:val="007C280D"/>
    <w:rsid w:val="007C2FB6"/>
    <w:rsid w:val="007C36BC"/>
    <w:rsid w:val="007C3796"/>
    <w:rsid w:val="007C3B81"/>
    <w:rsid w:val="007C49EE"/>
    <w:rsid w:val="007C52C2"/>
    <w:rsid w:val="007C70B5"/>
    <w:rsid w:val="007C7BB5"/>
    <w:rsid w:val="007C7BCC"/>
    <w:rsid w:val="007C7F7F"/>
    <w:rsid w:val="007D0ADC"/>
    <w:rsid w:val="007D1BBF"/>
    <w:rsid w:val="007D2298"/>
    <w:rsid w:val="007D2791"/>
    <w:rsid w:val="007D3D7F"/>
    <w:rsid w:val="007D58BD"/>
    <w:rsid w:val="007D65BE"/>
    <w:rsid w:val="007D6ABF"/>
    <w:rsid w:val="007E076E"/>
    <w:rsid w:val="007E0FDD"/>
    <w:rsid w:val="007E11E1"/>
    <w:rsid w:val="007E17A1"/>
    <w:rsid w:val="007E2F26"/>
    <w:rsid w:val="007E2F3B"/>
    <w:rsid w:val="007E4F47"/>
    <w:rsid w:val="007E55F0"/>
    <w:rsid w:val="007E5B9A"/>
    <w:rsid w:val="007E66C2"/>
    <w:rsid w:val="007E6B0B"/>
    <w:rsid w:val="007F1E05"/>
    <w:rsid w:val="007F255E"/>
    <w:rsid w:val="007F3E6B"/>
    <w:rsid w:val="007F5309"/>
    <w:rsid w:val="007F5B0A"/>
    <w:rsid w:val="007F619B"/>
    <w:rsid w:val="007F63AE"/>
    <w:rsid w:val="007F6BC3"/>
    <w:rsid w:val="007F7008"/>
    <w:rsid w:val="007F7AF4"/>
    <w:rsid w:val="00800DDF"/>
    <w:rsid w:val="00801086"/>
    <w:rsid w:val="00801532"/>
    <w:rsid w:val="0080224C"/>
    <w:rsid w:val="0080246B"/>
    <w:rsid w:val="0080270F"/>
    <w:rsid w:val="00802DB7"/>
    <w:rsid w:val="00802FA9"/>
    <w:rsid w:val="00803796"/>
    <w:rsid w:val="008041FC"/>
    <w:rsid w:val="008050B4"/>
    <w:rsid w:val="00805585"/>
    <w:rsid w:val="00806BB4"/>
    <w:rsid w:val="00806D5D"/>
    <w:rsid w:val="00806F89"/>
    <w:rsid w:val="008075CA"/>
    <w:rsid w:val="00812EDE"/>
    <w:rsid w:val="00813325"/>
    <w:rsid w:val="00814448"/>
    <w:rsid w:val="008151EE"/>
    <w:rsid w:val="0081522C"/>
    <w:rsid w:val="008154C0"/>
    <w:rsid w:val="0081592A"/>
    <w:rsid w:val="008161C8"/>
    <w:rsid w:val="00816F58"/>
    <w:rsid w:val="0081722B"/>
    <w:rsid w:val="0081735E"/>
    <w:rsid w:val="00817832"/>
    <w:rsid w:val="008209F5"/>
    <w:rsid w:val="00820F4C"/>
    <w:rsid w:val="00821656"/>
    <w:rsid w:val="00821B90"/>
    <w:rsid w:val="00822450"/>
    <w:rsid w:val="00823345"/>
    <w:rsid w:val="0082376F"/>
    <w:rsid w:val="008247BA"/>
    <w:rsid w:val="008247E5"/>
    <w:rsid w:val="00824A14"/>
    <w:rsid w:val="00824B9C"/>
    <w:rsid w:val="00825F58"/>
    <w:rsid w:val="00825F62"/>
    <w:rsid w:val="00826F56"/>
    <w:rsid w:val="008278E9"/>
    <w:rsid w:val="00832B0A"/>
    <w:rsid w:val="00833043"/>
    <w:rsid w:val="0083354A"/>
    <w:rsid w:val="0083381D"/>
    <w:rsid w:val="0083392C"/>
    <w:rsid w:val="00833D52"/>
    <w:rsid w:val="00834432"/>
    <w:rsid w:val="0083513F"/>
    <w:rsid w:val="00835624"/>
    <w:rsid w:val="00835A88"/>
    <w:rsid w:val="0083694C"/>
    <w:rsid w:val="0083726F"/>
    <w:rsid w:val="00840186"/>
    <w:rsid w:val="00840554"/>
    <w:rsid w:val="00841808"/>
    <w:rsid w:val="00841F21"/>
    <w:rsid w:val="008428B9"/>
    <w:rsid w:val="00842903"/>
    <w:rsid w:val="00843621"/>
    <w:rsid w:val="00844EF2"/>
    <w:rsid w:val="00845910"/>
    <w:rsid w:val="00845FE3"/>
    <w:rsid w:val="00846623"/>
    <w:rsid w:val="00846F58"/>
    <w:rsid w:val="00847468"/>
    <w:rsid w:val="00847489"/>
    <w:rsid w:val="0084750F"/>
    <w:rsid w:val="008503DE"/>
    <w:rsid w:val="00850BDE"/>
    <w:rsid w:val="0085178F"/>
    <w:rsid w:val="00851CED"/>
    <w:rsid w:val="008524EA"/>
    <w:rsid w:val="00852752"/>
    <w:rsid w:val="00852957"/>
    <w:rsid w:val="00854FFA"/>
    <w:rsid w:val="008554FF"/>
    <w:rsid w:val="00855EF1"/>
    <w:rsid w:val="008564EA"/>
    <w:rsid w:val="0085741C"/>
    <w:rsid w:val="00857710"/>
    <w:rsid w:val="00857CC5"/>
    <w:rsid w:val="00857EA5"/>
    <w:rsid w:val="008601AB"/>
    <w:rsid w:val="00860C16"/>
    <w:rsid w:val="00860C1A"/>
    <w:rsid w:val="0086109D"/>
    <w:rsid w:val="0086111D"/>
    <w:rsid w:val="008611AB"/>
    <w:rsid w:val="0086280E"/>
    <w:rsid w:val="008629AE"/>
    <w:rsid w:val="00862AA4"/>
    <w:rsid w:val="00862C84"/>
    <w:rsid w:val="00862F9F"/>
    <w:rsid w:val="008630DD"/>
    <w:rsid w:val="0086333F"/>
    <w:rsid w:val="008636C5"/>
    <w:rsid w:val="008648A0"/>
    <w:rsid w:val="008648CE"/>
    <w:rsid w:val="00865A12"/>
    <w:rsid w:val="00865B91"/>
    <w:rsid w:val="008663EB"/>
    <w:rsid w:val="00871977"/>
    <w:rsid w:val="00871C31"/>
    <w:rsid w:val="00872C59"/>
    <w:rsid w:val="0087308C"/>
    <w:rsid w:val="008738C3"/>
    <w:rsid w:val="0087540A"/>
    <w:rsid w:val="00875599"/>
    <w:rsid w:val="00875751"/>
    <w:rsid w:val="00876BD4"/>
    <w:rsid w:val="008773A0"/>
    <w:rsid w:val="00880877"/>
    <w:rsid w:val="00880A5D"/>
    <w:rsid w:val="00881084"/>
    <w:rsid w:val="0088232B"/>
    <w:rsid w:val="00882936"/>
    <w:rsid w:val="00882E82"/>
    <w:rsid w:val="00882ED2"/>
    <w:rsid w:val="00883DC1"/>
    <w:rsid w:val="00883F42"/>
    <w:rsid w:val="008860A7"/>
    <w:rsid w:val="008866F6"/>
    <w:rsid w:val="00886AA9"/>
    <w:rsid w:val="00886E8C"/>
    <w:rsid w:val="00887270"/>
    <w:rsid w:val="00890054"/>
    <w:rsid w:val="00890714"/>
    <w:rsid w:val="00891356"/>
    <w:rsid w:val="008916F8"/>
    <w:rsid w:val="00891D07"/>
    <w:rsid w:val="00891EEF"/>
    <w:rsid w:val="00892256"/>
    <w:rsid w:val="00892F33"/>
    <w:rsid w:val="008934B8"/>
    <w:rsid w:val="008935A7"/>
    <w:rsid w:val="00893DC7"/>
    <w:rsid w:val="00895048"/>
    <w:rsid w:val="0089571C"/>
    <w:rsid w:val="008959E9"/>
    <w:rsid w:val="008965E4"/>
    <w:rsid w:val="00896FC6"/>
    <w:rsid w:val="0089738D"/>
    <w:rsid w:val="00897CA9"/>
    <w:rsid w:val="00897D39"/>
    <w:rsid w:val="008A2286"/>
    <w:rsid w:val="008A25B7"/>
    <w:rsid w:val="008A2C0E"/>
    <w:rsid w:val="008A31DF"/>
    <w:rsid w:val="008A353C"/>
    <w:rsid w:val="008A4DD5"/>
    <w:rsid w:val="008A5C9F"/>
    <w:rsid w:val="008A7409"/>
    <w:rsid w:val="008A75B7"/>
    <w:rsid w:val="008A7EDD"/>
    <w:rsid w:val="008B011E"/>
    <w:rsid w:val="008B0290"/>
    <w:rsid w:val="008B0811"/>
    <w:rsid w:val="008B1E0E"/>
    <w:rsid w:val="008B3709"/>
    <w:rsid w:val="008B4A25"/>
    <w:rsid w:val="008B4BA1"/>
    <w:rsid w:val="008B5488"/>
    <w:rsid w:val="008B5614"/>
    <w:rsid w:val="008B7630"/>
    <w:rsid w:val="008C1218"/>
    <w:rsid w:val="008C1297"/>
    <w:rsid w:val="008C172D"/>
    <w:rsid w:val="008C1E4A"/>
    <w:rsid w:val="008C256B"/>
    <w:rsid w:val="008C37D8"/>
    <w:rsid w:val="008C4F27"/>
    <w:rsid w:val="008C513D"/>
    <w:rsid w:val="008C7B95"/>
    <w:rsid w:val="008D124E"/>
    <w:rsid w:val="008D1697"/>
    <w:rsid w:val="008D1954"/>
    <w:rsid w:val="008D2D75"/>
    <w:rsid w:val="008D34FE"/>
    <w:rsid w:val="008D3E29"/>
    <w:rsid w:val="008D3E82"/>
    <w:rsid w:val="008D4ADF"/>
    <w:rsid w:val="008D5EFF"/>
    <w:rsid w:val="008D6A35"/>
    <w:rsid w:val="008D76C9"/>
    <w:rsid w:val="008E1313"/>
    <w:rsid w:val="008E277F"/>
    <w:rsid w:val="008E28F5"/>
    <w:rsid w:val="008E2A60"/>
    <w:rsid w:val="008E400D"/>
    <w:rsid w:val="008E6A47"/>
    <w:rsid w:val="008E753B"/>
    <w:rsid w:val="008E7EF4"/>
    <w:rsid w:val="008F0154"/>
    <w:rsid w:val="008F0510"/>
    <w:rsid w:val="008F05C4"/>
    <w:rsid w:val="008F13FA"/>
    <w:rsid w:val="008F14A5"/>
    <w:rsid w:val="008F2FE1"/>
    <w:rsid w:val="008F3BDF"/>
    <w:rsid w:val="008F43C4"/>
    <w:rsid w:val="008F6329"/>
    <w:rsid w:val="008F6359"/>
    <w:rsid w:val="008F6752"/>
    <w:rsid w:val="008F6CEB"/>
    <w:rsid w:val="008F70D3"/>
    <w:rsid w:val="009010CA"/>
    <w:rsid w:val="00901FB1"/>
    <w:rsid w:val="00902763"/>
    <w:rsid w:val="00902B7E"/>
    <w:rsid w:val="0090314E"/>
    <w:rsid w:val="009032EE"/>
    <w:rsid w:val="009038A4"/>
    <w:rsid w:val="009050C3"/>
    <w:rsid w:val="009058D9"/>
    <w:rsid w:val="009101A8"/>
    <w:rsid w:val="00910621"/>
    <w:rsid w:val="009108D8"/>
    <w:rsid w:val="00910C24"/>
    <w:rsid w:val="0091215E"/>
    <w:rsid w:val="00912242"/>
    <w:rsid w:val="0091337E"/>
    <w:rsid w:val="00913439"/>
    <w:rsid w:val="0091358C"/>
    <w:rsid w:val="00914021"/>
    <w:rsid w:val="0091421B"/>
    <w:rsid w:val="00914A4E"/>
    <w:rsid w:val="009155EC"/>
    <w:rsid w:val="0091565E"/>
    <w:rsid w:val="00915B09"/>
    <w:rsid w:val="00916A0C"/>
    <w:rsid w:val="00920F99"/>
    <w:rsid w:val="00921255"/>
    <w:rsid w:val="0092173C"/>
    <w:rsid w:val="00922728"/>
    <w:rsid w:val="00923C49"/>
    <w:rsid w:val="00923EC5"/>
    <w:rsid w:val="009245F5"/>
    <w:rsid w:val="009254A3"/>
    <w:rsid w:val="00926074"/>
    <w:rsid w:val="009262EB"/>
    <w:rsid w:val="00930954"/>
    <w:rsid w:val="00931B17"/>
    <w:rsid w:val="00933B9A"/>
    <w:rsid w:val="0093417D"/>
    <w:rsid w:val="00934254"/>
    <w:rsid w:val="00936703"/>
    <w:rsid w:val="00936F9D"/>
    <w:rsid w:val="00937724"/>
    <w:rsid w:val="00937749"/>
    <w:rsid w:val="0094039E"/>
    <w:rsid w:val="009406A7"/>
    <w:rsid w:val="00941995"/>
    <w:rsid w:val="00942BAF"/>
    <w:rsid w:val="00942BF9"/>
    <w:rsid w:val="00943435"/>
    <w:rsid w:val="009448F9"/>
    <w:rsid w:val="00944B5B"/>
    <w:rsid w:val="00945874"/>
    <w:rsid w:val="009460E8"/>
    <w:rsid w:val="00947409"/>
    <w:rsid w:val="00947CF9"/>
    <w:rsid w:val="009509EC"/>
    <w:rsid w:val="00951EEF"/>
    <w:rsid w:val="00952745"/>
    <w:rsid w:val="00952DE7"/>
    <w:rsid w:val="009549CE"/>
    <w:rsid w:val="00955B72"/>
    <w:rsid w:val="00961CA0"/>
    <w:rsid w:val="00962257"/>
    <w:rsid w:val="00963028"/>
    <w:rsid w:val="0096395E"/>
    <w:rsid w:val="00963CB9"/>
    <w:rsid w:val="00964271"/>
    <w:rsid w:val="0096448B"/>
    <w:rsid w:val="0096476C"/>
    <w:rsid w:val="00965856"/>
    <w:rsid w:val="0096622B"/>
    <w:rsid w:val="00966264"/>
    <w:rsid w:val="009668EC"/>
    <w:rsid w:val="00966E6E"/>
    <w:rsid w:val="00967518"/>
    <w:rsid w:val="0097055F"/>
    <w:rsid w:val="00971168"/>
    <w:rsid w:val="00971520"/>
    <w:rsid w:val="00972EED"/>
    <w:rsid w:val="009732B8"/>
    <w:rsid w:val="009734E4"/>
    <w:rsid w:val="00973844"/>
    <w:rsid w:val="00973D8D"/>
    <w:rsid w:val="00974E5C"/>
    <w:rsid w:val="00975736"/>
    <w:rsid w:val="00980559"/>
    <w:rsid w:val="00980790"/>
    <w:rsid w:val="00980DED"/>
    <w:rsid w:val="009816BC"/>
    <w:rsid w:val="00981901"/>
    <w:rsid w:val="00981D12"/>
    <w:rsid w:val="00984DE1"/>
    <w:rsid w:val="00984E1A"/>
    <w:rsid w:val="00984E96"/>
    <w:rsid w:val="00985079"/>
    <w:rsid w:val="00985776"/>
    <w:rsid w:val="009857EF"/>
    <w:rsid w:val="009865C0"/>
    <w:rsid w:val="00986CE0"/>
    <w:rsid w:val="00987A29"/>
    <w:rsid w:val="00987D63"/>
    <w:rsid w:val="0099145E"/>
    <w:rsid w:val="00991942"/>
    <w:rsid w:val="00991976"/>
    <w:rsid w:val="009926B8"/>
    <w:rsid w:val="0099362C"/>
    <w:rsid w:val="009955BA"/>
    <w:rsid w:val="00996409"/>
    <w:rsid w:val="00996E42"/>
    <w:rsid w:val="0099710E"/>
    <w:rsid w:val="00997F6B"/>
    <w:rsid w:val="009A0BD4"/>
    <w:rsid w:val="009A2BDE"/>
    <w:rsid w:val="009A316E"/>
    <w:rsid w:val="009A3273"/>
    <w:rsid w:val="009A417E"/>
    <w:rsid w:val="009A6F5E"/>
    <w:rsid w:val="009A785A"/>
    <w:rsid w:val="009A785F"/>
    <w:rsid w:val="009B05FC"/>
    <w:rsid w:val="009B0C30"/>
    <w:rsid w:val="009B2542"/>
    <w:rsid w:val="009B27E9"/>
    <w:rsid w:val="009B28FB"/>
    <w:rsid w:val="009B3B94"/>
    <w:rsid w:val="009B41AD"/>
    <w:rsid w:val="009B43AC"/>
    <w:rsid w:val="009B5B2F"/>
    <w:rsid w:val="009B65B5"/>
    <w:rsid w:val="009B70C4"/>
    <w:rsid w:val="009B7438"/>
    <w:rsid w:val="009C1078"/>
    <w:rsid w:val="009C10FB"/>
    <w:rsid w:val="009C15FF"/>
    <w:rsid w:val="009C194B"/>
    <w:rsid w:val="009C20D9"/>
    <w:rsid w:val="009C24A8"/>
    <w:rsid w:val="009C37F7"/>
    <w:rsid w:val="009C3AC5"/>
    <w:rsid w:val="009C41DE"/>
    <w:rsid w:val="009C4490"/>
    <w:rsid w:val="009C4A7A"/>
    <w:rsid w:val="009C57F8"/>
    <w:rsid w:val="009C59E4"/>
    <w:rsid w:val="009C665B"/>
    <w:rsid w:val="009C6F9A"/>
    <w:rsid w:val="009C7707"/>
    <w:rsid w:val="009D02EE"/>
    <w:rsid w:val="009D0898"/>
    <w:rsid w:val="009D0BD3"/>
    <w:rsid w:val="009D1003"/>
    <w:rsid w:val="009D127C"/>
    <w:rsid w:val="009D13B3"/>
    <w:rsid w:val="009D1F44"/>
    <w:rsid w:val="009D27F5"/>
    <w:rsid w:val="009D2C5A"/>
    <w:rsid w:val="009D4344"/>
    <w:rsid w:val="009D6629"/>
    <w:rsid w:val="009D7406"/>
    <w:rsid w:val="009D79DD"/>
    <w:rsid w:val="009E19A7"/>
    <w:rsid w:val="009E2072"/>
    <w:rsid w:val="009E3A27"/>
    <w:rsid w:val="009E3DC9"/>
    <w:rsid w:val="009E3FAA"/>
    <w:rsid w:val="009E4615"/>
    <w:rsid w:val="009E49ED"/>
    <w:rsid w:val="009E4E5C"/>
    <w:rsid w:val="009E5098"/>
    <w:rsid w:val="009E5A0B"/>
    <w:rsid w:val="009E5A34"/>
    <w:rsid w:val="009E6DAC"/>
    <w:rsid w:val="009F06A0"/>
    <w:rsid w:val="009F2137"/>
    <w:rsid w:val="009F4635"/>
    <w:rsid w:val="009F526E"/>
    <w:rsid w:val="009F7754"/>
    <w:rsid w:val="009F77FC"/>
    <w:rsid w:val="00A00A19"/>
    <w:rsid w:val="00A01B4A"/>
    <w:rsid w:val="00A02AF0"/>
    <w:rsid w:val="00A02E35"/>
    <w:rsid w:val="00A02E3B"/>
    <w:rsid w:val="00A039C9"/>
    <w:rsid w:val="00A0435E"/>
    <w:rsid w:val="00A04411"/>
    <w:rsid w:val="00A05270"/>
    <w:rsid w:val="00A054BC"/>
    <w:rsid w:val="00A056AD"/>
    <w:rsid w:val="00A07987"/>
    <w:rsid w:val="00A10252"/>
    <w:rsid w:val="00A1100E"/>
    <w:rsid w:val="00A11B86"/>
    <w:rsid w:val="00A12DE0"/>
    <w:rsid w:val="00A13A95"/>
    <w:rsid w:val="00A1417B"/>
    <w:rsid w:val="00A15538"/>
    <w:rsid w:val="00A164FD"/>
    <w:rsid w:val="00A178C6"/>
    <w:rsid w:val="00A17D3E"/>
    <w:rsid w:val="00A17F6F"/>
    <w:rsid w:val="00A21952"/>
    <w:rsid w:val="00A21997"/>
    <w:rsid w:val="00A22D41"/>
    <w:rsid w:val="00A22EF3"/>
    <w:rsid w:val="00A24604"/>
    <w:rsid w:val="00A249BB"/>
    <w:rsid w:val="00A26DEF"/>
    <w:rsid w:val="00A26E9F"/>
    <w:rsid w:val="00A27BE0"/>
    <w:rsid w:val="00A27EE7"/>
    <w:rsid w:val="00A27F92"/>
    <w:rsid w:val="00A300CF"/>
    <w:rsid w:val="00A3080C"/>
    <w:rsid w:val="00A316AC"/>
    <w:rsid w:val="00A316E8"/>
    <w:rsid w:val="00A31ED0"/>
    <w:rsid w:val="00A351C0"/>
    <w:rsid w:val="00A35D92"/>
    <w:rsid w:val="00A361AC"/>
    <w:rsid w:val="00A37532"/>
    <w:rsid w:val="00A37719"/>
    <w:rsid w:val="00A37C27"/>
    <w:rsid w:val="00A4080B"/>
    <w:rsid w:val="00A418D5"/>
    <w:rsid w:val="00A41D2E"/>
    <w:rsid w:val="00A41D2F"/>
    <w:rsid w:val="00A4471E"/>
    <w:rsid w:val="00A45461"/>
    <w:rsid w:val="00A46C42"/>
    <w:rsid w:val="00A51EB6"/>
    <w:rsid w:val="00A52379"/>
    <w:rsid w:val="00A524CD"/>
    <w:rsid w:val="00A531E6"/>
    <w:rsid w:val="00A5361E"/>
    <w:rsid w:val="00A53A2D"/>
    <w:rsid w:val="00A55577"/>
    <w:rsid w:val="00A55BA5"/>
    <w:rsid w:val="00A566CA"/>
    <w:rsid w:val="00A57E36"/>
    <w:rsid w:val="00A6043C"/>
    <w:rsid w:val="00A606E1"/>
    <w:rsid w:val="00A61A89"/>
    <w:rsid w:val="00A62E44"/>
    <w:rsid w:val="00A639B9"/>
    <w:rsid w:val="00A645EA"/>
    <w:rsid w:val="00A65621"/>
    <w:rsid w:val="00A66063"/>
    <w:rsid w:val="00A660F7"/>
    <w:rsid w:val="00A66232"/>
    <w:rsid w:val="00A67C1A"/>
    <w:rsid w:val="00A67D4B"/>
    <w:rsid w:val="00A708B8"/>
    <w:rsid w:val="00A71391"/>
    <w:rsid w:val="00A715EE"/>
    <w:rsid w:val="00A72074"/>
    <w:rsid w:val="00A72435"/>
    <w:rsid w:val="00A7295C"/>
    <w:rsid w:val="00A72BFB"/>
    <w:rsid w:val="00A733EA"/>
    <w:rsid w:val="00A73A90"/>
    <w:rsid w:val="00A74F15"/>
    <w:rsid w:val="00A7792B"/>
    <w:rsid w:val="00A77F0D"/>
    <w:rsid w:val="00A77F2A"/>
    <w:rsid w:val="00A8040B"/>
    <w:rsid w:val="00A81C5C"/>
    <w:rsid w:val="00A822FE"/>
    <w:rsid w:val="00A82E5D"/>
    <w:rsid w:val="00A831DA"/>
    <w:rsid w:val="00A83A22"/>
    <w:rsid w:val="00A84177"/>
    <w:rsid w:val="00A84D29"/>
    <w:rsid w:val="00A85115"/>
    <w:rsid w:val="00A8547A"/>
    <w:rsid w:val="00A863B0"/>
    <w:rsid w:val="00A87D5D"/>
    <w:rsid w:val="00A90CA2"/>
    <w:rsid w:val="00A90D1C"/>
    <w:rsid w:val="00A918BD"/>
    <w:rsid w:val="00A92447"/>
    <w:rsid w:val="00A927A9"/>
    <w:rsid w:val="00A9356A"/>
    <w:rsid w:val="00A93E50"/>
    <w:rsid w:val="00A94D4B"/>
    <w:rsid w:val="00A95070"/>
    <w:rsid w:val="00A95A76"/>
    <w:rsid w:val="00A96813"/>
    <w:rsid w:val="00A96FF8"/>
    <w:rsid w:val="00A97B2C"/>
    <w:rsid w:val="00AA0693"/>
    <w:rsid w:val="00AA1B06"/>
    <w:rsid w:val="00AA2421"/>
    <w:rsid w:val="00AA2AA8"/>
    <w:rsid w:val="00AA2CB9"/>
    <w:rsid w:val="00AA2D3F"/>
    <w:rsid w:val="00AA2EDF"/>
    <w:rsid w:val="00AA321A"/>
    <w:rsid w:val="00AA352D"/>
    <w:rsid w:val="00AA396C"/>
    <w:rsid w:val="00AA3B86"/>
    <w:rsid w:val="00AA3C94"/>
    <w:rsid w:val="00AA4E38"/>
    <w:rsid w:val="00AA4E4D"/>
    <w:rsid w:val="00AA54B1"/>
    <w:rsid w:val="00AA5755"/>
    <w:rsid w:val="00AA5D8D"/>
    <w:rsid w:val="00AA64E3"/>
    <w:rsid w:val="00AA79A5"/>
    <w:rsid w:val="00AB1029"/>
    <w:rsid w:val="00AB1115"/>
    <w:rsid w:val="00AB1503"/>
    <w:rsid w:val="00AB1B40"/>
    <w:rsid w:val="00AB1BE1"/>
    <w:rsid w:val="00AB2A9F"/>
    <w:rsid w:val="00AB32EF"/>
    <w:rsid w:val="00AB3514"/>
    <w:rsid w:val="00AB3C87"/>
    <w:rsid w:val="00AB410C"/>
    <w:rsid w:val="00AB52ED"/>
    <w:rsid w:val="00AB7044"/>
    <w:rsid w:val="00AB7C8C"/>
    <w:rsid w:val="00AC0E0C"/>
    <w:rsid w:val="00AC11DA"/>
    <w:rsid w:val="00AC1F77"/>
    <w:rsid w:val="00AC202F"/>
    <w:rsid w:val="00AC449C"/>
    <w:rsid w:val="00AC4AF4"/>
    <w:rsid w:val="00AC4BB6"/>
    <w:rsid w:val="00AC5112"/>
    <w:rsid w:val="00AC6599"/>
    <w:rsid w:val="00AC666E"/>
    <w:rsid w:val="00AC6C24"/>
    <w:rsid w:val="00AC79D6"/>
    <w:rsid w:val="00AC7B37"/>
    <w:rsid w:val="00AD023C"/>
    <w:rsid w:val="00AD034C"/>
    <w:rsid w:val="00AD0CE0"/>
    <w:rsid w:val="00AD1475"/>
    <w:rsid w:val="00AD3423"/>
    <w:rsid w:val="00AD349E"/>
    <w:rsid w:val="00AD3686"/>
    <w:rsid w:val="00AD3827"/>
    <w:rsid w:val="00AD449C"/>
    <w:rsid w:val="00AD5517"/>
    <w:rsid w:val="00AD55A3"/>
    <w:rsid w:val="00AD798A"/>
    <w:rsid w:val="00AE088B"/>
    <w:rsid w:val="00AE0E68"/>
    <w:rsid w:val="00AE0FEB"/>
    <w:rsid w:val="00AE1CE8"/>
    <w:rsid w:val="00AE201C"/>
    <w:rsid w:val="00AE362D"/>
    <w:rsid w:val="00AE4F32"/>
    <w:rsid w:val="00AE59D7"/>
    <w:rsid w:val="00AE60FA"/>
    <w:rsid w:val="00AE63AF"/>
    <w:rsid w:val="00AE6B01"/>
    <w:rsid w:val="00AE6B51"/>
    <w:rsid w:val="00AE7770"/>
    <w:rsid w:val="00AF0EE9"/>
    <w:rsid w:val="00AF1213"/>
    <w:rsid w:val="00AF137B"/>
    <w:rsid w:val="00AF1902"/>
    <w:rsid w:val="00AF2043"/>
    <w:rsid w:val="00AF3C7D"/>
    <w:rsid w:val="00AF5ADB"/>
    <w:rsid w:val="00AF618A"/>
    <w:rsid w:val="00AF6AEE"/>
    <w:rsid w:val="00B00318"/>
    <w:rsid w:val="00B00512"/>
    <w:rsid w:val="00B0089C"/>
    <w:rsid w:val="00B01497"/>
    <w:rsid w:val="00B01C88"/>
    <w:rsid w:val="00B0356C"/>
    <w:rsid w:val="00B03934"/>
    <w:rsid w:val="00B03AF8"/>
    <w:rsid w:val="00B03B34"/>
    <w:rsid w:val="00B04095"/>
    <w:rsid w:val="00B04E93"/>
    <w:rsid w:val="00B05211"/>
    <w:rsid w:val="00B05314"/>
    <w:rsid w:val="00B05807"/>
    <w:rsid w:val="00B05937"/>
    <w:rsid w:val="00B05D35"/>
    <w:rsid w:val="00B07136"/>
    <w:rsid w:val="00B07335"/>
    <w:rsid w:val="00B0774C"/>
    <w:rsid w:val="00B107C1"/>
    <w:rsid w:val="00B107ED"/>
    <w:rsid w:val="00B139BE"/>
    <w:rsid w:val="00B157D1"/>
    <w:rsid w:val="00B16BA2"/>
    <w:rsid w:val="00B1735E"/>
    <w:rsid w:val="00B17E16"/>
    <w:rsid w:val="00B214AF"/>
    <w:rsid w:val="00B21845"/>
    <w:rsid w:val="00B21AEB"/>
    <w:rsid w:val="00B21B8B"/>
    <w:rsid w:val="00B21DFD"/>
    <w:rsid w:val="00B23E25"/>
    <w:rsid w:val="00B277CE"/>
    <w:rsid w:val="00B334B6"/>
    <w:rsid w:val="00B34006"/>
    <w:rsid w:val="00B34F87"/>
    <w:rsid w:val="00B351F2"/>
    <w:rsid w:val="00B3756A"/>
    <w:rsid w:val="00B37E15"/>
    <w:rsid w:val="00B4067E"/>
    <w:rsid w:val="00B40A03"/>
    <w:rsid w:val="00B42952"/>
    <w:rsid w:val="00B42B1C"/>
    <w:rsid w:val="00B42CDF"/>
    <w:rsid w:val="00B42F54"/>
    <w:rsid w:val="00B4463D"/>
    <w:rsid w:val="00B45258"/>
    <w:rsid w:val="00B4567E"/>
    <w:rsid w:val="00B466A2"/>
    <w:rsid w:val="00B47F14"/>
    <w:rsid w:val="00B50079"/>
    <w:rsid w:val="00B50C82"/>
    <w:rsid w:val="00B50D52"/>
    <w:rsid w:val="00B51299"/>
    <w:rsid w:val="00B51E33"/>
    <w:rsid w:val="00B54226"/>
    <w:rsid w:val="00B5475C"/>
    <w:rsid w:val="00B55F0D"/>
    <w:rsid w:val="00B56AF7"/>
    <w:rsid w:val="00B56CA9"/>
    <w:rsid w:val="00B574C8"/>
    <w:rsid w:val="00B57C17"/>
    <w:rsid w:val="00B620CE"/>
    <w:rsid w:val="00B62BA4"/>
    <w:rsid w:val="00B64300"/>
    <w:rsid w:val="00B64497"/>
    <w:rsid w:val="00B65D77"/>
    <w:rsid w:val="00B66339"/>
    <w:rsid w:val="00B667A1"/>
    <w:rsid w:val="00B66C2A"/>
    <w:rsid w:val="00B67722"/>
    <w:rsid w:val="00B708D9"/>
    <w:rsid w:val="00B70E45"/>
    <w:rsid w:val="00B714CC"/>
    <w:rsid w:val="00B71DB8"/>
    <w:rsid w:val="00B73C91"/>
    <w:rsid w:val="00B746AB"/>
    <w:rsid w:val="00B761B6"/>
    <w:rsid w:val="00B76A8E"/>
    <w:rsid w:val="00B77609"/>
    <w:rsid w:val="00B807FA"/>
    <w:rsid w:val="00B80FDA"/>
    <w:rsid w:val="00B816D3"/>
    <w:rsid w:val="00B817AA"/>
    <w:rsid w:val="00B82CE6"/>
    <w:rsid w:val="00B83C76"/>
    <w:rsid w:val="00B842B3"/>
    <w:rsid w:val="00B84628"/>
    <w:rsid w:val="00B87319"/>
    <w:rsid w:val="00B87718"/>
    <w:rsid w:val="00B878A2"/>
    <w:rsid w:val="00B90390"/>
    <w:rsid w:val="00B90CC9"/>
    <w:rsid w:val="00B91662"/>
    <w:rsid w:val="00B92426"/>
    <w:rsid w:val="00B926C6"/>
    <w:rsid w:val="00B92F41"/>
    <w:rsid w:val="00B93C43"/>
    <w:rsid w:val="00B94650"/>
    <w:rsid w:val="00B947DB"/>
    <w:rsid w:val="00B949B1"/>
    <w:rsid w:val="00B9518C"/>
    <w:rsid w:val="00B957A9"/>
    <w:rsid w:val="00B96512"/>
    <w:rsid w:val="00B96609"/>
    <w:rsid w:val="00B96717"/>
    <w:rsid w:val="00B96B58"/>
    <w:rsid w:val="00B96B8B"/>
    <w:rsid w:val="00B973C8"/>
    <w:rsid w:val="00B97A3B"/>
    <w:rsid w:val="00BA01DD"/>
    <w:rsid w:val="00BA0FA9"/>
    <w:rsid w:val="00BA1825"/>
    <w:rsid w:val="00BA1CCA"/>
    <w:rsid w:val="00BA3487"/>
    <w:rsid w:val="00BA359A"/>
    <w:rsid w:val="00BA4347"/>
    <w:rsid w:val="00BA45B9"/>
    <w:rsid w:val="00BA593C"/>
    <w:rsid w:val="00BA607B"/>
    <w:rsid w:val="00BA7B81"/>
    <w:rsid w:val="00BB0204"/>
    <w:rsid w:val="00BB131C"/>
    <w:rsid w:val="00BB1BF4"/>
    <w:rsid w:val="00BB29A0"/>
    <w:rsid w:val="00BB301C"/>
    <w:rsid w:val="00BB3C0C"/>
    <w:rsid w:val="00BB4619"/>
    <w:rsid w:val="00BB51B3"/>
    <w:rsid w:val="00BB5987"/>
    <w:rsid w:val="00BB5ADE"/>
    <w:rsid w:val="00BB642C"/>
    <w:rsid w:val="00BB74E2"/>
    <w:rsid w:val="00BB7F04"/>
    <w:rsid w:val="00BC16EF"/>
    <w:rsid w:val="00BC2FB1"/>
    <w:rsid w:val="00BC4B0B"/>
    <w:rsid w:val="00BC4E9F"/>
    <w:rsid w:val="00BC6481"/>
    <w:rsid w:val="00BC64EC"/>
    <w:rsid w:val="00BC7DE6"/>
    <w:rsid w:val="00BD08B7"/>
    <w:rsid w:val="00BD1647"/>
    <w:rsid w:val="00BD2B0C"/>
    <w:rsid w:val="00BD46FA"/>
    <w:rsid w:val="00BD7504"/>
    <w:rsid w:val="00BD76D5"/>
    <w:rsid w:val="00BE0387"/>
    <w:rsid w:val="00BE09FB"/>
    <w:rsid w:val="00BE30CA"/>
    <w:rsid w:val="00BE3F9F"/>
    <w:rsid w:val="00BE4557"/>
    <w:rsid w:val="00BE5672"/>
    <w:rsid w:val="00BE5714"/>
    <w:rsid w:val="00BE578C"/>
    <w:rsid w:val="00BE5C45"/>
    <w:rsid w:val="00BE7403"/>
    <w:rsid w:val="00BE745B"/>
    <w:rsid w:val="00BE75F4"/>
    <w:rsid w:val="00BF1355"/>
    <w:rsid w:val="00BF15D7"/>
    <w:rsid w:val="00BF1B0A"/>
    <w:rsid w:val="00BF2240"/>
    <w:rsid w:val="00BF2A35"/>
    <w:rsid w:val="00BF2C1F"/>
    <w:rsid w:val="00BF3A7D"/>
    <w:rsid w:val="00BF3D2C"/>
    <w:rsid w:val="00BF4E53"/>
    <w:rsid w:val="00BF579D"/>
    <w:rsid w:val="00BF7C51"/>
    <w:rsid w:val="00C00057"/>
    <w:rsid w:val="00C00E8C"/>
    <w:rsid w:val="00C01021"/>
    <w:rsid w:val="00C03654"/>
    <w:rsid w:val="00C043FA"/>
    <w:rsid w:val="00C047A1"/>
    <w:rsid w:val="00C0494B"/>
    <w:rsid w:val="00C0609C"/>
    <w:rsid w:val="00C064D1"/>
    <w:rsid w:val="00C076D2"/>
    <w:rsid w:val="00C07938"/>
    <w:rsid w:val="00C102AA"/>
    <w:rsid w:val="00C11C10"/>
    <w:rsid w:val="00C12BC8"/>
    <w:rsid w:val="00C13A7C"/>
    <w:rsid w:val="00C15218"/>
    <w:rsid w:val="00C16FF7"/>
    <w:rsid w:val="00C23315"/>
    <w:rsid w:val="00C24EE0"/>
    <w:rsid w:val="00C2516A"/>
    <w:rsid w:val="00C26860"/>
    <w:rsid w:val="00C27110"/>
    <w:rsid w:val="00C306C6"/>
    <w:rsid w:val="00C30A31"/>
    <w:rsid w:val="00C3167A"/>
    <w:rsid w:val="00C32860"/>
    <w:rsid w:val="00C32A2D"/>
    <w:rsid w:val="00C32C11"/>
    <w:rsid w:val="00C32CB2"/>
    <w:rsid w:val="00C3369B"/>
    <w:rsid w:val="00C33F92"/>
    <w:rsid w:val="00C360E0"/>
    <w:rsid w:val="00C376E4"/>
    <w:rsid w:val="00C40676"/>
    <w:rsid w:val="00C41817"/>
    <w:rsid w:val="00C418F7"/>
    <w:rsid w:val="00C41A20"/>
    <w:rsid w:val="00C42503"/>
    <w:rsid w:val="00C435CB"/>
    <w:rsid w:val="00C43891"/>
    <w:rsid w:val="00C44D62"/>
    <w:rsid w:val="00C44F0C"/>
    <w:rsid w:val="00C45C3A"/>
    <w:rsid w:val="00C46F6E"/>
    <w:rsid w:val="00C4778B"/>
    <w:rsid w:val="00C47B78"/>
    <w:rsid w:val="00C50D4E"/>
    <w:rsid w:val="00C51470"/>
    <w:rsid w:val="00C51BC4"/>
    <w:rsid w:val="00C52628"/>
    <w:rsid w:val="00C535DA"/>
    <w:rsid w:val="00C537D1"/>
    <w:rsid w:val="00C5389D"/>
    <w:rsid w:val="00C55114"/>
    <w:rsid w:val="00C55E14"/>
    <w:rsid w:val="00C56369"/>
    <w:rsid w:val="00C571C2"/>
    <w:rsid w:val="00C601B4"/>
    <w:rsid w:val="00C60594"/>
    <w:rsid w:val="00C608BC"/>
    <w:rsid w:val="00C60A87"/>
    <w:rsid w:val="00C60BA8"/>
    <w:rsid w:val="00C6190F"/>
    <w:rsid w:val="00C624F1"/>
    <w:rsid w:val="00C62701"/>
    <w:rsid w:val="00C62ED1"/>
    <w:rsid w:val="00C63604"/>
    <w:rsid w:val="00C6405A"/>
    <w:rsid w:val="00C6739A"/>
    <w:rsid w:val="00C71055"/>
    <w:rsid w:val="00C7335D"/>
    <w:rsid w:val="00C73D12"/>
    <w:rsid w:val="00C75469"/>
    <w:rsid w:val="00C806A0"/>
    <w:rsid w:val="00C80C4F"/>
    <w:rsid w:val="00C82E37"/>
    <w:rsid w:val="00C838A7"/>
    <w:rsid w:val="00C839CA"/>
    <w:rsid w:val="00C83AD3"/>
    <w:rsid w:val="00C8647E"/>
    <w:rsid w:val="00C87D71"/>
    <w:rsid w:val="00C9008F"/>
    <w:rsid w:val="00C90096"/>
    <w:rsid w:val="00C90CDF"/>
    <w:rsid w:val="00C90E9D"/>
    <w:rsid w:val="00C91766"/>
    <w:rsid w:val="00C92B81"/>
    <w:rsid w:val="00C952B5"/>
    <w:rsid w:val="00C95568"/>
    <w:rsid w:val="00C95647"/>
    <w:rsid w:val="00C9792C"/>
    <w:rsid w:val="00C97BE2"/>
    <w:rsid w:val="00CA00E7"/>
    <w:rsid w:val="00CA09E0"/>
    <w:rsid w:val="00CA1E5E"/>
    <w:rsid w:val="00CA3DD8"/>
    <w:rsid w:val="00CA3E23"/>
    <w:rsid w:val="00CA4BAF"/>
    <w:rsid w:val="00CA6A0F"/>
    <w:rsid w:val="00CA70E7"/>
    <w:rsid w:val="00CA732A"/>
    <w:rsid w:val="00CA779E"/>
    <w:rsid w:val="00CA7D46"/>
    <w:rsid w:val="00CB06B8"/>
    <w:rsid w:val="00CB0C8A"/>
    <w:rsid w:val="00CB133B"/>
    <w:rsid w:val="00CB225A"/>
    <w:rsid w:val="00CB22EB"/>
    <w:rsid w:val="00CB323C"/>
    <w:rsid w:val="00CB3635"/>
    <w:rsid w:val="00CB45E7"/>
    <w:rsid w:val="00CB4844"/>
    <w:rsid w:val="00CB4C3A"/>
    <w:rsid w:val="00CB541D"/>
    <w:rsid w:val="00CB662F"/>
    <w:rsid w:val="00CB6E89"/>
    <w:rsid w:val="00CB71B0"/>
    <w:rsid w:val="00CB7BF1"/>
    <w:rsid w:val="00CC0C94"/>
    <w:rsid w:val="00CC1A7E"/>
    <w:rsid w:val="00CC1CAA"/>
    <w:rsid w:val="00CC2D1E"/>
    <w:rsid w:val="00CC3E5B"/>
    <w:rsid w:val="00CC6A50"/>
    <w:rsid w:val="00CC716C"/>
    <w:rsid w:val="00CD10BD"/>
    <w:rsid w:val="00CD26FE"/>
    <w:rsid w:val="00CD29E1"/>
    <w:rsid w:val="00CD3725"/>
    <w:rsid w:val="00CD3900"/>
    <w:rsid w:val="00CD3C98"/>
    <w:rsid w:val="00CD3F3D"/>
    <w:rsid w:val="00CD42A9"/>
    <w:rsid w:val="00CD4458"/>
    <w:rsid w:val="00CD44BF"/>
    <w:rsid w:val="00CD5468"/>
    <w:rsid w:val="00CD55AE"/>
    <w:rsid w:val="00CD73BE"/>
    <w:rsid w:val="00CE04AB"/>
    <w:rsid w:val="00CE0A35"/>
    <w:rsid w:val="00CE16C1"/>
    <w:rsid w:val="00CE2752"/>
    <w:rsid w:val="00CE3B93"/>
    <w:rsid w:val="00CE4FD7"/>
    <w:rsid w:val="00CE5311"/>
    <w:rsid w:val="00CE5C06"/>
    <w:rsid w:val="00CE67B5"/>
    <w:rsid w:val="00CE6B49"/>
    <w:rsid w:val="00CE6D80"/>
    <w:rsid w:val="00CE79F3"/>
    <w:rsid w:val="00CF0878"/>
    <w:rsid w:val="00CF1470"/>
    <w:rsid w:val="00CF188B"/>
    <w:rsid w:val="00CF21DD"/>
    <w:rsid w:val="00CF240F"/>
    <w:rsid w:val="00CF24B3"/>
    <w:rsid w:val="00CF2533"/>
    <w:rsid w:val="00CF2CDF"/>
    <w:rsid w:val="00CF2F15"/>
    <w:rsid w:val="00CF3A38"/>
    <w:rsid w:val="00CF3C9A"/>
    <w:rsid w:val="00CF3E1F"/>
    <w:rsid w:val="00CF3FF6"/>
    <w:rsid w:val="00CF5823"/>
    <w:rsid w:val="00CF68C8"/>
    <w:rsid w:val="00CF6FAE"/>
    <w:rsid w:val="00D001AB"/>
    <w:rsid w:val="00D0060A"/>
    <w:rsid w:val="00D00988"/>
    <w:rsid w:val="00D00EEE"/>
    <w:rsid w:val="00D00FE2"/>
    <w:rsid w:val="00D0177D"/>
    <w:rsid w:val="00D02753"/>
    <w:rsid w:val="00D06108"/>
    <w:rsid w:val="00D062B5"/>
    <w:rsid w:val="00D062C5"/>
    <w:rsid w:val="00D07CDD"/>
    <w:rsid w:val="00D109B9"/>
    <w:rsid w:val="00D111C1"/>
    <w:rsid w:val="00D11E12"/>
    <w:rsid w:val="00D12304"/>
    <w:rsid w:val="00D123E4"/>
    <w:rsid w:val="00D12F09"/>
    <w:rsid w:val="00D13593"/>
    <w:rsid w:val="00D13C2A"/>
    <w:rsid w:val="00D14F96"/>
    <w:rsid w:val="00D153BF"/>
    <w:rsid w:val="00D153E0"/>
    <w:rsid w:val="00D1578D"/>
    <w:rsid w:val="00D1598B"/>
    <w:rsid w:val="00D1610E"/>
    <w:rsid w:val="00D16304"/>
    <w:rsid w:val="00D17B26"/>
    <w:rsid w:val="00D20293"/>
    <w:rsid w:val="00D20D6D"/>
    <w:rsid w:val="00D20ED7"/>
    <w:rsid w:val="00D21129"/>
    <w:rsid w:val="00D213B2"/>
    <w:rsid w:val="00D2214D"/>
    <w:rsid w:val="00D23019"/>
    <w:rsid w:val="00D2340D"/>
    <w:rsid w:val="00D240D0"/>
    <w:rsid w:val="00D248CA"/>
    <w:rsid w:val="00D24A32"/>
    <w:rsid w:val="00D269E2"/>
    <w:rsid w:val="00D3147B"/>
    <w:rsid w:val="00D31853"/>
    <w:rsid w:val="00D31BF1"/>
    <w:rsid w:val="00D3326E"/>
    <w:rsid w:val="00D34816"/>
    <w:rsid w:val="00D3517A"/>
    <w:rsid w:val="00D3610A"/>
    <w:rsid w:val="00D36C4E"/>
    <w:rsid w:val="00D37141"/>
    <w:rsid w:val="00D4009F"/>
    <w:rsid w:val="00D43907"/>
    <w:rsid w:val="00D4435F"/>
    <w:rsid w:val="00D44E15"/>
    <w:rsid w:val="00D4554C"/>
    <w:rsid w:val="00D45E01"/>
    <w:rsid w:val="00D464C1"/>
    <w:rsid w:val="00D46786"/>
    <w:rsid w:val="00D468AD"/>
    <w:rsid w:val="00D47250"/>
    <w:rsid w:val="00D47327"/>
    <w:rsid w:val="00D518BB"/>
    <w:rsid w:val="00D51EA1"/>
    <w:rsid w:val="00D53006"/>
    <w:rsid w:val="00D53ED9"/>
    <w:rsid w:val="00D54471"/>
    <w:rsid w:val="00D54829"/>
    <w:rsid w:val="00D54B03"/>
    <w:rsid w:val="00D54CD7"/>
    <w:rsid w:val="00D55A02"/>
    <w:rsid w:val="00D573DE"/>
    <w:rsid w:val="00D60D87"/>
    <w:rsid w:val="00D60ED9"/>
    <w:rsid w:val="00D60F13"/>
    <w:rsid w:val="00D612CD"/>
    <w:rsid w:val="00D61B39"/>
    <w:rsid w:val="00D631F0"/>
    <w:rsid w:val="00D632F7"/>
    <w:rsid w:val="00D64285"/>
    <w:rsid w:val="00D64C2F"/>
    <w:rsid w:val="00D64D39"/>
    <w:rsid w:val="00D658D1"/>
    <w:rsid w:val="00D65DE8"/>
    <w:rsid w:val="00D6731B"/>
    <w:rsid w:val="00D70E1B"/>
    <w:rsid w:val="00D7294D"/>
    <w:rsid w:val="00D72E93"/>
    <w:rsid w:val="00D75A09"/>
    <w:rsid w:val="00D75CB4"/>
    <w:rsid w:val="00D765A5"/>
    <w:rsid w:val="00D76677"/>
    <w:rsid w:val="00D77053"/>
    <w:rsid w:val="00D7782D"/>
    <w:rsid w:val="00D77976"/>
    <w:rsid w:val="00D80ABA"/>
    <w:rsid w:val="00D81979"/>
    <w:rsid w:val="00D81DCC"/>
    <w:rsid w:val="00D82491"/>
    <w:rsid w:val="00D8291D"/>
    <w:rsid w:val="00D832AC"/>
    <w:rsid w:val="00D83357"/>
    <w:rsid w:val="00D847A1"/>
    <w:rsid w:val="00D8497D"/>
    <w:rsid w:val="00D859C6"/>
    <w:rsid w:val="00D85A51"/>
    <w:rsid w:val="00D8710F"/>
    <w:rsid w:val="00D87991"/>
    <w:rsid w:val="00D903D2"/>
    <w:rsid w:val="00D90425"/>
    <w:rsid w:val="00D9103A"/>
    <w:rsid w:val="00D919F5"/>
    <w:rsid w:val="00D92911"/>
    <w:rsid w:val="00D93D58"/>
    <w:rsid w:val="00D95162"/>
    <w:rsid w:val="00D96363"/>
    <w:rsid w:val="00D97B91"/>
    <w:rsid w:val="00D97D9C"/>
    <w:rsid w:val="00D97E5C"/>
    <w:rsid w:val="00DA0242"/>
    <w:rsid w:val="00DA0659"/>
    <w:rsid w:val="00DA08B2"/>
    <w:rsid w:val="00DA0AC8"/>
    <w:rsid w:val="00DA0C83"/>
    <w:rsid w:val="00DA0C96"/>
    <w:rsid w:val="00DA1716"/>
    <w:rsid w:val="00DA19F1"/>
    <w:rsid w:val="00DA2F09"/>
    <w:rsid w:val="00DA2FEA"/>
    <w:rsid w:val="00DA4271"/>
    <w:rsid w:val="00DA4A23"/>
    <w:rsid w:val="00DA544C"/>
    <w:rsid w:val="00DA5782"/>
    <w:rsid w:val="00DA6B91"/>
    <w:rsid w:val="00DA6E72"/>
    <w:rsid w:val="00DA7FCB"/>
    <w:rsid w:val="00DB0760"/>
    <w:rsid w:val="00DB07FA"/>
    <w:rsid w:val="00DB09A4"/>
    <w:rsid w:val="00DB1C2B"/>
    <w:rsid w:val="00DB21B7"/>
    <w:rsid w:val="00DB23A0"/>
    <w:rsid w:val="00DB23BF"/>
    <w:rsid w:val="00DB2710"/>
    <w:rsid w:val="00DB38DE"/>
    <w:rsid w:val="00DB4DA7"/>
    <w:rsid w:val="00DB5BAF"/>
    <w:rsid w:val="00DB5CF4"/>
    <w:rsid w:val="00DB5D61"/>
    <w:rsid w:val="00DB63EF"/>
    <w:rsid w:val="00DB68BA"/>
    <w:rsid w:val="00DB6FC7"/>
    <w:rsid w:val="00DB7FE2"/>
    <w:rsid w:val="00DC0B2F"/>
    <w:rsid w:val="00DC0D68"/>
    <w:rsid w:val="00DC3D92"/>
    <w:rsid w:val="00DC55C1"/>
    <w:rsid w:val="00DC749D"/>
    <w:rsid w:val="00DD0AB8"/>
    <w:rsid w:val="00DD0F9F"/>
    <w:rsid w:val="00DD3101"/>
    <w:rsid w:val="00DD3714"/>
    <w:rsid w:val="00DD42F9"/>
    <w:rsid w:val="00DD4A71"/>
    <w:rsid w:val="00DE047A"/>
    <w:rsid w:val="00DE14A5"/>
    <w:rsid w:val="00DE2139"/>
    <w:rsid w:val="00DE2317"/>
    <w:rsid w:val="00DE335B"/>
    <w:rsid w:val="00DE3B03"/>
    <w:rsid w:val="00DE4C10"/>
    <w:rsid w:val="00DE52DA"/>
    <w:rsid w:val="00DE5584"/>
    <w:rsid w:val="00DE64A2"/>
    <w:rsid w:val="00DE73B3"/>
    <w:rsid w:val="00DF032D"/>
    <w:rsid w:val="00DF068B"/>
    <w:rsid w:val="00DF1F6C"/>
    <w:rsid w:val="00DF22CA"/>
    <w:rsid w:val="00DF49CF"/>
    <w:rsid w:val="00DF769A"/>
    <w:rsid w:val="00E00718"/>
    <w:rsid w:val="00E018D3"/>
    <w:rsid w:val="00E024B2"/>
    <w:rsid w:val="00E0338D"/>
    <w:rsid w:val="00E03982"/>
    <w:rsid w:val="00E03B77"/>
    <w:rsid w:val="00E0430B"/>
    <w:rsid w:val="00E04391"/>
    <w:rsid w:val="00E04925"/>
    <w:rsid w:val="00E055D1"/>
    <w:rsid w:val="00E056CC"/>
    <w:rsid w:val="00E06B4B"/>
    <w:rsid w:val="00E06C26"/>
    <w:rsid w:val="00E06C74"/>
    <w:rsid w:val="00E0743B"/>
    <w:rsid w:val="00E07AE8"/>
    <w:rsid w:val="00E07D0B"/>
    <w:rsid w:val="00E10E67"/>
    <w:rsid w:val="00E10F4F"/>
    <w:rsid w:val="00E11C7D"/>
    <w:rsid w:val="00E11DD4"/>
    <w:rsid w:val="00E14534"/>
    <w:rsid w:val="00E17090"/>
    <w:rsid w:val="00E17F52"/>
    <w:rsid w:val="00E20775"/>
    <w:rsid w:val="00E20DA9"/>
    <w:rsid w:val="00E214AD"/>
    <w:rsid w:val="00E2272A"/>
    <w:rsid w:val="00E23807"/>
    <w:rsid w:val="00E2554B"/>
    <w:rsid w:val="00E26071"/>
    <w:rsid w:val="00E278D1"/>
    <w:rsid w:val="00E27979"/>
    <w:rsid w:val="00E27B28"/>
    <w:rsid w:val="00E307FA"/>
    <w:rsid w:val="00E308A0"/>
    <w:rsid w:val="00E3105A"/>
    <w:rsid w:val="00E3161C"/>
    <w:rsid w:val="00E31914"/>
    <w:rsid w:val="00E328C9"/>
    <w:rsid w:val="00E3348B"/>
    <w:rsid w:val="00E352BB"/>
    <w:rsid w:val="00E35A4F"/>
    <w:rsid w:val="00E36992"/>
    <w:rsid w:val="00E36BAE"/>
    <w:rsid w:val="00E407DE"/>
    <w:rsid w:val="00E40893"/>
    <w:rsid w:val="00E41E4C"/>
    <w:rsid w:val="00E41E97"/>
    <w:rsid w:val="00E427FC"/>
    <w:rsid w:val="00E436F0"/>
    <w:rsid w:val="00E446A0"/>
    <w:rsid w:val="00E44D5A"/>
    <w:rsid w:val="00E4570B"/>
    <w:rsid w:val="00E45CE8"/>
    <w:rsid w:val="00E45F19"/>
    <w:rsid w:val="00E46847"/>
    <w:rsid w:val="00E46D46"/>
    <w:rsid w:val="00E50F75"/>
    <w:rsid w:val="00E5170F"/>
    <w:rsid w:val="00E51785"/>
    <w:rsid w:val="00E51E67"/>
    <w:rsid w:val="00E51EFF"/>
    <w:rsid w:val="00E524D1"/>
    <w:rsid w:val="00E52BD5"/>
    <w:rsid w:val="00E531BA"/>
    <w:rsid w:val="00E548BA"/>
    <w:rsid w:val="00E56D0B"/>
    <w:rsid w:val="00E56D8A"/>
    <w:rsid w:val="00E57537"/>
    <w:rsid w:val="00E60313"/>
    <w:rsid w:val="00E60AF9"/>
    <w:rsid w:val="00E60D2E"/>
    <w:rsid w:val="00E61A57"/>
    <w:rsid w:val="00E61E2B"/>
    <w:rsid w:val="00E62881"/>
    <w:rsid w:val="00E628D1"/>
    <w:rsid w:val="00E62940"/>
    <w:rsid w:val="00E6480B"/>
    <w:rsid w:val="00E65266"/>
    <w:rsid w:val="00E65D10"/>
    <w:rsid w:val="00E6675C"/>
    <w:rsid w:val="00E667C9"/>
    <w:rsid w:val="00E67876"/>
    <w:rsid w:val="00E67A48"/>
    <w:rsid w:val="00E67E5E"/>
    <w:rsid w:val="00E70211"/>
    <w:rsid w:val="00E72E9A"/>
    <w:rsid w:val="00E75090"/>
    <w:rsid w:val="00E75871"/>
    <w:rsid w:val="00E76601"/>
    <w:rsid w:val="00E76805"/>
    <w:rsid w:val="00E76E9F"/>
    <w:rsid w:val="00E772B7"/>
    <w:rsid w:val="00E77A36"/>
    <w:rsid w:val="00E77FD3"/>
    <w:rsid w:val="00E81B6C"/>
    <w:rsid w:val="00E8205F"/>
    <w:rsid w:val="00E8295E"/>
    <w:rsid w:val="00E8497A"/>
    <w:rsid w:val="00E8549F"/>
    <w:rsid w:val="00E87004"/>
    <w:rsid w:val="00E87C3A"/>
    <w:rsid w:val="00E87E89"/>
    <w:rsid w:val="00E87EFA"/>
    <w:rsid w:val="00E92091"/>
    <w:rsid w:val="00E928B6"/>
    <w:rsid w:val="00E9394B"/>
    <w:rsid w:val="00E94518"/>
    <w:rsid w:val="00E95A8E"/>
    <w:rsid w:val="00E967A1"/>
    <w:rsid w:val="00E967B3"/>
    <w:rsid w:val="00E97B42"/>
    <w:rsid w:val="00EA135B"/>
    <w:rsid w:val="00EA3667"/>
    <w:rsid w:val="00EA3E0E"/>
    <w:rsid w:val="00EA7083"/>
    <w:rsid w:val="00EB0034"/>
    <w:rsid w:val="00EB0635"/>
    <w:rsid w:val="00EB1737"/>
    <w:rsid w:val="00EB1A68"/>
    <w:rsid w:val="00EB2A3F"/>
    <w:rsid w:val="00EB31B8"/>
    <w:rsid w:val="00EB3E63"/>
    <w:rsid w:val="00EB406B"/>
    <w:rsid w:val="00EB53BE"/>
    <w:rsid w:val="00EB6114"/>
    <w:rsid w:val="00EB6150"/>
    <w:rsid w:val="00EB724F"/>
    <w:rsid w:val="00EB78D7"/>
    <w:rsid w:val="00EC088D"/>
    <w:rsid w:val="00EC0D6E"/>
    <w:rsid w:val="00EC484E"/>
    <w:rsid w:val="00EC4DB3"/>
    <w:rsid w:val="00EC5A60"/>
    <w:rsid w:val="00EC6785"/>
    <w:rsid w:val="00EC6D59"/>
    <w:rsid w:val="00EC6E40"/>
    <w:rsid w:val="00ED070C"/>
    <w:rsid w:val="00ED1992"/>
    <w:rsid w:val="00ED1C55"/>
    <w:rsid w:val="00ED1CFE"/>
    <w:rsid w:val="00ED210C"/>
    <w:rsid w:val="00ED2471"/>
    <w:rsid w:val="00ED31DF"/>
    <w:rsid w:val="00ED34B7"/>
    <w:rsid w:val="00ED6951"/>
    <w:rsid w:val="00ED77BF"/>
    <w:rsid w:val="00ED7C2F"/>
    <w:rsid w:val="00ED7FAA"/>
    <w:rsid w:val="00EE09E6"/>
    <w:rsid w:val="00EE1762"/>
    <w:rsid w:val="00EE25BD"/>
    <w:rsid w:val="00EE2717"/>
    <w:rsid w:val="00EE3703"/>
    <w:rsid w:val="00EE4B46"/>
    <w:rsid w:val="00EE53AF"/>
    <w:rsid w:val="00EE7633"/>
    <w:rsid w:val="00EE7F88"/>
    <w:rsid w:val="00EF16EA"/>
    <w:rsid w:val="00EF222F"/>
    <w:rsid w:val="00EF2DE6"/>
    <w:rsid w:val="00EF4D3A"/>
    <w:rsid w:val="00EF6148"/>
    <w:rsid w:val="00EF6445"/>
    <w:rsid w:val="00EF7D2A"/>
    <w:rsid w:val="00F000CD"/>
    <w:rsid w:val="00F00631"/>
    <w:rsid w:val="00F01F33"/>
    <w:rsid w:val="00F024C3"/>
    <w:rsid w:val="00F02740"/>
    <w:rsid w:val="00F03182"/>
    <w:rsid w:val="00F032BD"/>
    <w:rsid w:val="00F039D6"/>
    <w:rsid w:val="00F042F8"/>
    <w:rsid w:val="00F1018B"/>
    <w:rsid w:val="00F10CF6"/>
    <w:rsid w:val="00F115E1"/>
    <w:rsid w:val="00F1285A"/>
    <w:rsid w:val="00F13869"/>
    <w:rsid w:val="00F14928"/>
    <w:rsid w:val="00F14EB6"/>
    <w:rsid w:val="00F17690"/>
    <w:rsid w:val="00F20DA0"/>
    <w:rsid w:val="00F21539"/>
    <w:rsid w:val="00F215ED"/>
    <w:rsid w:val="00F21904"/>
    <w:rsid w:val="00F219B6"/>
    <w:rsid w:val="00F220F9"/>
    <w:rsid w:val="00F2219F"/>
    <w:rsid w:val="00F2281D"/>
    <w:rsid w:val="00F23094"/>
    <w:rsid w:val="00F23586"/>
    <w:rsid w:val="00F2541A"/>
    <w:rsid w:val="00F2580C"/>
    <w:rsid w:val="00F259B5"/>
    <w:rsid w:val="00F26613"/>
    <w:rsid w:val="00F266A2"/>
    <w:rsid w:val="00F2686A"/>
    <w:rsid w:val="00F26FAF"/>
    <w:rsid w:val="00F27CA3"/>
    <w:rsid w:val="00F30703"/>
    <w:rsid w:val="00F331B5"/>
    <w:rsid w:val="00F334DA"/>
    <w:rsid w:val="00F3384F"/>
    <w:rsid w:val="00F33C87"/>
    <w:rsid w:val="00F3407C"/>
    <w:rsid w:val="00F3510E"/>
    <w:rsid w:val="00F36596"/>
    <w:rsid w:val="00F374C3"/>
    <w:rsid w:val="00F37FBE"/>
    <w:rsid w:val="00F40385"/>
    <w:rsid w:val="00F40BE6"/>
    <w:rsid w:val="00F40C2E"/>
    <w:rsid w:val="00F4126F"/>
    <w:rsid w:val="00F41E63"/>
    <w:rsid w:val="00F424A2"/>
    <w:rsid w:val="00F425F6"/>
    <w:rsid w:val="00F449B1"/>
    <w:rsid w:val="00F46274"/>
    <w:rsid w:val="00F4656A"/>
    <w:rsid w:val="00F50F98"/>
    <w:rsid w:val="00F51704"/>
    <w:rsid w:val="00F51DBA"/>
    <w:rsid w:val="00F52784"/>
    <w:rsid w:val="00F52B70"/>
    <w:rsid w:val="00F53727"/>
    <w:rsid w:val="00F546A8"/>
    <w:rsid w:val="00F54C11"/>
    <w:rsid w:val="00F55398"/>
    <w:rsid w:val="00F563FC"/>
    <w:rsid w:val="00F56C6B"/>
    <w:rsid w:val="00F612B0"/>
    <w:rsid w:val="00F61E8C"/>
    <w:rsid w:val="00F627A3"/>
    <w:rsid w:val="00F63B4A"/>
    <w:rsid w:val="00F6433A"/>
    <w:rsid w:val="00F654CC"/>
    <w:rsid w:val="00F65A6B"/>
    <w:rsid w:val="00F70A3A"/>
    <w:rsid w:val="00F71934"/>
    <w:rsid w:val="00F7209B"/>
    <w:rsid w:val="00F72336"/>
    <w:rsid w:val="00F7234E"/>
    <w:rsid w:val="00F724C7"/>
    <w:rsid w:val="00F72C94"/>
    <w:rsid w:val="00F72D84"/>
    <w:rsid w:val="00F72FCE"/>
    <w:rsid w:val="00F74769"/>
    <w:rsid w:val="00F74EE2"/>
    <w:rsid w:val="00F766F2"/>
    <w:rsid w:val="00F77266"/>
    <w:rsid w:val="00F77FC0"/>
    <w:rsid w:val="00F8080C"/>
    <w:rsid w:val="00F80EF5"/>
    <w:rsid w:val="00F8154E"/>
    <w:rsid w:val="00F830A2"/>
    <w:rsid w:val="00F830FB"/>
    <w:rsid w:val="00F83938"/>
    <w:rsid w:val="00F83D03"/>
    <w:rsid w:val="00F845FB"/>
    <w:rsid w:val="00F8465E"/>
    <w:rsid w:val="00F84D16"/>
    <w:rsid w:val="00F84D80"/>
    <w:rsid w:val="00F84DD6"/>
    <w:rsid w:val="00F84F7E"/>
    <w:rsid w:val="00F85B92"/>
    <w:rsid w:val="00F8622E"/>
    <w:rsid w:val="00F86B49"/>
    <w:rsid w:val="00F87506"/>
    <w:rsid w:val="00F90318"/>
    <w:rsid w:val="00F904F8"/>
    <w:rsid w:val="00F90A78"/>
    <w:rsid w:val="00F90D07"/>
    <w:rsid w:val="00F911E3"/>
    <w:rsid w:val="00F922A7"/>
    <w:rsid w:val="00F92F1C"/>
    <w:rsid w:val="00F93379"/>
    <w:rsid w:val="00F935B4"/>
    <w:rsid w:val="00F9495A"/>
    <w:rsid w:val="00F9591E"/>
    <w:rsid w:val="00F95A71"/>
    <w:rsid w:val="00F95CF6"/>
    <w:rsid w:val="00F96ACE"/>
    <w:rsid w:val="00F96E83"/>
    <w:rsid w:val="00F97150"/>
    <w:rsid w:val="00F978E8"/>
    <w:rsid w:val="00F97E91"/>
    <w:rsid w:val="00FA08F3"/>
    <w:rsid w:val="00FA0C72"/>
    <w:rsid w:val="00FA0DBE"/>
    <w:rsid w:val="00FA162D"/>
    <w:rsid w:val="00FA20E2"/>
    <w:rsid w:val="00FA63E4"/>
    <w:rsid w:val="00FA63F2"/>
    <w:rsid w:val="00FA6AAA"/>
    <w:rsid w:val="00FA71B6"/>
    <w:rsid w:val="00FB06BD"/>
    <w:rsid w:val="00FB1638"/>
    <w:rsid w:val="00FB1A57"/>
    <w:rsid w:val="00FB1AD8"/>
    <w:rsid w:val="00FB2833"/>
    <w:rsid w:val="00FB395B"/>
    <w:rsid w:val="00FB477D"/>
    <w:rsid w:val="00FB47DB"/>
    <w:rsid w:val="00FB4A6E"/>
    <w:rsid w:val="00FB4EC6"/>
    <w:rsid w:val="00FB4EF9"/>
    <w:rsid w:val="00FB58B7"/>
    <w:rsid w:val="00FB5CF6"/>
    <w:rsid w:val="00FC1978"/>
    <w:rsid w:val="00FC29C2"/>
    <w:rsid w:val="00FC2AEA"/>
    <w:rsid w:val="00FC4FA9"/>
    <w:rsid w:val="00FC598E"/>
    <w:rsid w:val="00FD163D"/>
    <w:rsid w:val="00FD1640"/>
    <w:rsid w:val="00FD183B"/>
    <w:rsid w:val="00FD18FC"/>
    <w:rsid w:val="00FD1EDE"/>
    <w:rsid w:val="00FD2112"/>
    <w:rsid w:val="00FD31ED"/>
    <w:rsid w:val="00FD357D"/>
    <w:rsid w:val="00FD3903"/>
    <w:rsid w:val="00FD451A"/>
    <w:rsid w:val="00FD539C"/>
    <w:rsid w:val="00FD5AFF"/>
    <w:rsid w:val="00FD5BF3"/>
    <w:rsid w:val="00FD62F1"/>
    <w:rsid w:val="00FD6411"/>
    <w:rsid w:val="00FD6C90"/>
    <w:rsid w:val="00FD7C15"/>
    <w:rsid w:val="00FE0E25"/>
    <w:rsid w:val="00FE1003"/>
    <w:rsid w:val="00FE2D66"/>
    <w:rsid w:val="00FE4DF7"/>
    <w:rsid w:val="00FE60C9"/>
    <w:rsid w:val="00FE62E6"/>
    <w:rsid w:val="00FE76C1"/>
    <w:rsid w:val="00FF0049"/>
    <w:rsid w:val="00FF0C2D"/>
    <w:rsid w:val="00FF1285"/>
    <w:rsid w:val="00FF1A7E"/>
    <w:rsid w:val="00FF1B4F"/>
    <w:rsid w:val="00FF5207"/>
    <w:rsid w:val="00FF5AB9"/>
    <w:rsid w:val="00FF5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3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0FEB"/>
    <w:pPr>
      <w:widowControl w:val="0"/>
      <w:autoSpaceDE w:val="0"/>
      <w:autoSpaceDN w:val="0"/>
      <w:adjustRightInd w:val="0"/>
      <w:spacing w:line="240" w:lineRule="auto"/>
      <w:jc w:val="left"/>
    </w:pPr>
    <w:rPr>
      <w:rFonts w:ascii="Calibri" w:eastAsiaTheme="minorEastAsia" w:hAnsi="Calibri" w:cs="Calibri"/>
      <w:lang w:eastAsia="ru-RU"/>
    </w:rPr>
  </w:style>
  <w:style w:type="paragraph" w:customStyle="1" w:styleId="ConsPlusNonformat">
    <w:name w:val="ConsPlusNonformat"/>
    <w:uiPriority w:val="99"/>
    <w:rsid w:val="00AE0FEB"/>
    <w:pPr>
      <w:widowControl w:val="0"/>
      <w:autoSpaceDE w:val="0"/>
      <w:autoSpaceDN w:val="0"/>
      <w:adjustRightInd w:val="0"/>
      <w:spacing w:line="240" w:lineRule="auto"/>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AE0FEB"/>
    <w:pPr>
      <w:widowControl w:val="0"/>
      <w:autoSpaceDE w:val="0"/>
      <w:autoSpaceDN w:val="0"/>
      <w:adjustRightInd w:val="0"/>
      <w:spacing w:line="240" w:lineRule="auto"/>
      <w:jc w:val="left"/>
    </w:pPr>
    <w:rPr>
      <w:rFonts w:ascii="Calibri" w:eastAsiaTheme="minorEastAsia" w:hAnsi="Calibri" w:cs="Calibri"/>
      <w:b/>
      <w:bCs/>
      <w:lang w:eastAsia="ru-RU"/>
    </w:rPr>
  </w:style>
  <w:style w:type="paragraph" w:customStyle="1" w:styleId="ConsPlusCell">
    <w:name w:val="ConsPlusCell"/>
    <w:uiPriority w:val="99"/>
    <w:rsid w:val="00AE0FEB"/>
    <w:pPr>
      <w:widowControl w:val="0"/>
      <w:autoSpaceDE w:val="0"/>
      <w:autoSpaceDN w:val="0"/>
      <w:adjustRightInd w:val="0"/>
      <w:spacing w:line="240" w:lineRule="auto"/>
      <w:jc w:val="left"/>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81848A4AF69E82BBE2D4FBD1BDD9399C94CCB9E39DE5C353400EFE73BC6179FBC14236E97DA20F9B0871f3i3G" TargetMode="External"/><Relationship Id="rId13" Type="http://schemas.openxmlformats.org/officeDocument/2006/relationships/hyperlink" Target="consultantplus://offline/ref=3081848A4AF69E82BBE2CAF6C7D18735949997B3E79FBA960F4659A123BA3439BBC71775AD70A2f0iFG" TargetMode="External"/><Relationship Id="rId18" Type="http://schemas.openxmlformats.org/officeDocument/2006/relationships/hyperlink" Target="consultantplus://offline/ref=3081848A4AF69E82BBE2D4FBD1BDD9399C94CCB9E395E4CE5D400EFE73BC6179FBC14236E97DA20F9B0870f3i6G" TargetMode="External"/><Relationship Id="rId26" Type="http://schemas.openxmlformats.org/officeDocument/2006/relationships/hyperlink" Target="consultantplus://offline/ref=3081848A4AF69E82BBE2D4FBD1BDD9399C94CCB9E090E5CD5D400EFE73BC6179fFiBG"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3081848A4AF69E82BBE2D4FBD1BDD9399C94CCB9E390E8CF52400EFE73BC6179fFiBG" TargetMode="External"/><Relationship Id="rId34" Type="http://schemas.openxmlformats.org/officeDocument/2006/relationships/hyperlink" Target="consultantplus://offline/ref=3081848A4AF69E82BBE2CAF6C7D187359C9D93BCE591E79C071F55A324fBi5G" TargetMode="External"/><Relationship Id="rId7" Type="http://schemas.openxmlformats.org/officeDocument/2006/relationships/hyperlink" Target="consultantplus://offline/ref=3081848A4AF69E82BBE2D4FBD1BDD9399C94CCB9E392EDCE5A400EFE73BC6179fFiBG" TargetMode="External"/><Relationship Id="rId12" Type="http://schemas.openxmlformats.org/officeDocument/2006/relationships/hyperlink" Target="consultantplus://offline/ref=3081848A4AF69E82BBE2CAF6C7D18735949F94B4E79FBA960F4659A123BA3439BBC71775AD70A3f0i7G" TargetMode="External"/><Relationship Id="rId17" Type="http://schemas.openxmlformats.org/officeDocument/2006/relationships/hyperlink" Target="consultantplus://offline/ref=3081848A4AF69E82BBE2CAF6C7D187359C9C91B0E491E79C071F55A324fBi5G" TargetMode="External"/><Relationship Id="rId25" Type="http://schemas.openxmlformats.org/officeDocument/2006/relationships/hyperlink" Target="consultantplus://offline/ref=3081848A4AF69E82BBE2CAF6C7D187359C9C91B0E491E79C071F55A324fBi5G" TargetMode="External"/><Relationship Id="rId33" Type="http://schemas.openxmlformats.org/officeDocument/2006/relationships/hyperlink" Target="consultantplus://offline/ref=3081848A4AF69E82BBE2D4FBD1BDD9399C94CCB9E090E5CD5D400EFE73BC6179fFiBG"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081848A4AF69E82BBE2D4FBD1BDD9399C94CCB9E094E8CD58400EFE73BC6179FBC14236E97DA20F9B0870f3i4G" TargetMode="External"/><Relationship Id="rId20" Type="http://schemas.openxmlformats.org/officeDocument/2006/relationships/hyperlink" Target="consultantplus://offline/ref=3081848A4AF69E82BBE2D4FBD1BDD9399C94CCB9E392EACE5D400EFE73BC6179fFiBG" TargetMode="External"/><Relationship Id="rId29" Type="http://schemas.openxmlformats.org/officeDocument/2006/relationships/hyperlink" Target="consultantplus://offline/ref=3081848A4AF69E82BBE2CAF6C7D187359C9C90BDEE95E79C071F55A324fBi5G" TargetMode="External"/><Relationship Id="rId1" Type="http://schemas.openxmlformats.org/officeDocument/2006/relationships/styles" Target="styles.xml"/><Relationship Id="rId6" Type="http://schemas.openxmlformats.org/officeDocument/2006/relationships/hyperlink" Target="consultantplus://offline/ref=3081848A4AF69E82BBE2D4FBD1BDD9399C94CCB9E094EACC58400EFE73BC6179fFiBG" TargetMode="External"/><Relationship Id="rId11" Type="http://schemas.openxmlformats.org/officeDocument/2006/relationships/hyperlink" Target="consultantplus://offline/ref=3081848A4AF69E82BBE2D4FBD1BDD9399C94CCB9E094EACC58400EFE73BC6179FBC14236E97DA20F9B0871f3iFG" TargetMode="External"/><Relationship Id="rId24" Type="http://schemas.openxmlformats.org/officeDocument/2006/relationships/hyperlink" Target="consultantplus://offline/ref=3081848A4AF69E82BBE2D4FBD1BDD9399C94CCB9E090E5CD5D400EFE73BC6179fFiBG" TargetMode="External"/><Relationship Id="rId32" Type="http://schemas.openxmlformats.org/officeDocument/2006/relationships/hyperlink" Target="consultantplus://offline/ref=3081848A4AF69E82BBE2D4FBD1BDD9399C94CCB9E090E5CD5D400EFE73BC6179fFiBG" TargetMode="External"/><Relationship Id="rId37" Type="http://schemas.openxmlformats.org/officeDocument/2006/relationships/hyperlink" Target="consultantplus://offline/ref=3081848A4AF69E82BBE2D4FBD1BDD9399C94CCB9E090E5CD5D400EFE73BC6179fFiBG" TargetMode="External"/><Relationship Id="rId5" Type="http://schemas.openxmlformats.org/officeDocument/2006/relationships/hyperlink" Target="consultantplus://offline/ref=3081848A4AF69E82BBE2D4FBD1BDD9399C94CCB9E097E9C952400EFE73BC6179fFiBG" TargetMode="External"/><Relationship Id="rId15" Type="http://schemas.openxmlformats.org/officeDocument/2006/relationships/hyperlink" Target="consultantplus://offline/ref=3081848A4AF69E82BBE2D4FBD1BDD9399C94CCB9E094E8CD58400EFE73BC6179FBC14236E97DA20F9B0972f3i3G" TargetMode="External"/><Relationship Id="rId23" Type="http://schemas.openxmlformats.org/officeDocument/2006/relationships/hyperlink" Target="consultantplus://offline/ref=3081848A4AF69E82BBE2D4FBD1BDD9399C94CCB9E090E5CD5D400EFE73BC6179fFiBG" TargetMode="External"/><Relationship Id="rId28" Type="http://schemas.openxmlformats.org/officeDocument/2006/relationships/hyperlink" Target="consultantplus://offline/ref=3081848A4AF69E82BBE2CAF6C7D187359C9D93BCE591E79C071F55A324fBi5G" TargetMode="External"/><Relationship Id="rId36" Type="http://schemas.openxmlformats.org/officeDocument/2006/relationships/hyperlink" Target="consultantplus://offline/ref=3081848A4AF69E82BBE2CAF6C7D187359C9C90BDEE95E79C071F55A324fBi5G" TargetMode="External"/><Relationship Id="rId10" Type="http://schemas.openxmlformats.org/officeDocument/2006/relationships/hyperlink" Target="consultantplus://offline/ref=3081848A4AF69E82BBE2D4FBD1BDD9399C94CCB9E29DE9CC5A400EFE73BC6179FBC14236E97DA20F9B0870f3i0G" TargetMode="External"/><Relationship Id="rId19" Type="http://schemas.openxmlformats.org/officeDocument/2006/relationships/hyperlink" Target="consultantplus://offline/ref=3081848A4AF69E82BBE2D4FBD1BDD9399C94CCB9E094EACA53400EFE73BC6179fFiBG" TargetMode="External"/><Relationship Id="rId31" Type="http://schemas.openxmlformats.org/officeDocument/2006/relationships/hyperlink" Target="consultantplus://offline/ref=3081848A4AF69E82BBE2D4FBD1BDD9399C94CCB9E090E5CD5D400EFE73BC6179fFiBG" TargetMode="External"/><Relationship Id="rId4" Type="http://schemas.openxmlformats.org/officeDocument/2006/relationships/hyperlink" Target="consultantplus://offline/ref=3081848A4AF69E82BBE2D4FBD1BDD9399C94CCB9E092EBC25E400EFE73BC6179FBC14236E97DA20F9B0C78f3i5G" TargetMode="External"/><Relationship Id="rId9" Type="http://schemas.openxmlformats.org/officeDocument/2006/relationships/hyperlink" Target="consultantplus://offline/ref=3081848A4AF69E82BBE2D4FBD1BDD9399C94CCB9E090E5CD5D400EFE73BC6179fFiBG" TargetMode="External"/><Relationship Id="rId14" Type="http://schemas.openxmlformats.org/officeDocument/2006/relationships/hyperlink" Target="consultantplus://offline/ref=3081848A4AF69E82BBE2D4FBD1BDD9399C94CCB9E390E4CB59400EFE73BC6179FBC14236E97DA20F9B0873f3iEG" TargetMode="External"/><Relationship Id="rId22" Type="http://schemas.openxmlformats.org/officeDocument/2006/relationships/hyperlink" Target="consultantplus://offline/ref=3081848A4AF69E82BBE2D4FBD1BDD9399C94CCB9E090E5CD5D400EFE73BC6179fFiBG" TargetMode="External"/><Relationship Id="rId27" Type="http://schemas.openxmlformats.org/officeDocument/2006/relationships/hyperlink" Target="consultantplus://offline/ref=3081848A4AF69E82BBE2CAF6C7D187359C9D93BCE591E79C071F55A324fBi5G" TargetMode="External"/><Relationship Id="rId30" Type="http://schemas.openxmlformats.org/officeDocument/2006/relationships/hyperlink" Target="consultantplus://offline/ref=3081848A4AF69E82BBE2D4FBD1BDD9399C94CCB9E090E5CD5D400EFE73BC6179fFiBG" TargetMode="External"/><Relationship Id="rId35" Type="http://schemas.openxmlformats.org/officeDocument/2006/relationships/hyperlink" Target="consultantplus://offline/ref=3081848A4AF69E82BBE2CAF6C7D187359C9D93BCE591E79C071F55A324fBi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23590</Words>
  <Characters>134467</Characters>
  <Application>Microsoft Office Word</Application>
  <DocSecurity>0</DocSecurity>
  <Lines>1120</Lines>
  <Paragraphs>315</Paragraphs>
  <ScaleCrop>false</ScaleCrop>
  <Company>УГСЗН</Company>
  <LinksUpToDate>false</LinksUpToDate>
  <CharactersWithSpaces>157742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Слюсарева Н.</dc:creator>
  <cp:keywords/>
  <dc:description/>
  <cp:lastModifiedBy>Слюсарева Н.</cp:lastModifiedBy>
  <cp:revision>1</cp:revision>
  <dcterms:created xsi:type="dcterms:W3CDTF">2012-10-12T06:34:00Z</dcterms:created>
  <dcterms:modified xsi:type="dcterms:W3CDTF">2012-10-12T06:34:00Z</dcterms:modified>
</cp:coreProperties>
</file>