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D53EA">
        <w:rPr>
          <w:rFonts w:ascii="Times New Roman" w:eastAsia="Calibri" w:hAnsi="Times New Roman" w:cs="Times New Roman"/>
          <w:sz w:val="27"/>
          <w:szCs w:val="27"/>
        </w:rPr>
        <w:t>Требования Подпрограммы.</w:t>
      </w: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3EA">
        <w:rPr>
          <w:rFonts w:ascii="Times New Roman" w:hAnsi="Times New Roman" w:cs="Times New Roman"/>
          <w:sz w:val="28"/>
          <w:szCs w:val="28"/>
        </w:rPr>
        <w:t>Соотечественник, подавший заявление об участии в Государственной  программе, должен:</w:t>
      </w: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3EA">
        <w:rPr>
          <w:rFonts w:ascii="Times New Roman" w:hAnsi="Times New Roman" w:cs="Times New Roman"/>
          <w:sz w:val="28"/>
          <w:szCs w:val="28"/>
        </w:rPr>
        <w:t>- находиться в трудоспособном возрасте (для женщин – до 55 лет, для мужчин – до 60 лет);</w:t>
      </w: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3EA">
        <w:rPr>
          <w:rFonts w:ascii="Times New Roman" w:hAnsi="Times New Roman" w:cs="Times New Roman"/>
          <w:sz w:val="28"/>
          <w:szCs w:val="28"/>
        </w:rPr>
        <w:t>- быть востребованным на территории Воронежской области по профессионально-квалификационным, образовательным характеристикам.</w:t>
      </w: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D53E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Условия рассмотрения заявлений соотечественников об участии в </w:t>
      </w:r>
      <w:r w:rsidRPr="00DD53EA">
        <w:rPr>
          <w:rFonts w:ascii="Times New Roman" w:eastAsia="Calibri" w:hAnsi="Times New Roman" w:cs="Times New Roman"/>
          <w:sz w:val="27"/>
          <w:szCs w:val="27"/>
        </w:rPr>
        <w:t xml:space="preserve"> Подпрограмме в приоритетном порядке.</w:t>
      </w: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3EA">
        <w:rPr>
          <w:rFonts w:ascii="Times New Roman" w:hAnsi="Times New Roman" w:cs="Times New Roman"/>
          <w:sz w:val="28"/>
          <w:szCs w:val="28"/>
        </w:rPr>
        <w:t>Заявления соотечественников об участии в  Государственной программе рассматриваются в приоритетном порядке при условии:</w:t>
      </w:r>
    </w:p>
    <w:p w:rsidR="00DD53EA" w:rsidRPr="00DD53EA" w:rsidRDefault="00DD53EA" w:rsidP="00DD5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EA">
        <w:rPr>
          <w:rFonts w:ascii="Times New Roman" w:hAnsi="Times New Roman" w:cs="Times New Roman"/>
          <w:sz w:val="28"/>
          <w:szCs w:val="28"/>
        </w:rPr>
        <w:t>а) наличия у соотечественника близких родственников (супруг, родители, дети), имеющих гражданство Российской Федерации и проживающих на территории Воронежской области;</w:t>
      </w: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3EA">
        <w:rPr>
          <w:rFonts w:ascii="Times New Roman" w:hAnsi="Times New Roman" w:cs="Times New Roman"/>
          <w:sz w:val="28"/>
          <w:szCs w:val="28"/>
        </w:rPr>
        <w:t xml:space="preserve">б) прибытия соотечественника на территорию Российской Федерации в </w:t>
      </w:r>
      <w:r w:rsidRPr="00DD53EA">
        <w:rPr>
          <w:rFonts w:ascii="Times New Roman" w:hAnsi="Times New Roman" w:cs="Times New Roman"/>
          <w:color w:val="000000"/>
          <w:sz w:val="28"/>
          <w:szCs w:val="28"/>
        </w:rPr>
        <w:t xml:space="preserve">экстренном массовом порядке и </w:t>
      </w:r>
      <w:r w:rsidRPr="00DD53EA">
        <w:rPr>
          <w:rFonts w:ascii="Times New Roman" w:hAnsi="Times New Roman" w:cs="Times New Roman"/>
          <w:sz w:val="28"/>
          <w:szCs w:val="28"/>
        </w:rPr>
        <w:t>получении им временного убежища на территории Российской Федерации либо признания его беженцем на территории Российской Федерации;</w:t>
      </w:r>
    </w:p>
    <w:p w:rsidR="00DD53EA" w:rsidRPr="00DD53EA" w:rsidRDefault="00DD53EA" w:rsidP="00DD5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EA">
        <w:rPr>
          <w:rFonts w:ascii="Times New Roman" w:hAnsi="Times New Roman" w:cs="Times New Roman"/>
          <w:sz w:val="28"/>
          <w:szCs w:val="28"/>
        </w:rPr>
        <w:t>в) наличия у соотечественника документально подтвержденных высоких достижений в области науки, техники и культуры либо особых заслуг перед Российской Федерацией (СССР);</w:t>
      </w:r>
    </w:p>
    <w:p w:rsidR="00DD53EA" w:rsidRPr="00DD53EA" w:rsidRDefault="00DD53EA" w:rsidP="00DD5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EA">
        <w:rPr>
          <w:rFonts w:ascii="Times New Roman" w:hAnsi="Times New Roman" w:cs="Times New Roman"/>
          <w:sz w:val="28"/>
          <w:szCs w:val="28"/>
        </w:rPr>
        <w:t>г)   наличия у соотечественника профессии либо квалификации, востребованной на рынке труда Воронежской области, что подтверждено наличием вакантных рабочих мест;</w:t>
      </w:r>
    </w:p>
    <w:p w:rsidR="00DD53EA" w:rsidRPr="00DD53EA" w:rsidRDefault="00DD53EA" w:rsidP="00DD5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3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53EA">
        <w:rPr>
          <w:rFonts w:ascii="Times New Roman" w:hAnsi="Times New Roman" w:cs="Times New Roman"/>
          <w:sz w:val="28"/>
          <w:szCs w:val="28"/>
        </w:rPr>
        <w:t>) наличия у соотечественника или членов его семьи, переселяющихся вместе с ним, в собственности жилья на территории Воронежской области, соответствующего социальным нормам площади жилья;</w:t>
      </w:r>
      <w:bookmarkStart w:id="0" w:name="P190"/>
      <w:bookmarkEnd w:id="0"/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EA">
        <w:rPr>
          <w:rFonts w:ascii="Times New Roman" w:hAnsi="Times New Roman" w:cs="Times New Roman"/>
          <w:sz w:val="28"/>
          <w:szCs w:val="28"/>
        </w:rPr>
        <w:t>е) переселения соотечественников в муниципальные районы Воронежской области, имеющие демографическую потребность;</w:t>
      </w: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3EA">
        <w:rPr>
          <w:rFonts w:ascii="Times New Roman" w:hAnsi="Times New Roman" w:cs="Times New Roman"/>
          <w:sz w:val="28"/>
          <w:szCs w:val="28"/>
        </w:rPr>
        <w:t xml:space="preserve">ж) отнесения соотечественников к молодым специалистам, находящимся в возрасте 18 – 30 лет, закончившим образовательные организации высшего образования и (или) профессиональные образовательные организации, что подтверждено соответствующим документом об образовании </w:t>
      </w:r>
      <w:proofErr w:type="gramStart"/>
      <w:r w:rsidRPr="00DD53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D53EA">
        <w:rPr>
          <w:rFonts w:ascii="Times New Roman" w:hAnsi="Times New Roman" w:cs="Times New Roman"/>
          <w:sz w:val="28"/>
          <w:szCs w:val="28"/>
        </w:rPr>
        <w:t xml:space="preserve"> о квалификации и находящимся в поиске работы в течение одного года или имеющим трудовой стаж по специальности не более 3 лет, либо обучающимся в данных организациях по основным профессиональным образовательным программам;</w:t>
      </w: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53E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DD53EA">
        <w:rPr>
          <w:rFonts w:ascii="Times New Roman" w:hAnsi="Times New Roman" w:cs="Times New Roman"/>
          <w:color w:val="000000" w:themeColor="text1"/>
          <w:sz w:val="28"/>
          <w:szCs w:val="28"/>
        </w:rPr>
        <w:t>) отнесения</w:t>
      </w:r>
      <w:r w:rsidRPr="00DD53EA">
        <w:rPr>
          <w:rFonts w:ascii="Times New Roman" w:hAnsi="Times New Roman" w:cs="Times New Roman"/>
          <w:sz w:val="28"/>
          <w:szCs w:val="28"/>
        </w:rPr>
        <w:t xml:space="preserve"> соотечественников к</w:t>
      </w:r>
      <w:r w:rsidRPr="00DD5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специалистам или ученым, занимающимся актуальными научными и технологическими проблемами, что  подтверждается наличием </w:t>
      </w:r>
      <w:hyperlink r:id="rId5" w:tooltip="Учёная степень" w:history="1">
        <w:r w:rsidRPr="00DD53E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ученой  степен</w:t>
        </w:r>
      </w:hyperlink>
      <w:r w:rsidRPr="00DD53EA">
        <w:rPr>
          <w:rFonts w:ascii="Times New Roman" w:hAnsi="Times New Roman" w:cs="Times New Roman"/>
          <w:color w:val="000000" w:themeColor="text1"/>
          <w:sz w:val="28"/>
          <w:szCs w:val="28"/>
        </w:rPr>
        <w:t>и и (или)</w:t>
      </w:r>
      <w:hyperlink r:id="rId6" w:tooltip="Учёное звание" w:history="1">
        <w:r w:rsidRPr="00DD53E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ученого звани</w:t>
        </w:r>
      </w:hyperlink>
      <w:r w:rsidRPr="00DD5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а также дипломами </w:t>
      </w:r>
      <w:proofErr w:type="gramStart"/>
      <w:r w:rsidRPr="00DD53EA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DD53EA">
        <w:rPr>
          <w:rFonts w:ascii="Times New Roman" w:hAnsi="Times New Roman" w:cs="Times New Roman"/>
          <w:color w:val="000000" w:themeColor="text1"/>
          <w:sz w:val="28"/>
          <w:szCs w:val="28"/>
        </w:rPr>
        <w:t>или) наградами в профессиональных научных конкурсах, авторскими свидетельствами о внедрении научных разработок;</w:t>
      </w: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3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и) отнесения соотечественников к категории «молодая семья», т.е. </w:t>
      </w:r>
      <w:proofErr w:type="gramStart"/>
      <w:r w:rsidRPr="00DD53EA">
        <w:rPr>
          <w:rFonts w:ascii="Times New Roman" w:hAnsi="Times New Roman" w:cs="Times New Roman"/>
          <w:color w:val="000000" w:themeColor="text1"/>
          <w:sz w:val="28"/>
          <w:szCs w:val="28"/>
        </w:rPr>
        <w:t>состоящим</w:t>
      </w:r>
      <w:proofErr w:type="gramEnd"/>
      <w:r w:rsidRPr="00DD5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первом зарегистрированном браке, в котором возраст каждого из супругов не превышает 30 лет.</w:t>
      </w: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D53EA">
        <w:rPr>
          <w:rFonts w:ascii="Times New Roman" w:eastAsia="Calibri" w:hAnsi="Times New Roman" w:cs="Times New Roman"/>
          <w:sz w:val="27"/>
          <w:szCs w:val="27"/>
        </w:rPr>
        <w:t xml:space="preserve">Критерии </w:t>
      </w:r>
      <w:r w:rsidRPr="00DD53EA">
        <w:rPr>
          <w:rFonts w:ascii="Times New Roman" w:hAnsi="Times New Roman" w:cs="Times New Roman"/>
          <w:sz w:val="27"/>
          <w:szCs w:val="27"/>
        </w:rPr>
        <w:t xml:space="preserve">(основания) </w:t>
      </w:r>
      <w:r w:rsidRPr="00DD53EA">
        <w:rPr>
          <w:rFonts w:ascii="Times New Roman" w:eastAsia="Calibri" w:hAnsi="Times New Roman" w:cs="Times New Roman"/>
          <w:sz w:val="27"/>
          <w:szCs w:val="27"/>
        </w:rPr>
        <w:t>несоответствия соотечественника требованиям Подпрограммы.</w:t>
      </w: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3EA">
        <w:rPr>
          <w:rFonts w:ascii="Times New Roman" w:hAnsi="Times New Roman" w:cs="Times New Roman"/>
          <w:sz w:val="28"/>
          <w:szCs w:val="28"/>
        </w:rPr>
        <w:t>Несоответствующий требованиям подпрограммы признается соотечественник, подавший заявление об участии в Государственной  программе:</w:t>
      </w:r>
      <w:bookmarkStart w:id="1" w:name="P231"/>
      <w:bookmarkEnd w:id="1"/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3EA">
        <w:rPr>
          <w:rFonts w:ascii="Times New Roman" w:hAnsi="Times New Roman" w:cs="Times New Roman"/>
          <w:sz w:val="28"/>
          <w:szCs w:val="28"/>
        </w:rPr>
        <w:t>а) в случаях, предусмотренных пунктом 25 раздела V«Участие соотечественников в Государственной программе»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22.06.2006 № 637 «О мерах по оказанию содействия добровольному переселению в Российскую Федерацию соотечественников, проживающих за рубежом»;</w:t>
      </w: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2"/>
      <w:bookmarkEnd w:id="2"/>
      <w:r w:rsidRPr="00DD53EA">
        <w:rPr>
          <w:rFonts w:ascii="Times New Roman" w:hAnsi="Times New Roman" w:cs="Times New Roman"/>
          <w:sz w:val="28"/>
          <w:szCs w:val="28"/>
        </w:rPr>
        <w:t>б)  по профессионально-квалификационным, образовательным и иным характеристикам в случае:</w:t>
      </w: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EA">
        <w:rPr>
          <w:rFonts w:ascii="Times New Roman" w:hAnsi="Times New Roman" w:cs="Times New Roman"/>
          <w:sz w:val="28"/>
          <w:szCs w:val="28"/>
        </w:rPr>
        <w:t xml:space="preserve">- отсутствия  профессионального образования и (или) опыта работы по специальности (профессии), востребованной на рынке труда  Воронежской области </w:t>
      </w:r>
      <w:r w:rsidRPr="00DD53E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D53EA">
        <w:rPr>
          <w:rFonts w:ascii="Times New Roman" w:hAnsi="Times New Roman" w:cs="Times New Roman"/>
          <w:sz w:val="28"/>
          <w:szCs w:val="28"/>
        </w:rPr>
        <w:t>за исключением соотечественников, обучающихся в профессиональных образовательных организациях и образовательных организациях высшего образования);</w:t>
      </w: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EA">
        <w:rPr>
          <w:rFonts w:ascii="Times New Roman" w:hAnsi="Times New Roman" w:cs="Times New Roman"/>
          <w:sz w:val="28"/>
          <w:szCs w:val="28"/>
        </w:rPr>
        <w:t xml:space="preserve">- отсутствия документально подтвержденного трудового стажа  на территории  Воронежской области  в течение  полугода  (для </w:t>
      </w:r>
      <w:proofErr w:type="gramStart"/>
      <w:r w:rsidRPr="00DD53EA">
        <w:rPr>
          <w:rFonts w:ascii="Times New Roman" w:hAnsi="Times New Roman" w:cs="Times New Roman"/>
          <w:sz w:val="28"/>
          <w:szCs w:val="28"/>
        </w:rPr>
        <w:t>вступающих</w:t>
      </w:r>
      <w:proofErr w:type="gramEnd"/>
      <w:r w:rsidRPr="00DD53EA">
        <w:rPr>
          <w:rFonts w:ascii="Times New Roman" w:hAnsi="Times New Roman" w:cs="Times New Roman"/>
          <w:sz w:val="28"/>
          <w:szCs w:val="28"/>
        </w:rPr>
        <w:t xml:space="preserve"> в Государственную  программу с  видом на жительство или  разрешением на временное проживание, выданными  в другом субъекте  Российской Федерации);</w:t>
      </w: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EA">
        <w:rPr>
          <w:rFonts w:ascii="Times New Roman" w:hAnsi="Times New Roman" w:cs="Times New Roman"/>
          <w:sz w:val="28"/>
          <w:szCs w:val="28"/>
        </w:rPr>
        <w:t>-  наличия у соотечественника либо членов его семьи сведений о судимости (судимостях) за совершение преступления на территории Российской Федерации либо за её пределами, признаваемые таковыми в соответствии с законодательством Российской Федерации в привлечении  к  уголовной ответственности или нахождения их в различных видах розыска;</w:t>
      </w: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EA">
        <w:rPr>
          <w:rFonts w:ascii="Times New Roman" w:hAnsi="Times New Roman" w:cs="Times New Roman"/>
          <w:sz w:val="28"/>
          <w:szCs w:val="28"/>
        </w:rPr>
        <w:t>-  наличия у соотечественника или член</w:t>
      </w:r>
      <w:proofErr w:type="gramStart"/>
      <w:r w:rsidRPr="00DD53E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D53E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D53EA">
        <w:rPr>
          <w:rFonts w:ascii="Times New Roman" w:hAnsi="Times New Roman" w:cs="Times New Roman"/>
          <w:sz w:val="28"/>
          <w:szCs w:val="28"/>
        </w:rPr>
        <w:t xml:space="preserve">) его семьи наркотической зависимости, либо отсутствия сертификата об отсутствии у него заболевания, вызываемого вирусом иммунодефицита человека (ВИЧ-инфекции), либо наличия одного из инфекционных заболеваний, которые представляют опасность для окружающих, перечень которых утвержден приказом Министерства здравоохранения Российской Федерации от 29.06.2015 № 384н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</w:t>
      </w:r>
      <w:r w:rsidRPr="00DD53EA">
        <w:rPr>
          <w:rFonts w:ascii="Times New Roman" w:hAnsi="Times New Roman" w:cs="Times New Roman"/>
          <w:sz w:val="28"/>
          <w:szCs w:val="28"/>
        </w:rPr>
        <w:lastRenderedPageBreak/>
        <w:t>подтверждения их наличия или отсутствия, а также формы медицинского заключения о наличии (об отсутствии) указанных заболеваний»;</w:t>
      </w:r>
      <w:bookmarkStart w:id="3" w:name="P233"/>
      <w:bookmarkEnd w:id="3"/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EA">
        <w:rPr>
          <w:rFonts w:ascii="Times New Roman" w:hAnsi="Times New Roman" w:cs="Times New Roman"/>
          <w:sz w:val="28"/>
          <w:szCs w:val="28"/>
        </w:rPr>
        <w:t>- повторного обращения заявителя ранее одного года с момента вынесения решения об отказе в участии в подпрограмме;</w:t>
      </w: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EA">
        <w:rPr>
          <w:rFonts w:ascii="Times New Roman" w:hAnsi="Times New Roman" w:cs="Times New Roman"/>
          <w:sz w:val="28"/>
          <w:szCs w:val="28"/>
        </w:rPr>
        <w:t>в) в связи с представлением недостоверных сведений:</w:t>
      </w: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EA">
        <w:rPr>
          <w:rFonts w:ascii="Times New Roman" w:hAnsi="Times New Roman" w:cs="Times New Roman"/>
          <w:sz w:val="28"/>
          <w:szCs w:val="28"/>
        </w:rPr>
        <w:t xml:space="preserve">- наличие в заявлении соотечественника об участии в Государственной программе фактов предоставления подложных документов либо сообщения о себе заведомо ложных сведений; </w:t>
      </w: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4"/>
      <w:bookmarkEnd w:id="4"/>
      <w:r w:rsidRPr="00DD53EA">
        <w:rPr>
          <w:rFonts w:ascii="Times New Roman" w:hAnsi="Times New Roman" w:cs="Times New Roman"/>
          <w:sz w:val="28"/>
          <w:szCs w:val="28"/>
        </w:rPr>
        <w:t>г)  в связи с отсутствием подтверждения уровня квалификации (в течение длительного времени):</w:t>
      </w:r>
    </w:p>
    <w:p w:rsidR="00DD53EA" w:rsidRPr="00DD53EA" w:rsidRDefault="00DD53EA" w:rsidP="00DD5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EA">
        <w:rPr>
          <w:rFonts w:ascii="Times New Roman" w:hAnsi="Times New Roman" w:cs="Times New Roman"/>
          <w:sz w:val="28"/>
          <w:szCs w:val="28"/>
        </w:rPr>
        <w:t xml:space="preserve">  - заявитель из числа соотечественников, постоянно или временно проживающий на законных основаниях на территории Российской Федерации,  не имеет документально подтвержденной  трудовой или иной не запрещенной законодательством деятельности</w:t>
      </w:r>
      <w:bookmarkStart w:id="5" w:name="P237"/>
      <w:bookmarkEnd w:id="5"/>
      <w:r w:rsidRPr="00DD53EA">
        <w:rPr>
          <w:rFonts w:ascii="Times New Roman" w:hAnsi="Times New Roman" w:cs="Times New Roman"/>
          <w:sz w:val="28"/>
          <w:szCs w:val="28"/>
        </w:rPr>
        <w:t>;</w:t>
      </w:r>
    </w:p>
    <w:p w:rsidR="00DD53EA" w:rsidRPr="00DD53EA" w:rsidRDefault="00DD53EA" w:rsidP="00DD5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3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53EA">
        <w:rPr>
          <w:rFonts w:ascii="Times New Roman" w:hAnsi="Times New Roman" w:cs="Times New Roman"/>
          <w:sz w:val="28"/>
          <w:szCs w:val="28"/>
        </w:rPr>
        <w:t xml:space="preserve">)  в связи с </w:t>
      </w:r>
      <w:proofErr w:type="spellStart"/>
      <w:r w:rsidRPr="00DD53EA">
        <w:rPr>
          <w:rFonts w:ascii="Times New Roman" w:hAnsi="Times New Roman" w:cs="Times New Roman"/>
          <w:sz w:val="28"/>
          <w:szCs w:val="28"/>
        </w:rPr>
        <w:t>невостребованностью</w:t>
      </w:r>
      <w:proofErr w:type="spellEnd"/>
      <w:r w:rsidRPr="00DD53EA">
        <w:rPr>
          <w:rFonts w:ascii="Times New Roman" w:hAnsi="Times New Roman" w:cs="Times New Roman"/>
          <w:sz w:val="28"/>
          <w:szCs w:val="28"/>
        </w:rPr>
        <w:t xml:space="preserve"> кандидатуры заявителя  у работодателей и ситуацией на рынке труда Воронежской области в случае:</w:t>
      </w:r>
    </w:p>
    <w:p w:rsidR="00DD53EA" w:rsidRPr="00DD53EA" w:rsidRDefault="00DD53EA" w:rsidP="00DD5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3EA">
        <w:rPr>
          <w:rFonts w:ascii="Times New Roman" w:hAnsi="Times New Roman" w:cs="Times New Roman"/>
          <w:sz w:val="28"/>
          <w:szCs w:val="28"/>
        </w:rPr>
        <w:t xml:space="preserve">- представления ГКУ ВО ЦЗН сведений  об отсутствии возможности трудоустройства либо </w:t>
      </w:r>
      <w:proofErr w:type="spellStart"/>
      <w:r w:rsidRPr="00DD53EA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DD53EA">
        <w:rPr>
          <w:rFonts w:ascii="Times New Roman" w:hAnsi="Times New Roman" w:cs="Times New Roman"/>
          <w:sz w:val="28"/>
          <w:szCs w:val="28"/>
        </w:rPr>
        <w:t xml:space="preserve"> профессии (специальности) на рынке труда;</w:t>
      </w:r>
    </w:p>
    <w:p w:rsidR="00DD53EA" w:rsidRPr="00DD53EA" w:rsidRDefault="00DD53EA" w:rsidP="00DD53EA">
      <w:pPr>
        <w:spacing w:line="240" w:lineRule="auto"/>
        <w:rPr>
          <w:rFonts w:ascii="Times New Roman" w:hAnsi="Times New Roman" w:cs="Times New Roman"/>
        </w:rPr>
      </w:pPr>
      <w:r w:rsidRPr="00DD53EA">
        <w:rPr>
          <w:rFonts w:ascii="Times New Roman" w:hAnsi="Times New Roman" w:cs="Times New Roman"/>
          <w:sz w:val="28"/>
          <w:szCs w:val="28"/>
        </w:rPr>
        <w:t>е)   в связи с нахождением потенциального участника Государственной программы  в нетрудоспособном возрасте (для женщин – свыше 55 лет, для мужчин – свыше 60 лет).</w:t>
      </w:r>
    </w:p>
    <w:sectPr w:rsidR="00DD53EA" w:rsidRPr="00DD53EA" w:rsidSect="0074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3EA"/>
    <w:rsid w:val="00047347"/>
    <w:rsid w:val="00310CCF"/>
    <w:rsid w:val="00742411"/>
    <w:rsid w:val="00DD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53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DD53EA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DD53EA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3%D1%87%D1%91%D0%BD%D0%BE%D0%B5_%D0%B7%D0%B2%D0%B0%D0%BD%D0%B8%D0%B5" TargetMode="External"/><Relationship Id="rId5" Type="http://schemas.openxmlformats.org/officeDocument/2006/relationships/hyperlink" Target="https://ru.wikipedia.org/wiki/%D0%A3%D1%87%D1%91%D0%BD%D0%B0%D1%8F_%D1%81%D1%82%D0%B5%D0%BF%D0%B5%D0%BD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A797-C72F-4D0F-B358-BBEBEF1D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965</Words>
  <Characters>5505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LukashovaGV</dc:creator>
  <cp:keywords/>
  <dc:description/>
  <cp:lastModifiedBy>mig2</cp:lastModifiedBy>
  <cp:revision>3</cp:revision>
  <dcterms:created xsi:type="dcterms:W3CDTF">2018-04-09T09:27:00Z</dcterms:created>
  <dcterms:modified xsi:type="dcterms:W3CDTF">2018-04-09T09:29:00Z</dcterms:modified>
</cp:coreProperties>
</file>