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EB6" w:rsidRDefault="00E81EB6">
      <w:pPr>
        <w:widowControl w:val="0"/>
        <w:autoSpaceDE w:val="0"/>
        <w:autoSpaceDN w:val="0"/>
        <w:adjustRightInd w:val="0"/>
        <w:spacing w:after="0"/>
        <w:jc w:val="center"/>
        <w:outlineLvl w:val="0"/>
        <w:rPr>
          <w:rFonts w:ascii="Calibri" w:hAnsi="Calibri" w:cs="Calibri"/>
          <w:b/>
          <w:bCs/>
        </w:rPr>
      </w:pPr>
      <w:bookmarkStart w:id="0" w:name="Par1"/>
      <w:bookmarkEnd w:id="0"/>
      <w:r>
        <w:rPr>
          <w:rFonts w:ascii="Calibri" w:hAnsi="Calibri" w:cs="Calibri"/>
          <w:b/>
          <w:bCs/>
        </w:rPr>
        <w:t>АДМИНИСТРАЦИЯ КОСТРОМСКОЙ ОБЛАСТИ</w:t>
      </w:r>
    </w:p>
    <w:p w:rsidR="00E81EB6" w:rsidRDefault="00E81EB6">
      <w:pPr>
        <w:widowControl w:val="0"/>
        <w:autoSpaceDE w:val="0"/>
        <w:autoSpaceDN w:val="0"/>
        <w:adjustRightInd w:val="0"/>
        <w:spacing w:after="0"/>
        <w:jc w:val="center"/>
        <w:rPr>
          <w:rFonts w:ascii="Calibri" w:hAnsi="Calibri" w:cs="Calibri"/>
          <w:b/>
          <w:bCs/>
        </w:rPr>
      </w:pPr>
    </w:p>
    <w:p w:rsidR="00E81EB6" w:rsidRDefault="00E81EB6">
      <w:pPr>
        <w:widowControl w:val="0"/>
        <w:autoSpaceDE w:val="0"/>
        <w:autoSpaceDN w:val="0"/>
        <w:adjustRightInd w:val="0"/>
        <w:spacing w:after="0"/>
        <w:jc w:val="center"/>
        <w:rPr>
          <w:rFonts w:ascii="Calibri" w:hAnsi="Calibri" w:cs="Calibri"/>
          <w:b/>
          <w:bCs/>
        </w:rPr>
      </w:pPr>
      <w:r>
        <w:rPr>
          <w:rFonts w:ascii="Calibri" w:hAnsi="Calibri" w:cs="Calibri"/>
          <w:b/>
          <w:bCs/>
        </w:rPr>
        <w:t>ПОСТАНОВЛЕНИЕ</w:t>
      </w:r>
    </w:p>
    <w:p w:rsidR="00E81EB6" w:rsidRDefault="00E81EB6">
      <w:pPr>
        <w:widowControl w:val="0"/>
        <w:autoSpaceDE w:val="0"/>
        <w:autoSpaceDN w:val="0"/>
        <w:adjustRightInd w:val="0"/>
        <w:spacing w:after="0"/>
        <w:jc w:val="center"/>
        <w:rPr>
          <w:rFonts w:ascii="Calibri" w:hAnsi="Calibri" w:cs="Calibri"/>
          <w:b/>
          <w:bCs/>
        </w:rPr>
      </w:pPr>
      <w:r>
        <w:rPr>
          <w:rFonts w:ascii="Calibri" w:hAnsi="Calibri" w:cs="Calibri"/>
          <w:b/>
          <w:bCs/>
        </w:rPr>
        <w:t>от 27 августа 2013 г. N 344-а</w:t>
      </w:r>
    </w:p>
    <w:p w:rsidR="00E81EB6" w:rsidRDefault="00E81EB6">
      <w:pPr>
        <w:widowControl w:val="0"/>
        <w:autoSpaceDE w:val="0"/>
        <w:autoSpaceDN w:val="0"/>
        <w:adjustRightInd w:val="0"/>
        <w:spacing w:after="0"/>
        <w:jc w:val="center"/>
        <w:rPr>
          <w:rFonts w:ascii="Calibri" w:hAnsi="Calibri" w:cs="Calibri"/>
          <w:b/>
          <w:bCs/>
        </w:rPr>
      </w:pPr>
    </w:p>
    <w:p w:rsidR="00E81EB6" w:rsidRDefault="00E81EB6">
      <w:pPr>
        <w:widowControl w:val="0"/>
        <w:autoSpaceDE w:val="0"/>
        <w:autoSpaceDN w:val="0"/>
        <w:adjustRightInd w:val="0"/>
        <w:spacing w:after="0"/>
        <w:jc w:val="center"/>
        <w:rPr>
          <w:rFonts w:ascii="Calibri" w:hAnsi="Calibri" w:cs="Calibri"/>
          <w:b/>
          <w:bCs/>
        </w:rPr>
      </w:pPr>
      <w:r>
        <w:rPr>
          <w:rFonts w:ascii="Calibri" w:hAnsi="Calibri" w:cs="Calibri"/>
          <w:b/>
          <w:bCs/>
        </w:rPr>
        <w:t>ОБ УТВЕРЖДЕНИИ ГОСУДАРСТВЕННОЙ ПРОГРАММЫ КОСТРОМСКОЙ</w:t>
      </w:r>
    </w:p>
    <w:p w:rsidR="00E81EB6" w:rsidRDefault="00E81EB6">
      <w:pPr>
        <w:widowControl w:val="0"/>
        <w:autoSpaceDE w:val="0"/>
        <w:autoSpaceDN w:val="0"/>
        <w:adjustRightInd w:val="0"/>
        <w:spacing w:after="0"/>
        <w:jc w:val="center"/>
        <w:rPr>
          <w:rFonts w:ascii="Calibri" w:hAnsi="Calibri" w:cs="Calibri"/>
          <w:b/>
          <w:bCs/>
        </w:rPr>
      </w:pPr>
      <w:r>
        <w:rPr>
          <w:rFonts w:ascii="Calibri" w:hAnsi="Calibri" w:cs="Calibri"/>
          <w:b/>
          <w:bCs/>
        </w:rPr>
        <w:t>ОБЛАСТИ "ОКАЗАНИЕ СОДЕЙСТВИЯ ДОБРОВОЛЬНОМУ ПЕРЕСЕЛЕНИЮ</w:t>
      </w:r>
    </w:p>
    <w:p w:rsidR="00E81EB6" w:rsidRDefault="00E81EB6">
      <w:pPr>
        <w:widowControl w:val="0"/>
        <w:autoSpaceDE w:val="0"/>
        <w:autoSpaceDN w:val="0"/>
        <w:adjustRightInd w:val="0"/>
        <w:spacing w:after="0"/>
        <w:jc w:val="center"/>
        <w:rPr>
          <w:rFonts w:ascii="Calibri" w:hAnsi="Calibri" w:cs="Calibri"/>
          <w:b/>
          <w:bCs/>
        </w:rPr>
      </w:pPr>
      <w:r>
        <w:rPr>
          <w:rFonts w:ascii="Calibri" w:hAnsi="Calibri" w:cs="Calibri"/>
          <w:b/>
          <w:bCs/>
        </w:rPr>
        <w:t>В КОСТРОМСКУЮ ОБЛАСТЬ СООТЕЧЕСТВЕННИКОВ, ПРОЖИВАЮЩИХ</w:t>
      </w:r>
    </w:p>
    <w:p w:rsidR="00E81EB6" w:rsidRDefault="00E81EB6">
      <w:pPr>
        <w:widowControl w:val="0"/>
        <w:autoSpaceDE w:val="0"/>
        <w:autoSpaceDN w:val="0"/>
        <w:adjustRightInd w:val="0"/>
        <w:spacing w:after="0"/>
        <w:jc w:val="center"/>
        <w:rPr>
          <w:rFonts w:ascii="Calibri" w:hAnsi="Calibri" w:cs="Calibri"/>
          <w:b/>
          <w:bCs/>
        </w:rPr>
      </w:pPr>
      <w:r>
        <w:rPr>
          <w:rFonts w:ascii="Calibri" w:hAnsi="Calibri" w:cs="Calibri"/>
          <w:b/>
          <w:bCs/>
        </w:rPr>
        <w:t>ЗА РУБЕЖОМ, НА 2013-2018 ГОДЫ"</w:t>
      </w:r>
    </w:p>
    <w:p w:rsidR="00E81EB6" w:rsidRDefault="00E81EB6">
      <w:pPr>
        <w:widowControl w:val="0"/>
        <w:autoSpaceDE w:val="0"/>
        <w:autoSpaceDN w:val="0"/>
        <w:adjustRightInd w:val="0"/>
        <w:spacing w:after="0"/>
        <w:jc w:val="center"/>
        <w:rPr>
          <w:rFonts w:ascii="Calibri" w:hAnsi="Calibri" w:cs="Calibri"/>
        </w:rPr>
      </w:pP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(в ред. постановлений администрации Костромской области</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 xml:space="preserve">от 29.11.2013 </w:t>
      </w:r>
      <w:hyperlink r:id="rId6" w:history="1">
        <w:r>
          <w:rPr>
            <w:rFonts w:ascii="Calibri" w:hAnsi="Calibri" w:cs="Calibri"/>
            <w:color w:val="0000FF"/>
          </w:rPr>
          <w:t>N 504-а</w:t>
        </w:r>
      </w:hyperlink>
      <w:r>
        <w:rPr>
          <w:rFonts w:ascii="Calibri" w:hAnsi="Calibri" w:cs="Calibri"/>
        </w:rPr>
        <w:t xml:space="preserve">, от 25.02.2014 </w:t>
      </w:r>
      <w:hyperlink r:id="rId7" w:history="1">
        <w:r>
          <w:rPr>
            <w:rFonts w:ascii="Calibri" w:hAnsi="Calibri" w:cs="Calibri"/>
            <w:color w:val="0000FF"/>
          </w:rPr>
          <w:t>N 44-а</w:t>
        </w:r>
      </w:hyperlink>
      <w:r>
        <w:rPr>
          <w:rFonts w:ascii="Calibri" w:hAnsi="Calibri" w:cs="Calibri"/>
        </w:rPr>
        <w:t xml:space="preserve">, от 08.04.2014 </w:t>
      </w:r>
      <w:hyperlink r:id="rId8" w:history="1">
        <w:r>
          <w:rPr>
            <w:rFonts w:ascii="Calibri" w:hAnsi="Calibri" w:cs="Calibri"/>
            <w:color w:val="0000FF"/>
          </w:rPr>
          <w:t>N 131-а</w:t>
        </w:r>
      </w:hyperlink>
      <w:r>
        <w:rPr>
          <w:rFonts w:ascii="Calibri" w:hAnsi="Calibri" w:cs="Calibri"/>
        </w:rPr>
        <w:t>,</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 xml:space="preserve">от 11.11.2014 </w:t>
      </w:r>
      <w:hyperlink r:id="rId9" w:history="1">
        <w:r>
          <w:rPr>
            <w:rFonts w:ascii="Calibri" w:hAnsi="Calibri" w:cs="Calibri"/>
            <w:color w:val="0000FF"/>
          </w:rPr>
          <w:t>N 458-а</w:t>
        </w:r>
      </w:hyperlink>
      <w:r>
        <w:rPr>
          <w:rFonts w:ascii="Calibri" w:hAnsi="Calibri" w:cs="Calibri"/>
        </w:rPr>
        <w:t xml:space="preserve">, от 10.02.2015 </w:t>
      </w:r>
      <w:hyperlink r:id="rId10" w:history="1">
        <w:r>
          <w:rPr>
            <w:rFonts w:ascii="Calibri" w:hAnsi="Calibri" w:cs="Calibri"/>
            <w:color w:val="0000FF"/>
          </w:rPr>
          <w:t>N 40-а</w:t>
        </w:r>
      </w:hyperlink>
      <w:r>
        <w:rPr>
          <w:rFonts w:ascii="Calibri" w:hAnsi="Calibri" w:cs="Calibri"/>
        </w:rPr>
        <w:t xml:space="preserve">, от 13.05.2015 </w:t>
      </w:r>
      <w:hyperlink r:id="rId11" w:history="1">
        <w:r>
          <w:rPr>
            <w:rFonts w:ascii="Calibri" w:hAnsi="Calibri" w:cs="Calibri"/>
            <w:color w:val="0000FF"/>
          </w:rPr>
          <w:t>N 186-а</w:t>
        </w:r>
      </w:hyperlink>
      <w:r>
        <w:rPr>
          <w:rFonts w:ascii="Calibri" w:hAnsi="Calibri" w:cs="Calibri"/>
        </w:rPr>
        <w:t>)</w:t>
      </w:r>
    </w:p>
    <w:p w:rsidR="00E81EB6" w:rsidRDefault="00E81EB6">
      <w:pPr>
        <w:widowControl w:val="0"/>
        <w:autoSpaceDE w:val="0"/>
        <w:autoSpaceDN w:val="0"/>
        <w:adjustRightInd w:val="0"/>
        <w:spacing w:after="0"/>
        <w:jc w:val="center"/>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В соответствии с </w:t>
      </w:r>
      <w:hyperlink r:id="rId12" w:history="1">
        <w:r>
          <w:rPr>
            <w:rFonts w:ascii="Calibri" w:hAnsi="Calibri" w:cs="Calibri"/>
            <w:color w:val="0000FF"/>
          </w:rPr>
          <w:t>Указом</w:t>
        </w:r>
      </w:hyperlink>
      <w:r>
        <w:rPr>
          <w:rFonts w:ascii="Calibri" w:hAnsi="Calibri" w:cs="Calibri"/>
        </w:rPr>
        <w:t xml:space="preserve"> Президента Российской Федерации от 22 июня 2006 года N 637 "О мерах </w:t>
      </w:r>
      <w:r w:rsidR="007B7A65">
        <w:rPr>
          <w:rFonts w:ascii="Calibri" w:hAnsi="Calibri" w:cs="Calibri"/>
        </w:rPr>
        <w:t xml:space="preserve">                    </w:t>
      </w:r>
      <w:r>
        <w:rPr>
          <w:rFonts w:ascii="Calibri" w:hAnsi="Calibri" w:cs="Calibri"/>
        </w:rPr>
        <w:t xml:space="preserve">по оказанию содействия добровольному переселению в Российскую Федерацию соотечественников, проживающих за рубежом", </w:t>
      </w:r>
      <w:hyperlink r:id="rId13" w:history="1">
        <w:r>
          <w:rPr>
            <w:rFonts w:ascii="Calibri" w:hAnsi="Calibri" w:cs="Calibri"/>
            <w:color w:val="0000FF"/>
          </w:rPr>
          <w:t>Законом</w:t>
        </w:r>
      </w:hyperlink>
      <w:r>
        <w:rPr>
          <w:rFonts w:ascii="Calibri" w:hAnsi="Calibri" w:cs="Calibri"/>
        </w:rPr>
        <w:t xml:space="preserve"> Костромской области от 19 декабря 2013 года N 476-5-ЗКО </w:t>
      </w:r>
      <w:r w:rsidR="007B7A65">
        <w:rPr>
          <w:rFonts w:ascii="Calibri" w:hAnsi="Calibri" w:cs="Calibri"/>
        </w:rPr>
        <w:t xml:space="preserve">                              </w:t>
      </w:r>
      <w:r>
        <w:rPr>
          <w:rFonts w:ascii="Calibri" w:hAnsi="Calibri" w:cs="Calibri"/>
        </w:rPr>
        <w:t xml:space="preserve">"Об областном бюджете на 2014 год и на плановый период 2015 и 2016 годов" и </w:t>
      </w:r>
      <w:hyperlink r:id="rId14"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28 января 2014 года N 2-а "О порядке разработки, реализации и оценки эффективности государственных программ Костромской области" администрация Костромской области постановляет:</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(преамбула в ред. </w:t>
      </w:r>
      <w:hyperlink r:id="rId15"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08.04.2014 N 131-а)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1. Утвердить прилагаемую государственную </w:t>
      </w:r>
      <w:hyperlink w:anchor="Par46" w:history="1">
        <w:r>
          <w:rPr>
            <w:rFonts w:ascii="Calibri" w:hAnsi="Calibri" w:cs="Calibri"/>
            <w:color w:val="0000FF"/>
          </w:rPr>
          <w:t>программу</w:t>
        </w:r>
      </w:hyperlink>
      <w:r>
        <w:rPr>
          <w:rFonts w:ascii="Calibri" w:hAnsi="Calibri" w:cs="Calibri"/>
        </w:rPr>
        <w:t xml:space="preserve"> Костромской области "Оказание содействия добровольному переселению в Костромскую область соотечественников, проживающих за рубежом, </w:t>
      </w:r>
      <w:r w:rsidR="007B7A65">
        <w:rPr>
          <w:rFonts w:ascii="Calibri" w:hAnsi="Calibri" w:cs="Calibri"/>
        </w:rPr>
        <w:t xml:space="preserve">                               </w:t>
      </w:r>
      <w:r>
        <w:rPr>
          <w:rFonts w:ascii="Calibri" w:hAnsi="Calibri" w:cs="Calibri"/>
        </w:rPr>
        <w:t>на 2013-2018 годы" (далее - Программа).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2. Определить департамент по труду и занятости населения Костромской области уполномоченным исполнительным органом государственной власти Костромской области, ответственным за реализацию Программы.</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3. Рекомендовать главам муниципальных образований Костромской области определить уполномоченный орган по реализации Программы.</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4. Признать утратившими силу:</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1) </w:t>
      </w:r>
      <w:hyperlink r:id="rId16" w:history="1">
        <w:r>
          <w:rPr>
            <w:rFonts w:ascii="Calibri" w:hAnsi="Calibri" w:cs="Calibri"/>
            <w:color w:val="0000FF"/>
          </w:rPr>
          <w:t>постановление</w:t>
        </w:r>
      </w:hyperlink>
      <w:r>
        <w:rPr>
          <w:rFonts w:ascii="Calibri" w:hAnsi="Calibri" w:cs="Calibri"/>
        </w:rPr>
        <w:t xml:space="preserve"> администрации Костромской области от 8 августа 2012 года N 319-а "О внесении изменений в постановление администрации Костромской области от 15.07.2010 N 237-а";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2) </w:t>
      </w:r>
      <w:hyperlink r:id="rId17" w:history="1">
        <w:r>
          <w:rPr>
            <w:rFonts w:ascii="Calibri" w:hAnsi="Calibri" w:cs="Calibri"/>
            <w:color w:val="0000FF"/>
          </w:rPr>
          <w:t>постановление</w:t>
        </w:r>
      </w:hyperlink>
      <w:r>
        <w:rPr>
          <w:rFonts w:ascii="Calibri" w:hAnsi="Calibri" w:cs="Calibri"/>
        </w:rPr>
        <w:t xml:space="preserve"> администрации Костромской области от 9 ноября 2012 года N 456-а "О внесении изменений в постановление администрации Костромской области от 15.07.2010 N 237-а";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3) </w:t>
      </w:r>
      <w:hyperlink r:id="rId18" w:history="1">
        <w:r>
          <w:rPr>
            <w:rFonts w:ascii="Calibri" w:hAnsi="Calibri" w:cs="Calibri"/>
            <w:color w:val="0000FF"/>
          </w:rPr>
          <w:t>постановление</w:t>
        </w:r>
      </w:hyperlink>
      <w:r>
        <w:rPr>
          <w:rFonts w:ascii="Calibri" w:hAnsi="Calibri" w:cs="Calibri"/>
        </w:rPr>
        <w:t xml:space="preserve"> администрации Костромской области от 28 декабря 2012 года N 606-а "О внесении изменения в постановление администрации Костромской области от 15.07.2010 N 237-а.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4) </w:t>
      </w:r>
      <w:hyperlink r:id="rId19" w:history="1">
        <w:r>
          <w:rPr>
            <w:rFonts w:ascii="Calibri" w:hAnsi="Calibri" w:cs="Calibri"/>
            <w:color w:val="0000FF"/>
          </w:rPr>
          <w:t>постановление</w:t>
        </w:r>
      </w:hyperlink>
      <w:r>
        <w:rPr>
          <w:rFonts w:ascii="Calibri" w:hAnsi="Calibri" w:cs="Calibri"/>
        </w:rPr>
        <w:t xml:space="preserve"> администрации Костромской области от 15 июля 2010 года N 237-а "Об областной программе "Оказание содействия добровольному переселению в Костромскую область соотечественников, проживающих за рубежом" на 2010-2012 годы.</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(пп. 4 введен </w:t>
      </w:r>
      <w:hyperlink r:id="rId20"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25.02.2014 N 44-а)</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(п. 4 в ред. </w:t>
      </w:r>
      <w:hyperlink r:id="rId21"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29.11.2013 N 504-а)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5. Контроль за исполнением настоящего постановления возложить на заместителя губернатора Костромской области, координирующего работу по вопросам реализации государственной и выработке региональной политики в сфере труда и занятости населения Костромской области.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6. Настоящее постановление вступает в силу через десять дней после его официального опубликования и распространяет свое действие на правоотношения, возникшие с 1 января 2013 года.</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Губернатор</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Костромской области</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С.СИТНИКОВ</w:t>
      </w:r>
    </w:p>
    <w:p w:rsidR="00E81EB6" w:rsidRDefault="00E81EB6">
      <w:pPr>
        <w:widowControl w:val="0"/>
        <w:autoSpaceDE w:val="0"/>
        <w:autoSpaceDN w:val="0"/>
        <w:adjustRightInd w:val="0"/>
        <w:spacing w:after="0"/>
        <w:jc w:val="right"/>
        <w:rPr>
          <w:rFonts w:ascii="Calibri" w:hAnsi="Calibri" w:cs="Calibri"/>
        </w:rPr>
      </w:pPr>
    </w:p>
    <w:p w:rsidR="00E81EB6" w:rsidRDefault="00E81EB6">
      <w:pPr>
        <w:widowControl w:val="0"/>
        <w:autoSpaceDE w:val="0"/>
        <w:autoSpaceDN w:val="0"/>
        <w:adjustRightInd w:val="0"/>
        <w:spacing w:after="0"/>
        <w:jc w:val="right"/>
        <w:rPr>
          <w:rFonts w:ascii="Calibri" w:hAnsi="Calibri" w:cs="Calibri"/>
        </w:rPr>
      </w:pPr>
    </w:p>
    <w:p w:rsidR="00E81EB6" w:rsidRDefault="00E81EB6">
      <w:pPr>
        <w:widowControl w:val="0"/>
        <w:autoSpaceDE w:val="0"/>
        <w:autoSpaceDN w:val="0"/>
        <w:adjustRightInd w:val="0"/>
        <w:spacing w:after="0"/>
        <w:jc w:val="right"/>
        <w:rPr>
          <w:rFonts w:ascii="Calibri" w:hAnsi="Calibri" w:cs="Calibri"/>
        </w:rPr>
      </w:pPr>
    </w:p>
    <w:p w:rsidR="00E81EB6" w:rsidRDefault="00E81EB6">
      <w:pPr>
        <w:widowControl w:val="0"/>
        <w:autoSpaceDE w:val="0"/>
        <w:autoSpaceDN w:val="0"/>
        <w:adjustRightInd w:val="0"/>
        <w:spacing w:after="0"/>
        <w:jc w:val="right"/>
        <w:rPr>
          <w:rFonts w:ascii="Calibri" w:hAnsi="Calibri" w:cs="Calibri"/>
        </w:rPr>
      </w:pPr>
    </w:p>
    <w:p w:rsidR="00E81EB6" w:rsidRDefault="00E81EB6">
      <w:pPr>
        <w:widowControl w:val="0"/>
        <w:autoSpaceDE w:val="0"/>
        <w:autoSpaceDN w:val="0"/>
        <w:adjustRightInd w:val="0"/>
        <w:spacing w:after="0"/>
        <w:jc w:val="right"/>
        <w:rPr>
          <w:rFonts w:ascii="Calibri" w:hAnsi="Calibri" w:cs="Calibri"/>
        </w:rPr>
      </w:pPr>
    </w:p>
    <w:p w:rsidR="007B7A65" w:rsidRDefault="007B7A65">
      <w:pPr>
        <w:widowControl w:val="0"/>
        <w:autoSpaceDE w:val="0"/>
        <w:autoSpaceDN w:val="0"/>
        <w:adjustRightInd w:val="0"/>
        <w:spacing w:after="0"/>
        <w:jc w:val="right"/>
        <w:rPr>
          <w:rFonts w:ascii="Calibri" w:hAnsi="Calibri" w:cs="Calibri"/>
        </w:rPr>
      </w:pPr>
    </w:p>
    <w:p w:rsidR="00E81EB6" w:rsidRDefault="00E81EB6">
      <w:pPr>
        <w:widowControl w:val="0"/>
        <w:autoSpaceDE w:val="0"/>
        <w:autoSpaceDN w:val="0"/>
        <w:adjustRightInd w:val="0"/>
        <w:spacing w:after="0"/>
        <w:jc w:val="right"/>
        <w:outlineLvl w:val="0"/>
        <w:rPr>
          <w:rFonts w:ascii="Calibri" w:hAnsi="Calibri" w:cs="Calibri"/>
        </w:rPr>
      </w:pPr>
      <w:bookmarkStart w:id="1" w:name="Par38"/>
      <w:bookmarkEnd w:id="1"/>
      <w:r>
        <w:rPr>
          <w:rFonts w:ascii="Calibri" w:hAnsi="Calibri" w:cs="Calibri"/>
        </w:rPr>
        <w:lastRenderedPageBreak/>
        <w:t>Приложение</w:t>
      </w:r>
    </w:p>
    <w:p w:rsidR="00E81EB6" w:rsidRDefault="00E81EB6">
      <w:pPr>
        <w:widowControl w:val="0"/>
        <w:autoSpaceDE w:val="0"/>
        <w:autoSpaceDN w:val="0"/>
        <w:adjustRightInd w:val="0"/>
        <w:spacing w:after="0"/>
        <w:jc w:val="right"/>
        <w:rPr>
          <w:rFonts w:ascii="Calibri" w:hAnsi="Calibri" w:cs="Calibri"/>
        </w:rPr>
      </w:pP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Утверждена</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постановлением</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администрации</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Костромской области</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от 27 августа 2013 г. N 344-а</w:t>
      </w:r>
    </w:p>
    <w:p w:rsidR="00E81EB6" w:rsidRDefault="00E81EB6">
      <w:pPr>
        <w:widowControl w:val="0"/>
        <w:autoSpaceDE w:val="0"/>
        <w:autoSpaceDN w:val="0"/>
        <w:adjustRightInd w:val="0"/>
        <w:spacing w:after="0"/>
        <w:jc w:val="center"/>
        <w:rPr>
          <w:rFonts w:ascii="Calibri" w:hAnsi="Calibri" w:cs="Calibri"/>
        </w:rPr>
      </w:pPr>
    </w:p>
    <w:p w:rsidR="00E81EB6" w:rsidRDefault="00E81EB6">
      <w:pPr>
        <w:widowControl w:val="0"/>
        <w:autoSpaceDE w:val="0"/>
        <w:autoSpaceDN w:val="0"/>
        <w:adjustRightInd w:val="0"/>
        <w:spacing w:after="0"/>
        <w:jc w:val="center"/>
        <w:rPr>
          <w:rFonts w:ascii="Calibri" w:hAnsi="Calibri" w:cs="Calibri"/>
          <w:b/>
          <w:bCs/>
        </w:rPr>
      </w:pPr>
      <w:bookmarkStart w:id="2" w:name="Par46"/>
      <w:bookmarkEnd w:id="2"/>
      <w:r>
        <w:rPr>
          <w:rFonts w:ascii="Calibri" w:hAnsi="Calibri" w:cs="Calibri"/>
          <w:b/>
          <w:bCs/>
        </w:rPr>
        <w:t>Государственная программа Костромской области</w:t>
      </w:r>
    </w:p>
    <w:p w:rsidR="00E81EB6" w:rsidRDefault="00E81EB6">
      <w:pPr>
        <w:widowControl w:val="0"/>
        <w:autoSpaceDE w:val="0"/>
        <w:autoSpaceDN w:val="0"/>
        <w:adjustRightInd w:val="0"/>
        <w:spacing w:after="0"/>
        <w:jc w:val="center"/>
        <w:rPr>
          <w:rFonts w:ascii="Calibri" w:hAnsi="Calibri" w:cs="Calibri"/>
          <w:b/>
          <w:bCs/>
        </w:rPr>
      </w:pPr>
      <w:r>
        <w:rPr>
          <w:rFonts w:ascii="Calibri" w:hAnsi="Calibri" w:cs="Calibri"/>
          <w:b/>
          <w:bCs/>
        </w:rPr>
        <w:t>"Оказание содействия добровольному переселению</w:t>
      </w:r>
    </w:p>
    <w:p w:rsidR="00E81EB6" w:rsidRDefault="00E81EB6">
      <w:pPr>
        <w:widowControl w:val="0"/>
        <w:autoSpaceDE w:val="0"/>
        <w:autoSpaceDN w:val="0"/>
        <w:adjustRightInd w:val="0"/>
        <w:spacing w:after="0"/>
        <w:jc w:val="center"/>
        <w:rPr>
          <w:rFonts w:ascii="Calibri" w:hAnsi="Calibri" w:cs="Calibri"/>
          <w:b/>
          <w:bCs/>
        </w:rPr>
      </w:pPr>
      <w:r>
        <w:rPr>
          <w:rFonts w:ascii="Calibri" w:hAnsi="Calibri" w:cs="Calibri"/>
          <w:b/>
          <w:bCs/>
        </w:rPr>
        <w:t>в Костромскую область соотечественников,</w:t>
      </w:r>
    </w:p>
    <w:p w:rsidR="00E81EB6" w:rsidRDefault="00E81EB6">
      <w:pPr>
        <w:widowControl w:val="0"/>
        <w:autoSpaceDE w:val="0"/>
        <w:autoSpaceDN w:val="0"/>
        <w:adjustRightInd w:val="0"/>
        <w:spacing w:after="0"/>
        <w:jc w:val="center"/>
        <w:rPr>
          <w:rFonts w:ascii="Calibri" w:hAnsi="Calibri" w:cs="Calibri"/>
          <w:b/>
          <w:bCs/>
        </w:rPr>
      </w:pPr>
      <w:r>
        <w:rPr>
          <w:rFonts w:ascii="Calibri" w:hAnsi="Calibri" w:cs="Calibri"/>
          <w:b/>
          <w:bCs/>
        </w:rPr>
        <w:t>проживающих за рубежом, на 2013-2018 годы"</w:t>
      </w:r>
    </w:p>
    <w:p w:rsidR="00E81EB6" w:rsidRDefault="00E81EB6">
      <w:pPr>
        <w:widowControl w:val="0"/>
        <w:autoSpaceDE w:val="0"/>
        <w:autoSpaceDN w:val="0"/>
        <w:adjustRightInd w:val="0"/>
        <w:spacing w:after="0"/>
        <w:jc w:val="center"/>
        <w:rPr>
          <w:rFonts w:ascii="Calibri" w:hAnsi="Calibri" w:cs="Calibri"/>
        </w:rPr>
      </w:pP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(в ред. постановлений администрации Костромской области</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 xml:space="preserve">от 08.04.2014 </w:t>
      </w:r>
      <w:hyperlink r:id="rId22" w:history="1">
        <w:r>
          <w:rPr>
            <w:rFonts w:ascii="Calibri" w:hAnsi="Calibri" w:cs="Calibri"/>
            <w:color w:val="0000FF"/>
          </w:rPr>
          <w:t>N 131-а</w:t>
        </w:r>
      </w:hyperlink>
      <w:r>
        <w:rPr>
          <w:rFonts w:ascii="Calibri" w:hAnsi="Calibri" w:cs="Calibri"/>
        </w:rPr>
        <w:t xml:space="preserve">, от 11.11.2014 </w:t>
      </w:r>
      <w:hyperlink r:id="rId23" w:history="1">
        <w:r>
          <w:rPr>
            <w:rFonts w:ascii="Calibri" w:hAnsi="Calibri" w:cs="Calibri"/>
            <w:color w:val="0000FF"/>
          </w:rPr>
          <w:t>N 458-а</w:t>
        </w:r>
      </w:hyperlink>
      <w:r>
        <w:rPr>
          <w:rFonts w:ascii="Calibri" w:hAnsi="Calibri" w:cs="Calibri"/>
        </w:rPr>
        <w:t xml:space="preserve">, от 10.02.2015 </w:t>
      </w:r>
      <w:hyperlink r:id="rId24" w:history="1">
        <w:r>
          <w:rPr>
            <w:rFonts w:ascii="Calibri" w:hAnsi="Calibri" w:cs="Calibri"/>
            <w:color w:val="0000FF"/>
          </w:rPr>
          <w:t>N 40-а</w:t>
        </w:r>
      </w:hyperlink>
      <w:r>
        <w:rPr>
          <w:rFonts w:ascii="Calibri" w:hAnsi="Calibri" w:cs="Calibri"/>
        </w:rPr>
        <w:t>,</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 xml:space="preserve">от 13.05.2015 </w:t>
      </w:r>
      <w:hyperlink r:id="rId25" w:history="1">
        <w:r>
          <w:rPr>
            <w:rFonts w:ascii="Calibri" w:hAnsi="Calibri" w:cs="Calibri"/>
            <w:color w:val="0000FF"/>
          </w:rPr>
          <w:t>N 186-а</w:t>
        </w:r>
      </w:hyperlink>
      <w:r>
        <w:rPr>
          <w:rFonts w:ascii="Calibri" w:hAnsi="Calibri" w:cs="Calibri"/>
        </w:rPr>
        <w:t>)</w:t>
      </w:r>
    </w:p>
    <w:p w:rsidR="00E81EB6" w:rsidRDefault="00E81EB6">
      <w:pPr>
        <w:widowControl w:val="0"/>
        <w:autoSpaceDE w:val="0"/>
        <w:autoSpaceDN w:val="0"/>
        <w:adjustRightInd w:val="0"/>
        <w:spacing w:after="0"/>
        <w:jc w:val="center"/>
        <w:rPr>
          <w:rFonts w:ascii="Calibri" w:hAnsi="Calibri" w:cs="Calibri"/>
        </w:rPr>
      </w:pPr>
    </w:p>
    <w:p w:rsidR="00E81EB6" w:rsidRDefault="00E81EB6">
      <w:pPr>
        <w:widowControl w:val="0"/>
        <w:autoSpaceDE w:val="0"/>
        <w:autoSpaceDN w:val="0"/>
        <w:adjustRightInd w:val="0"/>
        <w:spacing w:after="0"/>
        <w:jc w:val="center"/>
        <w:outlineLvl w:val="1"/>
        <w:rPr>
          <w:rFonts w:ascii="Calibri" w:hAnsi="Calibri" w:cs="Calibri"/>
        </w:rPr>
      </w:pPr>
      <w:bookmarkStart w:id="3" w:name="Par55"/>
      <w:bookmarkEnd w:id="3"/>
      <w:r>
        <w:rPr>
          <w:rFonts w:ascii="Calibri" w:hAnsi="Calibri" w:cs="Calibri"/>
        </w:rPr>
        <w:t>Раздел I. ПАСПОРТ ПРОГРАММЫ</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1. Наименование программы - государственная программа Костромской области "Оказание содействия добровольному переселению в Костромскую область соотечественников, проживающих за рубежом, </w:t>
      </w:r>
      <w:r w:rsidR="007B7A65">
        <w:rPr>
          <w:rFonts w:ascii="Calibri" w:hAnsi="Calibri" w:cs="Calibri"/>
        </w:rPr>
        <w:t xml:space="preserve">                        </w:t>
      </w:r>
      <w:r>
        <w:rPr>
          <w:rFonts w:ascii="Calibri" w:hAnsi="Calibri" w:cs="Calibri"/>
        </w:rPr>
        <w:t>на 2013-2018 годы" (далее - Программа).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2. Дата согласования проекта Программы Правительством Российской Федерации - Распоряжение Правительства Российской Федерации от 22 июля 2013 года N 1285-р "О согласовании проекта государственной программы Костромской области "Оказание содействия добровольному переселению </w:t>
      </w:r>
      <w:r w:rsidR="007B7A65">
        <w:rPr>
          <w:rFonts w:ascii="Calibri" w:hAnsi="Calibri" w:cs="Calibri"/>
        </w:rPr>
        <w:t xml:space="preserve">                    </w:t>
      </w:r>
      <w:r>
        <w:rPr>
          <w:rFonts w:ascii="Calibri" w:hAnsi="Calibri" w:cs="Calibri"/>
        </w:rPr>
        <w:t>в Костромскую область соотечественников, проживающих за рубежом, на 2013-2018 годы".</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3. Ответственный исполнитель Программы - департамент по труду и занятости населения Костромской области (далее - уполномоченный орган).</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4. Соисполнители Программы отсутствуют.</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5. Подпрограммы Программы:</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"Квалифицированные </w:t>
      </w:r>
      <w:hyperlink w:anchor="Par412" w:history="1">
        <w:r>
          <w:rPr>
            <w:rFonts w:ascii="Calibri" w:hAnsi="Calibri" w:cs="Calibri"/>
            <w:color w:val="0000FF"/>
          </w:rPr>
          <w:t>кадры</w:t>
        </w:r>
      </w:hyperlink>
      <w:r>
        <w:rPr>
          <w:rFonts w:ascii="Calibri" w:hAnsi="Calibri" w:cs="Calibri"/>
        </w:rPr>
        <w:t>" (приложение N 1 к Программе);</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"Информационное </w:t>
      </w:r>
      <w:hyperlink w:anchor="Par487" w:history="1">
        <w:r>
          <w:rPr>
            <w:rFonts w:ascii="Calibri" w:hAnsi="Calibri" w:cs="Calibri"/>
            <w:color w:val="0000FF"/>
          </w:rPr>
          <w:t>обеспечение</w:t>
        </w:r>
      </w:hyperlink>
      <w:r>
        <w:rPr>
          <w:rFonts w:ascii="Calibri" w:hAnsi="Calibri" w:cs="Calibri"/>
        </w:rPr>
        <w:t xml:space="preserve"> переселения соотечественников" (приложение N 2 к Программе).</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6. Программно-целевые инструменты Программы отсутствуют.</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7. Цели Программы - стимулирование и организация добровольного переселения соотечественников, проживающих за рубежом, для постоянного их проживания в Костромской области, снижение дефицита кадров на предприятиях и в организациях Костромской области.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8. Задачи Программы:</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1) содействие притоку кадров в Костромскую область из числа соотечественников, проживающих </w:t>
      </w:r>
      <w:r w:rsidR="007B7A65">
        <w:rPr>
          <w:rFonts w:ascii="Calibri" w:hAnsi="Calibri" w:cs="Calibri"/>
        </w:rPr>
        <w:t xml:space="preserve">                    </w:t>
      </w:r>
      <w:r>
        <w:rPr>
          <w:rFonts w:ascii="Calibri" w:hAnsi="Calibri" w:cs="Calibri"/>
        </w:rPr>
        <w:t>за рубежом, в том числе квалифицированных, с целью сокращения потребности региона в кадрах;</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2) создание правовых и информационных условий, способствующих добровольному переселению соотечественников, проживающих за рубежом, для постоянного их проживания в Костромской области.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9. Этапы и сроки реализации Программы.</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Сроки реализации Программы: 2013-2018 годы. Программа реализуется одним этапом.</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10. Объемы и источники финансирования Программы.</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Общий объем финансирования Программы в 2013-2018 годах составит 8 344,6 тыс. рублей, из них </w:t>
      </w:r>
      <w:r w:rsidR="007B7A65">
        <w:rPr>
          <w:rFonts w:ascii="Calibri" w:hAnsi="Calibri" w:cs="Calibri"/>
        </w:rPr>
        <w:t xml:space="preserve">                  </w:t>
      </w:r>
      <w:r>
        <w:rPr>
          <w:rFonts w:ascii="Calibri" w:hAnsi="Calibri" w:cs="Calibri"/>
        </w:rPr>
        <w:t>1 685,6 тыс. рублей - сумма неиспользованного остатка средств в 2013 году, возвращенная из федерального бюджета в 2014 году, в том числе по годам:</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(в ред. постановлений администрации Костромской области от 10.02.2015 </w:t>
      </w:r>
      <w:hyperlink r:id="rId26" w:history="1">
        <w:r>
          <w:rPr>
            <w:rFonts w:ascii="Calibri" w:hAnsi="Calibri" w:cs="Calibri"/>
            <w:color w:val="0000FF"/>
          </w:rPr>
          <w:t>N 40-а</w:t>
        </w:r>
      </w:hyperlink>
      <w:r>
        <w:rPr>
          <w:rFonts w:ascii="Calibri" w:hAnsi="Calibri" w:cs="Calibri"/>
        </w:rPr>
        <w:t xml:space="preserve">, от 13.05.2015 </w:t>
      </w:r>
      <w:hyperlink r:id="rId27" w:history="1">
        <w:r>
          <w:rPr>
            <w:rFonts w:ascii="Calibri" w:hAnsi="Calibri" w:cs="Calibri"/>
            <w:color w:val="0000FF"/>
          </w:rPr>
          <w:t>N 186-а</w:t>
        </w:r>
      </w:hyperlink>
      <w:r>
        <w:rPr>
          <w:rFonts w:ascii="Calibri" w:hAnsi="Calibri" w:cs="Calibri"/>
        </w:rPr>
        <w:t>)</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2013 году - 2 415,8 тыс. рублей;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2014 году - 3 798,3 тыс. рублей;</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10.02.2015 N 40-а)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2015 году - 1 680,5 тыс. рублей;</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13.05.2015 N 186-а)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2016 году - 150 тыс. рублей;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2017 году - 150 тыс. рублей;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2018 году - 150 тыс. рублей.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Объем средств федерального бюджета: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lastRenderedPageBreak/>
        <w:t>в 2013 году - 2 295,0 тыс. рублей;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2014 году - 3 583,2 тыс. рублей;</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10.02.2015 N 40-а)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2015 году - 1 530,5 тыс. рублей;</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13.05.2015 N 186-а)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2016 году - 0 тыс. рублей;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2017 году - 0 тыс. рублей;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2018 году - 0 тыс. рублей.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Объем средств областного бюджета: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2013 году - 120,8 тыс. рублей;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2014 году - 215,1 тыс. рублей;</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10.02.2015 N 40-а)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2015 году - 150,0 тыс. рублей;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2016 году - 150,0 тыс. рублей;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2017 году - 150,0 тыс. рублей;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2018 году - 150,0 тыс. рублей.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11. Конечные результаты реализации Программы.</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Реализация Программы позволит обеспечить:</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1) привлечение на территорию Костромской области за период реализации Программы 2 460 соотечественников, из которых 1 230 соотечественников - участников Программы и 1 230 соотечественников - членов их семей, в том числе по годам:</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(в ред. постановлений администрации Костромской области от 11.11.2014 </w:t>
      </w:r>
      <w:hyperlink r:id="rId33" w:history="1">
        <w:r>
          <w:rPr>
            <w:rFonts w:ascii="Calibri" w:hAnsi="Calibri" w:cs="Calibri"/>
            <w:color w:val="0000FF"/>
          </w:rPr>
          <w:t>N 458-а</w:t>
        </w:r>
      </w:hyperlink>
      <w:r>
        <w:rPr>
          <w:rFonts w:ascii="Calibri" w:hAnsi="Calibri" w:cs="Calibri"/>
        </w:rPr>
        <w:t xml:space="preserve">, от 13.05.2015 </w:t>
      </w:r>
      <w:r w:rsidR="007B7A65">
        <w:rPr>
          <w:rFonts w:ascii="Calibri" w:hAnsi="Calibri" w:cs="Calibri"/>
        </w:rPr>
        <w:t xml:space="preserve">              </w:t>
      </w:r>
      <w:hyperlink r:id="rId34" w:history="1">
        <w:r>
          <w:rPr>
            <w:rFonts w:ascii="Calibri" w:hAnsi="Calibri" w:cs="Calibri"/>
            <w:color w:val="0000FF"/>
          </w:rPr>
          <w:t>N 186-а</w:t>
        </w:r>
      </w:hyperlink>
      <w:r>
        <w:rPr>
          <w:rFonts w:ascii="Calibri" w:hAnsi="Calibri" w:cs="Calibri"/>
        </w:rPr>
        <w:t>)</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2013 год - 90 участников Программы и 90 членов их семей;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2014 год - 250 участников Программы и 250 членов их семей;</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11.11.2014 N 458-а)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2015 год - 350 участников Программы и 350 членов их семей;</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13.05.2015 N 186-а)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2016 год - 180 участников Программы и 180 членов их семей;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2017 год - 180 участников Программы и 180 членов их семей;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2018 год - 180 участников Программы и 180 членов их семей;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2) увеличить долю участников Программы и трудоспособных членов их семей, занятых трудовой, предпринимательской, образовательной и иной не запрещенной законодательством Российской Федерации деятельностью, от общего количества прибывших на территорию Костромской области соотечественников на конец реализации Программы до 75 процентов;</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(пп. 2 в ред. </w:t>
      </w:r>
      <w:hyperlink r:id="rId37"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10.02.2015 N 40-а)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3) сокращение миграционной убыли населения Костромской области в расчете на 10 тысяч человек населения на конец реализации Программы до 0,5 единиц.</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(пп. 3 в ред. </w:t>
      </w:r>
      <w:hyperlink r:id="rId38"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10.02.2015 N 40-а)</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jc w:val="center"/>
        <w:outlineLvl w:val="1"/>
        <w:rPr>
          <w:rFonts w:ascii="Calibri" w:hAnsi="Calibri" w:cs="Calibri"/>
        </w:rPr>
      </w:pPr>
      <w:bookmarkStart w:id="4" w:name="Par116"/>
      <w:bookmarkEnd w:id="4"/>
      <w:r>
        <w:rPr>
          <w:rFonts w:ascii="Calibri" w:hAnsi="Calibri" w:cs="Calibri"/>
        </w:rPr>
        <w:t>Раздел II. ОБЩАЯ ХАРАКТЕРИСТИКА ТЕКУЩЕГО</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СОСТОЯНИЯ СФЕРЫ РЕАЛИЗАЦИИ ПРОГРАММЫ</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12. Костромская область входит в группу регионов Центрального федерального округа, которые имеют однотипные проблемы демографического развития: уменьшение численности населения вследствие естественной и миграционной убыли, старение населения, значительные диспропорции в численности сельского и городского населения, отток трудоспособного населения в другие регионы.</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13. Костромская область - самая малочисленная и малонаселенная территория Центрального федерального округа. За 5 лет численность населения области уменьшилась на 35,9 тыс. человек </w:t>
      </w:r>
      <w:r w:rsidR="007B7A65">
        <w:rPr>
          <w:rFonts w:ascii="Calibri" w:hAnsi="Calibri" w:cs="Calibri"/>
        </w:rPr>
        <w:t xml:space="preserve">                               </w:t>
      </w:r>
      <w:r>
        <w:rPr>
          <w:rFonts w:ascii="Calibri" w:hAnsi="Calibri" w:cs="Calibri"/>
        </w:rPr>
        <w:t xml:space="preserve">и </w:t>
      </w:r>
      <w:r w:rsidR="007B7A65">
        <w:rPr>
          <w:rFonts w:ascii="Calibri" w:hAnsi="Calibri" w:cs="Calibri"/>
        </w:rPr>
        <w:t xml:space="preserve">                                   </w:t>
      </w:r>
      <w:r>
        <w:rPr>
          <w:rFonts w:ascii="Calibri" w:hAnsi="Calibri" w:cs="Calibri"/>
        </w:rPr>
        <w:t>на 1 января 2014 года составила 656,4 тыс. человек при плотности 10,9 человек/кв. км.</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В Костромской области отмечается сложная демографическая ситуация - ежегодно смертность превышает рождаемость. В 2013 году в Костромской области родилось 8,4 тыс. человек, число умерших составило 10,6 тыс. человек. Естественная убыль населения в среднем по году составляет более </w:t>
      </w:r>
      <w:r w:rsidR="007B7A65">
        <w:rPr>
          <w:rFonts w:ascii="Calibri" w:hAnsi="Calibri" w:cs="Calibri"/>
        </w:rPr>
        <w:t xml:space="preserve">                                 </w:t>
      </w:r>
      <w:r>
        <w:rPr>
          <w:rFonts w:ascii="Calibri" w:hAnsi="Calibri" w:cs="Calibri"/>
        </w:rPr>
        <w:t>2,2 тыс. человек. Тенденция снижения численности постоянного населения Костромской области из-за естественной его убыли сохраняется.</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Основная масса населения региона проживает в городах и районных центрах, более трети населения Костромской области - в областном центре, где экономическая жизнь протекает более активно. </w:t>
      </w:r>
      <w:r w:rsidR="007B7A65">
        <w:rPr>
          <w:rFonts w:ascii="Calibri" w:hAnsi="Calibri" w:cs="Calibri"/>
        </w:rPr>
        <w:t xml:space="preserve">                            </w:t>
      </w:r>
      <w:r>
        <w:rPr>
          <w:rFonts w:ascii="Calibri" w:hAnsi="Calibri" w:cs="Calibri"/>
        </w:rPr>
        <w:lastRenderedPageBreak/>
        <w:t xml:space="preserve">Доля городского населения в общей численности населения составляет 70,8 процента, сельского населения - 29,2 процента. При этом сельское население сокращается более быстрыми темпами, чем городское, </w:t>
      </w:r>
      <w:r w:rsidR="007B7A65">
        <w:rPr>
          <w:rFonts w:ascii="Calibri" w:hAnsi="Calibri" w:cs="Calibri"/>
        </w:rPr>
        <w:t xml:space="preserve">                         </w:t>
      </w:r>
      <w:r>
        <w:rPr>
          <w:rFonts w:ascii="Calibri" w:hAnsi="Calibri" w:cs="Calibri"/>
        </w:rPr>
        <w:t>а количество жителей областного центра ежегодно увеличивается.</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Меняется соотношение между полами. Сокращается удельный вес мужчин. В 2012 году в Костромской области проживало 301,7 тыс. мужчин (45,6 процента) и 360,1 тыс. женщин (54,4 процента).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14. Одной из проблем демографического развития Костромской области является процесс старения населения. В 2012 году людей пенсионного возраста в регионе было в 1,4 раза больше, чем детей </w:t>
      </w:r>
      <w:r w:rsidR="007B7A65">
        <w:rPr>
          <w:rFonts w:ascii="Calibri" w:hAnsi="Calibri" w:cs="Calibri"/>
        </w:rPr>
        <w:t xml:space="preserve">                              </w:t>
      </w:r>
      <w:r>
        <w:rPr>
          <w:rFonts w:ascii="Calibri" w:hAnsi="Calibri" w:cs="Calibri"/>
        </w:rPr>
        <w:t>и подростков до 16 лет. Почти каждый четвертый житель - пенсионер.</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15. Источником восполнения потерь численности населения служит миграция. Но миграционные процессы не влияют на стабилизацию численности населения Костромской области. Миграционная убыль населения наблюдается в регионе с 2003 года.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С территории Костромской области происходит отток населения трудоспособного возраста </w:t>
      </w:r>
      <w:r w:rsidR="007B7A65">
        <w:rPr>
          <w:rFonts w:ascii="Calibri" w:hAnsi="Calibri" w:cs="Calibri"/>
        </w:rPr>
        <w:t xml:space="preserve">                                  </w:t>
      </w:r>
      <w:r>
        <w:rPr>
          <w:rFonts w:ascii="Calibri" w:hAnsi="Calibri" w:cs="Calibri"/>
        </w:rPr>
        <w:t xml:space="preserve">в близлежащие субъекты Российской Федерации. В миграционном обмене с регионами России население области за 2013 год уменьшилось на 1,8 тыс. человек. Миграционный прирост наблюдается в результате обмена населением с другими странами. За январь-декабрь 2013 года его величина составила </w:t>
      </w:r>
      <w:r w:rsidR="007B7A65">
        <w:rPr>
          <w:rFonts w:ascii="Calibri" w:hAnsi="Calibri" w:cs="Calibri"/>
        </w:rPr>
        <w:t xml:space="preserve">                                     </w:t>
      </w:r>
      <w:r>
        <w:rPr>
          <w:rFonts w:ascii="Calibri" w:hAnsi="Calibri" w:cs="Calibri"/>
        </w:rPr>
        <w:t>1,5 тыс. человек. Наибольший миграционный прирост сложился с Узбекистаном, Таджикистаном, Арменией, Казахстаном.</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Миграционная ситуация в регионе такова, что в настоящее время приток иммигрантов из-за рубежа можно рассматривать как положительный момент, а наличие в регионе временных трудовых мигрантов позволяет восполнить недостаток региональных трудовых ресурсов.</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16. Обстановка, сложившаяся на рынке труда Костромской области, в 2013 году характеризовалась как стабильная. Однако ряд показателей незначительно ухудшился.</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Численность экономически активного населения Костромской области в 2013 году уменьшилась </w:t>
      </w:r>
      <w:r w:rsidR="007B7A65">
        <w:rPr>
          <w:rFonts w:ascii="Calibri" w:hAnsi="Calibri" w:cs="Calibri"/>
        </w:rPr>
        <w:t xml:space="preserve">                          </w:t>
      </w:r>
      <w:r>
        <w:rPr>
          <w:rFonts w:ascii="Calibri" w:hAnsi="Calibri" w:cs="Calibri"/>
        </w:rPr>
        <w:t xml:space="preserve">на 2,0 процента к уровню предыдущего года и составила 345,5 тыс. человек. Уровень занятости населения Костромской области по данным последнего обследования Росстата уменьшился на 1,6 пункта. Уровень общей безработицы, рассчитанной по методологии Международной организации труда, по сравнению </w:t>
      </w:r>
      <w:r w:rsidR="007B7A65">
        <w:rPr>
          <w:rFonts w:ascii="Calibri" w:hAnsi="Calibri" w:cs="Calibri"/>
        </w:rPr>
        <w:t xml:space="preserve">                            </w:t>
      </w:r>
      <w:r>
        <w:rPr>
          <w:rFonts w:ascii="Calibri" w:hAnsi="Calibri" w:cs="Calibri"/>
        </w:rPr>
        <w:t>с 2012 годом, увеличился на 0,1 процентных пункта и составил 4,9 процента.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Показатели регистрируемого рынка труда имели положительную динамику. Среднегодовой уровень регистрируемой безработицы снизился на 0,18 пункта и составил 0,81 процента, коэффициент напряженности - на 0,2 пункта и составил 0,5 человека на вакансию.</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Более чем в 1,7 раза, по сравнению с данными на начало 2013 года, снизилась численность работников, заявленная работодателями к высвобождению, в 2,5 раза - численность работников, работающих неполное рабочее время.</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17. В 2013 году отмечен устойчивый спрос на рабочую силу. Заявленная в областные государственные казенные учреждения центры занятости населения Костромской области (далее - центры занятости населения) потребность в работниках составила 37,5 тыс. человек для замещения вакантных рабочих мест. Работодатели испытывают острую потребность особенно в квалифицированных работниках. Рост спроса </w:t>
      </w:r>
      <w:r w:rsidR="007B7A65">
        <w:rPr>
          <w:rFonts w:ascii="Calibri" w:hAnsi="Calibri" w:cs="Calibri"/>
        </w:rPr>
        <w:t xml:space="preserve">                    </w:t>
      </w:r>
      <w:r>
        <w:rPr>
          <w:rFonts w:ascii="Calibri" w:hAnsi="Calibri" w:cs="Calibri"/>
        </w:rPr>
        <w:t>на труд в 2013 году отмечен в следующих отраслях: строительство, торговля, транспорт и связь, гостиничный бизнес, образование.</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Наиболее востребованными профессиями на рынке труда Костромской области являются: швея, водитель автомобиля, тракторист, каменщик, электрогазосварщик, ювелир-монтировщик, рамщик, плотник, токарь, штукатур, слесарь-ремонтник, оператор машинного доения, животновод. Из служащих - врач, инженер, воспитатель детского сада, медицинская сестра, бухгалтер, учитель, ветеринарный врач, зоотехник.</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18. Причины дефицита квалифицированных кадров в регионе: снижение численности населения Костромской области, в том числе в трудоспособном возрасте; увеличение численности населения старших возрастов; непопулярность среди молодежи ряда специальностей, в том числе из-за низкой оплаты труда </w:t>
      </w:r>
      <w:r w:rsidR="007B7A65">
        <w:rPr>
          <w:rFonts w:ascii="Calibri" w:hAnsi="Calibri" w:cs="Calibri"/>
        </w:rPr>
        <w:t xml:space="preserve">                 </w:t>
      </w:r>
      <w:r>
        <w:rPr>
          <w:rFonts w:ascii="Calibri" w:hAnsi="Calibri" w:cs="Calibri"/>
        </w:rPr>
        <w:t xml:space="preserve">и условий труда; отток населения Костромской области, особенно молодого возраста, на работу </w:t>
      </w:r>
      <w:r w:rsidR="007B7A65">
        <w:rPr>
          <w:rFonts w:ascii="Calibri" w:hAnsi="Calibri" w:cs="Calibri"/>
        </w:rPr>
        <w:t xml:space="preserve">                                   </w:t>
      </w:r>
      <w:r>
        <w:rPr>
          <w:rFonts w:ascii="Calibri" w:hAnsi="Calibri" w:cs="Calibri"/>
        </w:rPr>
        <w:t>в близлежащие более крупные и успешные регионы.</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19. Ухудшается качественный состав кадров. В 2013 году среди руководителей и специалистов среднее профессиональное образование имели 43 процента работников, высшее - 42 процента; из общей численности рабочих среднее профессиональное образование имели 22 процента работников, высшее - 2 процента работников.</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20. Костромская область обладает достаточным потенциалом для того, чтобы в минимальные сроки обучить работников по широкому кругу специальностей.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На территории региона осуществляют свою деятельность 4 государственные образовательные организации высшего профессионального образования, 36 профессиональных образовательных организаций, также 5 филиалов образовательных организаций высшего образования и 7 филиалов профессиональных </w:t>
      </w:r>
      <w:r>
        <w:rPr>
          <w:rFonts w:ascii="Calibri" w:hAnsi="Calibri" w:cs="Calibri"/>
        </w:rPr>
        <w:lastRenderedPageBreak/>
        <w:t>образовательных организаций.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21. Демографическая и миграционная ситуации отрицательно влияют на образовательный процесс. </w:t>
      </w:r>
      <w:r w:rsidR="007B7A65">
        <w:rPr>
          <w:rFonts w:ascii="Calibri" w:hAnsi="Calibri" w:cs="Calibri"/>
        </w:rPr>
        <w:t xml:space="preserve">              </w:t>
      </w:r>
      <w:r>
        <w:rPr>
          <w:rFonts w:ascii="Calibri" w:hAnsi="Calibri" w:cs="Calibri"/>
        </w:rPr>
        <w:t xml:space="preserve">За последние 5 лет количество выпускников 9-11 классов сократилось на 3 тысячи человек, или </w:t>
      </w:r>
      <w:r w:rsidR="007B7A65">
        <w:rPr>
          <w:rFonts w:ascii="Calibri" w:hAnsi="Calibri" w:cs="Calibri"/>
        </w:rPr>
        <w:t xml:space="preserve">                                       </w:t>
      </w:r>
      <w:r>
        <w:rPr>
          <w:rFonts w:ascii="Calibri" w:hAnsi="Calibri" w:cs="Calibri"/>
        </w:rPr>
        <w:t>на 28 процентов, что приводит к сокращению численности обучающихся в образовательных организациях Костромской области.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22. Костромской области необходимы квалифицированные специалисты для реализации крупных инвестиционных проектов (дополнительная потребность в кадрах - более 3,0 тысяч человек):</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ОАО "Газпромтрубинвест" - организация производства труб среднего диаметра для нефтяной и газовой отрасли. Объем инвестиций - 10 млрд. рублей. Количество создаваемых рабочих мест - 560 (г. Волгореченск);</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ООО "НОВ Кострома" (National Oilwell Varco) - организация производства буровых установок </w:t>
      </w:r>
      <w:r w:rsidR="007B7A65">
        <w:rPr>
          <w:rFonts w:ascii="Calibri" w:hAnsi="Calibri" w:cs="Calibri"/>
        </w:rPr>
        <w:t xml:space="preserve">                              </w:t>
      </w:r>
      <w:r>
        <w:rPr>
          <w:rFonts w:ascii="Calibri" w:hAnsi="Calibri" w:cs="Calibri"/>
        </w:rPr>
        <w:t>и внутрискважинного оборудования. Объем инвестиций - 2,8 млрд. рублей. Количество создаваемых рабочих мест - 300 (г. Волгореченск);</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ЗАО "Костромской завод автокомпонентов" - организация производства деталей цилиндро-поршневой группы. Объем инвестиций - 310 млн. рублей. Количество создаваемых рабочих мест - 632 (г. Кострома);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ООО "ПК "Полесье" - строительство домостроительного комбината. Объем инвестиций - </w:t>
      </w:r>
      <w:r w:rsidR="007B7A65">
        <w:rPr>
          <w:rFonts w:ascii="Calibri" w:hAnsi="Calibri" w:cs="Calibri"/>
        </w:rPr>
        <w:t xml:space="preserve">                                    </w:t>
      </w:r>
      <w:r>
        <w:rPr>
          <w:rFonts w:ascii="Calibri" w:hAnsi="Calibri" w:cs="Calibri"/>
        </w:rPr>
        <w:t>650 млн. рублей. Количество создаваемых рабочих мест - 160 (г. Нея и Нейский район);</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ООО "Фромаджерия" - строительство завода по производству итальянских сыров. Объем инвестиций - 105 млн. рублей. Количество создаваемых рабочих мест - 62 (г. Волгореченск) и другие.</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23. Анализ социально-экономического развития близлежащих регионов свидетельствует </w:t>
      </w:r>
      <w:r w:rsidR="007B7A65">
        <w:rPr>
          <w:rFonts w:ascii="Calibri" w:hAnsi="Calibri" w:cs="Calibri"/>
        </w:rPr>
        <w:t xml:space="preserve">                                      </w:t>
      </w:r>
      <w:r>
        <w:rPr>
          <w:rFonts w:ascii="Calibri" w:hAnsi="Calibri" w:cs="Calibri"/>
        </w:rPr>
        <w:t>о невозможности привлечения рабочей силы из этих субъектов в связи со схожестью основных тенденций экономической и демографической ситуаций.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Наиболее приемлемым решением обозначенных проблем является создание условий </w:t>
      </w:r>
      <w:r w:rsidR="007B7A65">
        <w:rPr>
          <w:rFonts w:ascii="Calibri" w:hAnsi="Calibri" w:cs="Calibri"/>
        </w:rPr>
        <w:t xml:space="preserve">                                           </w:t>
      </w:r>
      <w:r>
        <w:rPr>
          <w:rFonts w:ascii="Calibri" w:hAnsi="Calibri" w:cs="Calibri"/>
        </w:rPr>
        <w:t>и стимулирование процесса переселения соотечественников из стран ближнего зарубежья, обладающих общим историческим прошлым, уважающих культурные традиции и ценности Российской Федерации, владеющих русским языком и желающих обустроить свою жизнь в России.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24. В настоящее время на территории Костромской области для размещения соотечественников имеется жилой фонд в объеме 4 910 кв. м. Работодатели и муниципальные образования Костромской области готовы предоставить порядка 98 квартир и 37 домов соотечественникам, готовым жить и работать на </w:t>
      </w:r>
      <w:r w:rsidR="007B7A65">
        <w:rPr>
          <w:rFonts w:ascii="Calibri" w:hAnsi="Calibri" w:cs="Calibri"/>
        </w:rPr>
        <w:t xml:space="preserve">                    </w:t>
      </w:r>
      <w:r>
        <w:rPr>
          <w:rFonts w:ascii="Calibri" w:hAnsi="Calibri" w:cs="Calibri"/>
        </w:rPr>
        <w:t>их территории.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Временное расселение участников Программы и членов их семей возможно в гостиницах и других пунктах размещения. В регионе насчитывается 64 организации, оказывающие услуги по размещению, в том числе 35 гостиниц с числом мест для размещения 1 782 человек.</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25. Информация о возможности трудоустройства соотечественников, включая организацию индивидуальной предпринимательской деятельности, агропромышленного производства, получения профессионального образования, в том числе послевузовского и дополнительного образования, возможности оказания социальной поддержки, временного и постоянного жилищного обустройства соотечественников размещается в автоматизированной информационной системе АИС "Соотечественники" (www.aiss.gov.ru), </w:t>
      </w:r>
      <w:r w:rsidR="007B7A65">
        <w:rPr>
          <w:rFonts w:ascii="Calibri" w:hAnsi="Calibri" w:cs="Calibri"/>
        </w:rPr>
        <w:t xml:space="preserve">                   </w:t>
      </w:r>
      <w:r>
        <w:rPr>
          <w:rFonts w:ascii="Calibri" w:hAnsi="Calibri" w:cs="Calibri"/>
        </w:rPr>
        <w:t xml:space="preserve">а также на официальных сайтах исполнительных органов государственной власти Костромской области </w:t>
      </w:r>
      <w:r w:rsidR="007B7A65">
        <w:rPr>
          <w:rFonts w:ascii="Calibri" w:hAnsi="Calibri" w:cs="Calibri"/>
        </w:rPr>
        <w:t xml:space="preserve">                      </w:t>
      </w:r>
      <w:r>
        <w:rPr>
          <w:rFonts w:ascii="Calibri" w:hAnsi="Calibri" w:cs="Calibri"/>
        </w:rPr>
        <w:t>и органов местного самоуправления.</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26. Основные показатели для </w:t>
      </w:r>
      <w:hyperlink w:anchor="Par555" w:history="1">
        <w:r>
          <w:rPr>
            <w:rFonts w:ascii="Calibri" w:hAnsi="Calibri" w:cs="Calibri"/>
            <w:color w:val="0000FF"/>
          </w:rPr>
          <w:t>оценки</w:t>
        </w:r>
      </w:hyperlink>
      <w:r>
        <w:rPr>
          <w:rFonts w:ascii="Calibri" w:hAnsi="Calibri" w:cs="Calibri"/>
        </w:rPr>
        <w:t xml:space="preserve"> готовности территории вселения к приему переселенцев приведены в приложении N 3 к Программе.</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jc w:val="center"/>
        <w:outlineLvl w:val="1"/>
        <w:rPr>
          <w:rFonts w:ascii="Calibri" w:hAnsi="Calibri" w:cs="Calibri"/>
        </w:rPr>
      </w:pPr>
      <w:bookmarkStart w:id="5" w:name="Par152"/>
      <w:bookmarkEnd w:id="5"/>
      <w:r>
        <w:rPr>
          <w:rFonts w:ascii="Calibri" w:hAnsi="Calibri" w:cs="Calibri"/>
        </w:rPr>
        <w:t>Раздел III. ПРИОРИТЕТЫ ГОСУДАРСТВЕННОЙ</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ПОЛИТИКИ В СФЕРЕ РЕАЛИЗАЦИИ ПРОГРАММЫ</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27. Приоритеты государственной политики в сфере реализации Программы сформированы в </w:t>
      </w:r>
      <w:hyperlink r:id="rId39" w:history="1">
        <w:r>
          <w:rPr>
            <w:rFonts w:ascii="Calibri" w:hAnsi="Calibri" w:cs="Calibri"/>
            <w:color w:val="0000FF"/>
          </w:rPr>
          <w:t>Указе</w:t>
        </w:r>
      </w:hyperlink>
      <w:r>
        <w:rPr>
          <w:rFonts w:ascii="Calibri" w:hAnsi="Calibri" w:cs="Calibri"/>
        </w:rPr>
        <w:t xml:space="preserve"> Президента Российской Федерации от 14 сентября 2012 года N 1289 "О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(далее - Государственная программа), </w:t>
      </w:r>
      <w:hyperlink r:id="rId40" w:history="1">
        <w:r>
          <w:rPr>
            <w:rFonts w:ascii="Calibri" w:hAnsi="Calibri" w:cs="Calibri"/>
            <w:color w:val="0000FF"/>
          </w:rPr>
          <w:t>Концепции</w:t>
        </w:r>
      </w:hyperlink>
      <w:r>
        <w:rPr>
          <w:rFonts w:ascii="Calibri" w:hAnsi="Calibri" w:cs="Calibri"/>
        </w:rPr>
        <w:t xml:space="preserve"> государственной миграционной политики Российской Федерации на период до 2025 года, утвержденной Президентом Российской Федерации, </w:t>
      </w:r>
      <w:hyperlink r:id="rId41" w:history="1">
        <w:r>
          <w:rPr>
            <w:rFonts w:ascii="Calibri" w:hAnsi="Calibri" w:cs="Calibri"/>
            <w:color w:val="0000FF"/>
          </w:rPr>
          <w:t>Стратегии</w:t>
        </w:r>
      </w:hyperlink>
      <w:r>
        <w:rPr>
          <w:rFonts w:ascii="Calibri" w:hAnsi="Calibri" w:cs="Calibri"/>
        </w:rPr>
        <w:t xml:space="preserve"> социально-экономического развития Костромской области</w:t>
      </w:r>
      <w:r w:rsidR="007B7A65">
        <w:rPr>
          <w:rFonts w:ascii="Calibri" w:hAnsi="Calibri" w:cs="Calibri"/>
        </w:rPr>
        <w:t xml:space="preserve">              </w:t>
      </w:r>
      <w:r>
        <w:rPr>
          <w:rFonts w:ascii="Calibri" w:hAnsi="Calibri" w:cs="Calibri"/>
        </w:rPr>
        <w:t xml:space="preserve"> на период до 2025 года, утвержденной распоряжением администрации Костромской области </w:t>
      </w:r>
      <w:r w:rsidR="007B7A65">
        <w:rPr>
          <w:rFonts w:ascii="Calibri" w:hAnsi="Calibri" w:cs="Calibri"/>
        </w:rPr>
        <w:t xml:space="preserve">                                                  </w:t>
      </w:r>
      <w:r>
        <w:rPr>
          <w:rFonts w:ascii="Calibri" w:hAnsi="Calibri" w:cs="Calibri"/>
        </w:rPr>
        <w:t>от 27 августа 2013 года N 189-ра, и отражены в целях и задачах реализации Программы.</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28. Основными принципами оказания содействия добровольному переселению в Костромскую область соотечественников являются:</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1) добровольность участия соотечественников в Программе;</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2) финансовая обеспеченность мероприятий, предусмотренных Программой;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lastRenderedPageBreak/>
        <w:t>3) обеспечение баланса интересов переселенцев и принимающего сообщества;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4) адресность государственных гарантий и социальной поддержки, обусловленность их предоставления соблюдением участниками Программы условий участия в ней и социально-экономической характеристикой Костромской области;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5) взаимосвязь содержания мероприятий, предусмотренных Программой, с задачами социально-экономического, культурного и национального развития Костромской области;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6) доступность информации об условиях участия в Программе, правах и обязательствах участников Программы, объемах государственных гарантий и социальной поддержки, а также о социально-экономической характеристике территорий вселения.</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jc w:val="center"/>
        <w:outlineLvl w:val="1"/>
        <w:rPr>
          <w:rFonts w:ascii="Calibri" w:hAnsi="Calibri" w:cs="Calibri"/>
        </w:rPr>
      </w:pPr>
      <w:bookmarkStart w:id="6" w:name="Par164"/>
      <w:bookmarkEnd w:id="6"/>
      <w:r>
        <w:rPr>
          <w:rFonts w:ascii="Calibri" w:hAnsi="Calibri" w:cs="Calibri"/>
        </w:rPr>
        <w:t>Раздел IV. ЦЕЛИ, ЗАДАЧИ, ПРОГНОЗ РАЗВИТИЯ СФЕРЫ</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РЕАЛИЗАЦИИ ПРОГРАММЫ И СРОКИ ЕЕ РЕАЛИЗАЦИИ</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29. Цели Программы - стимулирование и организация добровольного переселения соотечественников, проживающих за рубежом, для постоянного их проживания в Костромской области, снижение дефицита кадров на предприятиях и в организациях Костромской области.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30. Для достижения поставленных целей необходимо решить следующие задачи: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1) содействие притоку кадров в Костромскую область из числа соотечественников, проживающих </w:t>
      </w:r>
      <w:r w:rsidR="007B7A65">
        <w:rPr>
          <w:rFonts w:ascii="Calibri" w:hAnsi="Calibri" w:cs="Calibri"/>
        </w:rPr>
        <w:t xml:space="preserve">                    </w:t>
      </w:r>
      <w:r>
        <w:rPr>
          <w:rFonts w:ascii="Calibri" w:hAnsi="Calibri" w:cs="Calibri"/>
        </w:rPr>
        <w:t>за рубежом, в том числе квалифицированных, с целью сокращения потребности региона в кадрах;</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2) создание правовых и информационных условий, способствующих добровольному переселению соотечественников, проживающих за рубежом, для постоянного их проживания в Костромской области.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31. Реализация основных мероприятий Программы позволит:</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1) обеспечить привлечение на территорию Костромской области за период реализации Программы </w:t>
      </w:r>
      <w:r w:rsidR="007B7A65">
        <w:rPr>
          <w:rFonts w:ascii="Calibri" w:hAnsi="Calibri" w:cs="Calibri"/>
        </w:rPr>
        <w:t xml:space="preserve">                </w:t>
      </w:r>
      <w:r>
        <w:rPr>
          <w:rFonts w:ascii="Calibri" w:hAnsi="Calibri" w:cs="Calibri"/>
        </w:rPr>
        <w:t>2 460 соотечественников;</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(в ред. постановлений администрации Костромской области от 11.11.2014 </w:t>
      </w:r>
      <w:hyperlink r:id="rId42" w:history="1">
        <w:r>
          <w:rPr>
            <w:rFonts w:ascii="Calibri" w:hAnsi="Calibri" w:cs="Calibri"/>
            <w:color w:val="0000FF"/>
          </w:rPr>
          <w:t>N 458-а</w:t>
        </w:r>
      </w:hyperlink>
      <w:r>
        <w:rPr>
          <w:rFonts w:ascii="Calibri" w:hAnsi="Calibri" w:cs="Calibri"/>
        </w:rPr>
        <w:t xml:space="preserve">, от 13.05.2015 </w:t>
      </w:r>
      <w:r w:rsidR="007B7A65">
        <w:rPr>
          <w:rFonts w:ascii="Calibri" w:hAnsi="Calibri" w:cs="Calibri"/>
        </w:rPr>
        <w:t xml:space="preserve">                        </w:t>
      </w:r>
      <w:hyperlink r:id="rId43" w:history="1">
        <w:r>
          <w:rPr>
            <w:rFonts w:ascii="Calibri" w:hAnsi="Calibri" w:cs="Calibri"/>
            <w:color w:val="0000FF"/>
          </w:rPr>
          <w:t>N 186-а</w:t>
        </w:r>
      </w:hyperlink>
      <w:r>
        <w:rPr>
          <w:rFonts w:ascii="Calibri" w:hAnsi="Calibri" w:cs="Calibri"/>
        </w:rPr>
        <w:t>)</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2) увеличить долю участников Программы и трудоспособных членов их семей, занятых трудовой, предпринимательской, образовательной и иной не запрещенной законодательством Российской Федерации деятельностью, от общего количества прибывших на территорию Костромской области соотечественников </w:t>
      </w:r>
      <w:r w:rsidR="007B7A65">
        <w:rPr>
          <w:rFonts w:ascii="Calibri" w:hAnsi="Calibri" w:cs="Calibri"/>
        </w:rPr>
        <w:t xml:space="preserve">                   </w:t>
      </w:r>
      <w:r>
        <w:rPr>
          <w:rFonts w:ascii="Calibri" w:hAnsi="Calibri" w:cs="Calibri"/>
        </w:rPr>
        <w:t>на конец реализации Программы до 75 процентов;</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(пп. 2 в ред. </w:t>
      </w:r>
      <w:hyperlink r:id="rId44"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10.02.2015 N 40-а)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3) сократить миграционную убыль населения Костромской области в расчете на 10 тысяч человек населения на конец реализации Программы до 0,5 единиц.</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(пп. 3 в ред. </w:t>
      </w:r>
      <w:hyperlink r:id="rId45"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10.02.2015 N 40-а)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32. Сроки реализации Программы: 2013-2018 годы. Программа реализуется одним этапом.</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(п. 32 в ред. </w:t>
      </w:r>
      <w:hyperlink r:id="rId46"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11.11.2014 N 458-а)</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jc w:val="center"/>
        <w:outlineLvl w:val="1"/>
        <w:rPr>
          <w:rFonts w:ascii="Calibri" w:hAnsi="Calibri" w:cs="Calibri"/>
        </w:rPr>
      </w:pPr>
      <w:bookmarkStart w:id="7" w:name="Par181"/>
      <w:bookmarkEnd w:id="7"/>
      <w:r>
        <w:rPr>
          <w:rFonts w:ascii="Calibri" w:hAnsi="Calibri" w:cs="Calibri"/>
        </w:rPr>
        <w:t>Раздел V. ОБОБЩЕННАЯ ХАРАКТЕРИСТИКА</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ОСНОВНЫХ МЕРОПРИЯТИЙ ПРОГРАММЫ</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33. Программа реализуется на территории всех муниципальных образований Костромской области (Антроповский, Буйский, Вохомский, Галичский, Кадыйский, Кологривский, Костромской, Красносельский, Макарьевский, Мантуровский, Межевской, Октябрьский, Островский, Павинский, Парфеньевский, Поназыревский, Пыщугский, Солигаличский, Судиславский, Сусанинский, Чухломский, Шарьинский районы, город Нерехта и Нерехтский район, город Нея и Нейский район, городские округа город Кострома, город Буй, город Волгореченск, город Галич, город Мантурово, город Шарья).</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34. Во всех муниципальных образованиях Костромской области созданы условия для предоставления соотечественникам услуг в сфере образования, здравоохранения, культуры, а в отдельных муниципальных образованиях Костромской области - услуг по санаторно-курортному и оздоровительному назначению. </w:t>
      </w:r>
      <w:r w:rsidR="007B7A65">
        <w:rPr>
          <w:rFonts w:ascii="Calibri" w:hAnsi="Calibri" w:cs="Calibri"/>
        </w:rPr>
        <w:t xml:space="preserve">              </w:t>
      </w:r>
      <w:r>
        <w:rPr>
          <w:rFonts w:ascii="Calibri" w:hAnsi="Calibri" w:cs="Calibri"/>
        </w:rPr>
        <w:t>На территориях вселения имеются возможности повышения квалификации и переподготовки кадров на базе существующих образовательных организаций в соответствии с заявленной потребностью.</w:t>
      </w:r>
    </w:p>
    <w:p w:rsidR="00E81EB6" w:rsidRDefault="002A3865">
      <w:pPr>
        <w:widowControl w:val="0"/>
        <w:autoSpaceDE w:val="0"/>
        <w:autoSpaceDN w:val="0"/>
        <w:adjustRightInd w:val="0"/>
        <w:spacing w:after="0"/>
        <w:ind w:firstLine="540"/>
        <w:rPr>
          <w:rFonts w:ascii="Calibri" w:hAnsi="Calibri" w:cs="Calibri"/>
        </w:rPr>
      </w:pPr>
      <w:hyperlink w:anchor="Par698" w:history="1">
        <w:r w:rsidR="00E81EB6">
          <w:rPr>
            <w:rFonts w:ascii="Calibri" w:hAnsi="Calibri" w:cs="Calibri"/>
            <w:color w:val="0000FF"/>
          </w:rPr>
          <w:t>Описание</w:t>
        </w:r>
      </w:hyperlink>
      <w:r w:rsidR="00E81EB6">
        <w:rPr>
          <w:rFonts w:ascii="Calibri" w:hAnsi="Calibri" w:cs="Calibri"/>
        </w:rPr>
        <w:t xml:space="preserve"> территории вселения приведено в приложении N 4 к Программе.</w:t>
      </w:r>
    </w:p>
    <w:p w:rsidR="00E81EB6" w:rsidRDefault="002A3865">
      <w:pPr>
        <w:widowControl w:val="0"/>
        <w:autoSpaceDE w:val="0"/>
        <w:autoSpaceDN w:val="0"/>
        <w:adjustRightInd w:val="0"/>
        <w:spacing w:after="0"/>
        <w:ind w:firstLine="540"/>
        <w:rPr>
          <w:rFonts w:ascii="Calibri" w:hAnsi="Calibri" w:cs="Calibri"/>
        </w:rPr>
      </w:pPr>
      <w:hyperlink w:anchor="Par789" w:history="1">
        <w:r w:rsidR="00E81EB6">
          <w:rPr>
            <w:rFonts w:ascii="Calibri" w:hAnsi="Calibri" w:cs="Calibri"/>
            <w:color w:val="0000FF"/>
          </w:rPr>
          <w:t>Сведения</w:t>
        </w:r>
      </w:hyperlink>
      <w:r w:rsidR="00E81EB6">
        <w:rPr>
          <w:rFonts w:ascii="Calibri" w:hAnsi="Calibri" w:cs="Calibri"/>
        </w:rPr>
        <w:t xml:space="preserve"> о количестве соотечественников, которых планируется принять в Костромской области </w:t>
      </w:r>
      <w:r w:rsidR="007B7A65">
        <w:rPr>
          <w:rFonts w:ascii="Calibri" w:hAnsi="Calibri" w:cs="Calibri"/>
        </w:rPr>
        <w:t xml:space="preserve">                      </w:t>
      </w:r>
      <w:r w:rsidR="00E81EB6">
        <w:rPr>
          <w:rFonts w:ascii="Calibri" w:hAnsi="Calibri" w:cs="Calibri"/>
        </w:rPr>
        <w:t>в рамках Программы, приведены в приложении N 5 к Программе.</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35. Участник Программы и члены его семьи при переселении на постоянное место жительства</w:t>
      </w:r>
      <w:r w:rsidR="007B7A65">
        <w:rPr>
          <w:rFonts w:ascii="Calibri" w:hAnsi="Calibri" w:cs="Calibri"/>
        </w:rPr>
        <w:t xml:space="preserve">                            </w:t>
      </w:r>
      <w:r>
        <w:rPr>
          <w:rFonts w:ascii="Calibri" w:hAnsi="Calibri" w:cs="Calibri"/>
        </w:rPr>
        <w:t xml:space="preserve"> в Костромскую область в соответствии с </w:t>
      </w:r>
      <w:hyperlink r:id="rId47" w:history="1">
        <w:r>
          <w:rPr>
            <w:rFonts w:ascii="Calibri" w:hAnsi="Calibri" w:cs="Calibri"/>
            <w:color w:val="0000FF"/>
          </w:rPr>
          <w:t>пунктом 14</w:t>
        </w:r>
      </w:hyperlink>
      <w:r>
        <w:rPr>
          <w:rFonts w:ascii="Calibri" w:hAnsi="Calibri" w:cs="Calibri"/>
        </w:rPr>
        <w:t xml:space="preserve"> Государственной программы имеют право осуществлять трудовую деятельность в качестве наемного работника, получать профессиональное образование, заниматься </w:t>
      </w:r>
      <w:r>
        <w:rPr>
          <w:rFonts w:ascii="Calibri" w:hAnsi="Calibri" w:cs="Calibri"/>
        </w:rPr>
        <w:lastRenderedPageBreak/>
        <w:t>инвестиционной, предпринимательской, сельскохозяйственной (или иной не запрещенной законодательством Российской Федерации) деятельностью, вести личное подсобное хозяйство.</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36. Приоритетным правом при рассмотрении заявления на участие в Программе пользуются потенциальные участники Программы и члены их семей, владеющие русским языком, имеющие профессиональное образование, подтвержденное документом об образовании, при условии соответствия опыта работы полученному образованию и заявленным требованиям работодателя.</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37. Уполномоченный орган имеет право принимать решение об участии соотечественника в Программе на условиях его самостоятельного трудоустройства, если соотечественник имеет образование </w:t>
      </w:r>
      <w:r w:rsidR="007B7A65">
        <w:rPr>
          <w:rFonts w:ascii="Calibri" w:hAnsi="Calibri" w:cs="Calibri"/>
        </w:rPr>
        <w:t xml:space="preserve">                                       </w:t>
      </w:r>
      <w:r>
        <w:rPr>
          <w:rFonts w:ascii="Calibri" w:hAnsi="Calibri" w:cs="Calibri"/>
        </w:rPr>
        <w:t>и подтвержденный стаж работы, которые будут способствовать развитию экономики Костромской области.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этом случае участник Программы и члены его семьи после прибытия на территорию вселения имеют право трудоустраиваться на свободные рабочие места в организациях Костромской области самостоятельно или при содействии в трудоустройстве центров занятости населения.</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38. Жилищное обустройство участников Программы и членов их семей осуществляется самостоятельно за счет собственных средств.</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39. Вариант предоставления жилья соотечественнику и членам его семьи, пользующимся приоритетным правом, устанавливается в каждом конкретном случае и зависит от востребованности его профессии (специальности) на рынке труда выбранного для переселения муниципального образования Костромской области при условии трудоустройства на предприятиях и организациях Костромской области.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Участникам Программы, имеющим квалификацию, востребованную на рынке труда Костромской области, могут предоставляться дополнительные гарантии, порядок предоставления которых утверждается постановлением администрации Костромской области.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40. Программа включает две подпрограммы: "Квалифицированные </w:t>
      </w:r>
      <w:hyperlink w:anchor="Par412" w:history="1">
        <w:r>
          <w:rPr>
            <w:rFonts w:ascii="Calibri" w:hAnsi="Calibri" w:cs="Calibri"/>
            <w:color w:val="0000FF"/>
          </w:rPr>
          <w:t>кадры</w:t>
        </w:r>
      </w:hyperlink>
      <w:r>
        <w:rPr>
          <w:rFonts w:ascii="Calibri" w:hAnsi="Calibri" w:cs="Calibri"/>
        </w:rPr>
        <w:t xml:space="preserve">" (приложение N 1 </w:t>
      </w:r>
      <w:r w:rsidR="007B7A65">
        <w:rPr>
          <w:rFonts w:ascii="Calibri" w:hAnsi="Calibri" w:cs="Calibri"/>
        </w:rPr>
        <w:t xml:space="preserve">                                </w:t>
      </w:r>
      <w:r>
        <w:rPr>
          <w:rFonts w:ascii="Calibri" w:hAnsi="Calibri" w:cs="Calibri"/>
        </w:rPr>
        <w:t xml:space="preserve">к Программе), "Информационное </w:t>
      </w:r>
      <w:hyperlink w:anchor="Par487" w:history="1">
        <w:r>
          <w:rPr>
            <w:rFonts w:ascii="Calibri" w:hAnsi="Calibri" w:cs="Calibri"/>
            <w:color w:val="0000FF"/>
          </w:rPr>
          <w:t>обеспечение</w:t>
        </w:r>
      </w:hyperlink>
      <w:r>
        <w:rPr>
          <w:rFonts w:ascii="Calibri" w:hAnsi="Calibri" w:cs="Calibri"/>
        </w:rPr>
        <w:t xml:space="preserve"> переселения соотечественников" (приложение N 2 </w:t>
      </w:r>
      <w:r w:rsidR="007B7A65">
        <w:rPr>
          <w:rFonts w:ascii="Calibri" w:hAnsi="Calibri" w:cs="Calibri"/>
        </w:rPr>
        <w:t xml:space="preserve">                                 </w:t>
      </w:r>
      <w:r>
        <w:rPr>
          <w:rFonts w:ascii="Calibri" w:hAnsi="Calibri" w:cs="Calibri"/>
        </w:rPr>
        <w:t>к Программе).</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41. Для каждой подпрограммы сформулированы цели, задачи, целевые индикаторы и определены их целевые значения, составлен план мероприятий, реализация которых позволит достичь намеченные цели </w:t>
      </w:r>
      <w:r w:rsidR="007B7A65">
        <w:rPr>
          <w:rFonts w:ascii="Calibri" w:hAnsi="Calibri" w:cs="Calibri"/>
        </w:rPr>
        <w:t xml:space="preserve">                  </w:t>
      </w:r>
      <w:r>
        <w:rPr>
          <w:rFonts w:ascii="Calibri" w:hAnsi="Calibri" w:cs="Calibri"/>
        </w:rPr>
        <w:t>и решить соответствующие задачи.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42. Подпрограммой "Квалифицированные кадры" предусмотрено решение задач по созданию организационных условий, способствующих добровольному переселению соотечественников, проживающих за рубежом, и оказание переселившимся соотечественникам мер социальной поддержки, государственных </w:t>
      </w:r>
      <w:r w:rsidR="007B7A65">
        <w:rPr>
          <w:rFonts w:ascii="Calibri" w:hAnsi="Calibri" w:cs="Calibri"/>
        </w:rPr>
        <w:t xml:space="preserve">                           </w:t>
      </w:r>
      <w:r>
        <w:rPr>
          <w:rFonts w:ascii="Calibri" w:hAnsi="Calibri" w:cs="Calibri"/>
        </w:rPr>
        <w:t>и муниципальных услуг, содействия в жилищном обустройстве.</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Решение поставленных задач предлагается осуществить посредством реализации мероприятий: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организация работы органов местного самоуправления муниципальных образований Костромской области в приеме, размещении и обустройстве соотечественников. Мероприятие осуществляется уполномоченным органом органа местного самоуправления. Уполномоченный орган органа местного самоуправления содействует участнику Программы в подборе приемлемых вариантов временного размещения, направляет участника Программы в структурное подразделение Управления Федеральной миграционной службы по Костромской области (далее - УФМС России по Костромской области) </w:t>
      </w:r>
      <w:r w:rsidR="007B7A65">
        <w:rPr>
          <w:rFonts w:ascii="Calibri" w:hAnsi="Calibri" w:cs="Calibri"/>
        </w:rPr>
        <w:t xml:space="preserve">                                </w:t>
      </w:r>
      <w:r>
        <w:rPr>
          <w:rFonts w:ascii="Calibri" w:hAnsi="Calibri" w:cs="Calibri"/>
        </w:rPr>
        <w:t>для постановки на миграционный учет;</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13.05.2015 N 186-а)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оказание содействия соотечественникам в получении дошкольного, начального общего, основного общего, среднего общего, среднего профессионального образования, медицинской помощи в рамках программ государственных гарантий бесплатного оказания гражданам медицинской помощи, услуг </w:t>
      </w:r>
      <w:r w:rsidR="007B7A65">
        <w:rPr>
          <w:rFonts w:ascii="Calibri" w:hAnsi="Calibri" w:cs="Calibri"/>
        </w:rPr>
        <w:t xml:space="preserve">                         </w:t>
      </w:r>
      <w:r>
        <w:rPr>
          <w:rFonts w:ascii="Calibri" w:hAnsi="Calibri" w:cs="Calibri"/>
        </w:rPr>
        <w:t xml:space="preserve">в соответствии с законодательством Российской Федерации о социальном обслуживании граждан, услуг </w:t>
      </w:r>
      <w:r w:rsidR="007B7A65">
        <w:rPr>
          <w:rFonts w:ascii="Calibri" w:hAnsi="Calibri" w:cs="Calibri"/>
        </w:rPr>
        <w:t xml:space="preserve">                                </w:t>
      </w:r>
      <w:r>
        <w:rPr>
          <w:rFonts w:ascii="Calibri" w:hAnsi="Calibri" w:cs="Calibri"/>
        </w:rPr>
        <w:t xml:space="preserve">в области содействия занятости. Предоставление услуг осуществляется на основании свидетельства участника Государственной </w:t>
      </w:r>
      <w:hyperlink r:id="rId49" w:history="1">
        <w:r>
          <w:rPr>
            <w:rFonts w:ascii="Calibri" w:hAnsi="Calibri" w:cs="Calibri"/>
            <w:color w:val="0000FF"/>
          </w:rPr>
          <w:t>программы</w:t>
        </w:r>
      </w:hyperlink>
      <w:r>
        <w:rPr>
          <w:rFonts w:ascii="Calibri" w:hAnsi="Calibri" w:cs="Calibri"/>
        </w:rPr>
        <w:t xml:space="preserve">. Процедуры по оказанию содействия участнику Программы и членам его семьи в приеме, временном размещении, предоставлении правового статуса и обустройстве на территории вселения предусмотрены в </w:t>
      </w:r>
      <w:hyperlink w:anchor="Par857" w:history="1">
        <w:r>
          <w:rPr>
            <w:rFonts w:ascii="Calibri" w:hAnsi="Calibri" w:cs="Calibri"/>
            <w:color w:val="0000FF"/>
          </w:rPr>
          <w:t>Регламенте</w:t>
        </w:r>
      </w:hyperlink>
      <w:r>
        <w:rPr>
          <w:rFonts w:ascii="Calibri" w:hAnsi="Calibri" w:cs="Calibri"/>
        </w:rPr>
        <w:t xml:space="preserve"> приема участника государственной программы Костромской области "Оказание содействия добровольному переселению в Костромскую область соотечественников, проживающих за рубежом, на 2013-2018 годы" и членов его семьи, их временного размещения, предоставления правового статуса и обустройства в территории вселения (далее - Регламент), полностью приведенном в приложении N 6 к Программе;</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13.05.2015 N 186-а)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предоставление участникам Программы дополнительных гарантий и мер социальной поддержки. Мероприятие осуществляется уполномоченным органом. Порядок, размер и условия выплаты участникам Программы дополнительных гарантий и мер социальной поддержки определяются постановлением администрации Костромской области;</w:t>
      </w:r>
    </w:p>
    <w:p w:rsidR="00E81EB6" w:rsidRDefault="00E81EB6">
      <w:pPr>
        <w:widowControl w:val="0"/>
        <w:autoSpaceDE w:val="0"/>
        <w:autoSpaceDN w:val="0"/>
        <w:adjustRightInd w:val="0"/>
        <w:spacing w:after="0"/>
        <w:rPr>
          <w:rFonts w:ascii="Calibri" w:hAnsi="Calibri" w:cs="Calibri"/>
        </w:rPr>
      </w:pPr>
      <w:r>
        <w:rPr>
          <w:rFonts w:ascii="Calibri" w:hAnsi="Calibri" w:cs="Calibri"/>
        </w:rPr>
        <w:lastRenderedPageBreak/>
        <w:t xml:space="preserve">(в ред. </w:t>
      </w:r>
      <w:hyperlink r:id="rId51"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13.05.2015 N 186-а)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формирование и ведение базы данных о вакансиях работодателей региона, в том числе </w:t>
      </w:r>
      <w:r w:rsidR="007B7A65">
        <w:rPr>
          <w:rFonts w:ascii="Calibri" w:hAnsi="Calibri" w:cs="Calibri"/>
        </w:rPr>
        <w:t xml:space="preserve">                                       </w:t>
      </w:r>
      <w:r>
        <w:rPr>
          <w:rFonts w:ascii="Calibri" w:hAnsi="Calibri" w:cs="Calibri"/>
        </w:rPr>
        <w:t xml:space="preserve">с предоставлением жилья, для трудоустройства соотечественников. Мероприятие осуществляется уполномоченным органом. База данных содержит сведения о вакансиях предприятий и организаций </w:t>
      </w:r>
      <w:r w:rsidR="007B7A65">
        <w:rPr>
          <w:rFonts w:ascii="Calibri" w:hAnsi="Calibri" w:cs="Calibri"/>
        </w:rPr>
        <w:t xml:space="preserve">                           </w:t>
      </w:r>
      <w:r>
        <w:rPr>
          <w:rFonts w:ascii="Calibri" w:hAnsi="Calibri" w:cs="Calibri"/>
        </w:rPr>
        <w:t>по профессиям в разрезе муниципальных образований Костромской области.</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13.05.2015 N 186-а)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43. Подпрограммой "Информационное обеспечение переселения соотечественников" предусмотрено решение задач по обеспечению правового и информационного сопровождения процесса переселения соотечественников.</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Решение поставленных задач предполагается осуществить посредством реализации мероприятий: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подготовка и утверждение нормативных правовых актов в целях реализации Программы;</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13.05.2015 N 186-а)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проведение презентаций Программы в странах с наиболее высоким миграционным потенциалом. Проведение презентаций будет проводиться с целью ознакомления соотечественников с территориями вселения, возможностью трудоустройства и жилищного обустройства;</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13.05.2015 N 186-а)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изготовление для соотечественников справочно-информационных материалов;</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(в ред. постановлений администрации Костромской области от 10.02.2015 </w:t>
      </w:r>
      <w:hyperlink r:id="rId55" w:history="1">
        <w:r>
          <w:rPr>
            <w:rFonts w:ascii="Calibri" w:hAnsi="Calibri" w:cs="Calibri"/>
            <w:color w:val="0000FF"/>
          </w:rPr>
          <w:t>N 40-а</w:t>
        </w:r>
      </w:hyperlink>
      <w:r>
        <w:rPr>
          <w:rFonts w:ascii="Calibri" w:hAnsi="Calibri" w:cs="Calibri"/>
        </w:rPr>
        <w:t xml:space="preserve">, от 13.05.2015 </w:t>
      </w:r>
      <w:hyperlink r:id="rId56" w:history="1">
        <w:r>
          <w:rPr>
            <w:rFonts w:ascii="Calibri" w:hAnsi="Calibri" w:cs="Calibri"/>
            <w:color w:val="0000FF"/>
          </w:rPr>
          <w:t>N 186-а</w:t>
        </w:r>
      </w:hyperlink>
      <w:r>
        <w:rPr>
          <w:rFonts w:ascii="Calibri" w:hAnsi="Calibri" w:cs="Calibri"/>
        </w:rPr>
        <w:t>)</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размещение в средствах массовой информации сообщений о ходе и результатах реализации Программы.</w:t>
      </w:r>
    </w:p>
    <w:p w:rsidR="00E81EB6" w:rsidRDefault="002A3865">
      <w:pPr>
        <w:widowControl w:val="0"/>
        <w:autoSpaceDE w:val="0"/>
        <w:autoSpaceDN w:val="0"/>
        <w:adjustRightInd w:val="0"/>
        <w:spacing w:after="0"/>
        <w:ind w:firstLine="540"/>
        <w:rPr>
          <w:rFonts w:ascii="Calibri" w:hAnsi="Calibri" w:cs="Calibri"/>
        </w:rPr>
      </w:pPr>
      <w:hyperlink w:anchor="Par1418" w:history="1">
        <w:r w:rsidR="00E81EB6">
          <w:rPr>
            <w:rFonts w:ascii="Calibri" w:hAnsi="Calibri" w:cs="Calibri"/>
            <w:color w:val="0000FF"/>
          </w:rPr>
          <w:t>Перечень</w:t>
        </w:r>
      </w:hyperlink>
      <w:r w:rsidR="00E81EB6">
        <w:rPr>
          <w:rFonts w:ascii="Calibri" w:hAnsi="Calibri" w:cs="Calibri"/>
        </w:rPr>
        <w:t xml:space="preserve"> основных мероприятий Программы приведен в приложении N 7 к Программе.</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44. Финансирование мероприятий Программы осуществляется за счет средств федерального </w:t>
      </w:r>
      <w:r w:rsidR="007B7A65">
        <w:rPr>
          <w:rFonts w:ascii="Calibri" w:hAnsi="Calibri" w:cs="Calibri"/>
        </w:rPr>
        <w:t xml:space="preserve">                            </w:t>
      </w:r>
      <w:r>
        <w:rPr>
          <w:rFonts w:ascii="Calibri" w:hAnsi="Calibri" w:cs="Calibri"/>
        </w:rPr>
        <w:t>и областного бюджетов.</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45. Главным распорядителем бюджетных средств на реализацию мероприятий Программы является уполномоченный орган.</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46. Объемы финансовых ресурсов на реализацию основных мероприятий Программы по годам </w:t>
      </w:r>
      <w:r w:rsidR="007B7A65">
        <w:rPr>
          <w:rFonts w:ascii="Calibri" w:hAnsi="Calibri" w:cs="Calibri"/>
        </w:rPr>
        <w:t xml:space="preserve">                              </w:t>
      </w:r>
      <w:r>
        <w:rPr>
          <w:rFonts w:ascii="Calibri" w:hAnsi="Calibri" w:cs="Calibri"/>
        </w:rPr>
        <w:t xml:space="preserve">и направлениям расходов приведены в </w:t>
      </w:r>
      <w:hyperlink w:anchor="Par1418" w:history="1">
        <w:r>
          <w:rPr>
            <w:rFonts w:ascii="Calibri" w:hAnsi="Calibri" w:cs="Calibri"/>
            <w:color w:val="0000FF"/>
          </w:rPr>
          <w:t>приложении N 7</w:t>
        </w:r>
      </w:hyperlink>
      <w:r>
        <w:rPr>
          <w:rFonts w:ascii="Calibri" w:hAnsi="Calibri" w:cs="Calibri"/>
        </w:rPr>
        <w:t xml:space="preserve"> к Программе.</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47. Расчет финансового обеспечения реализации мероприятий Программы производится из расчета планируемой к принятию </w:t>
      </w:r>
      <w:hyperlink w:anchor="Par789" w:history="1">
        <w:r>
          <w:rPr>
            <w:rFonts w:ascii="Calibri" w:hAnsi="Calibri" w:cs="Calibri"/>
            <w:color w:val="0000FF"/>
          </w:rPr>
          <w:t>численности</w:t>
        </w:r>
      </w:hyperlink>
      <w:r>
        <w:rPr>
          <w:rFonts w:ascii="Calibri" w:hAnsi="Calibri" w:cs="Calibri"/>
        </w:rPr>
        <w:t xml:space="preserve"> соотечественников, приведенной в приложении N 5 к Программе.</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48. Средства федерального бюджета поступают в областной бюджет в виде субсидий на реализацию мероприятий Программы в соответствии с соглашениями, заключаемыми между Федеральной миграционной службой России и администрацией Костромской области.</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10.02.2015 N 40-а)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49. Ежегодные объемы финансирования мероприятий Программы уточняются в пределах ассигнований, утвержденных законом об областном бюджете на соответствующий год и плановый период.</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jc w:val="center"/>
        <w:outlineLvl w:val="1"/>
        <w:rPr>
          <w:rFonts w:ascii="Calibri" w:hAnsi="Calibri" w:cs="Calibri"/>
        </w:rPr>
      </w:pPr>
      <w:bookmarkStart w:id="8" w:name="Par225"/>
      <w:bookmarkEnd w:id="8"/>
      <w:r>
        <w:rPr>
          <w:rFonts w:ascii="Calibri" w:hAnsi="Calibri" w:cs="Calibri"/>
        </w:rPr>
        <w:t>Раздел VI. ПОКАЗАТЕЛИ ПРОГРАММЫ И ПРОГНОЗ</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КОНЕЧНЫХ РЕЗУЛЬТАТОВ ЕЕ РЕАЛИЗАЦИИ</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50. Для оценки ряда параметров, являющихся результатом отдельных видов деятельности в рамках мероприятий, оценки достижения целей, задач Программы разработана система целевых показателей (индикаторов) Программы, приведенных в </w:t>
      </w:r>
      <w:hyperlink w:anchor="Par1979" w:history="1">
        <w:r>
          <w:rPr>
            <w:rFonts w:ascii="Calibri" w:hAnsi="Calibri" w:cs="Calibri"/>
            <w:color w:val="0000FF"/>
          </w:rPr>
          <w:t>приложении N 8</w:t>
        </w:r>
      </w:hyperlink>
      <w:r>
        <w:rPr>
          <w:rFonts w:ascii="Calibri" w:hAnsi="Calibri" w:cs="Calibri"/>
        </w:rPr>
        <w:t xml:space="preserve"> к Программе:</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количество соотечественников, прибывших в Костромскую область и зарегистрированных в УФМС России по Костромской области, - данные УФМС России по Костромской области;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миграционное сальдо (убыль (-), прибыль (+)) населения Костромской области в расчете на 10 тысяч человек населения - статистические данные территориального органа федеральной службы государственной статистики по Костромской области (соотношение миграционного сальдо населения Костромской области на конец отчетного периода к численности населения Костромской области на конец отчетного периода, умноженное на 10 тысяч);</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доля участников Программы и трудоспособных членов их семей, занятых трудовой, предпринимательской, образовательной и иной не запрещенной законодательством Российской Федерации деятельностью, в общем количестве прибывших на территорию Костромской области соотечественников - данные органов местного самоуправления муниципальных образований Костромской области (процентное соотношение количества занятых трудовой, предпринимательской, образовательной и иной не запрещенной законодательством Российской Федерации деятельностью к общему количеству соотечественников, прибывших в Костромскую область).</w:t>
      </w:r>
    </w:p>
    <w:p w:rsidR="007B7A65" w:rsidRDefault="007B7A65">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lastRenderedPageBreak/>
        <w:t xml:space="preserve">Показателями реализации подпрограммы "Квалифицированные кадры" в рамках решения задачи - содействие притоку кадров в Костромскую область из числа соотечественников, проживающих за рубежом, </w:t>
      </w:r>
      <w:r w:rsidR="007B7A65">
        <w:rPr>
          <w:rFonts w:ascii="Calibri" w:hAnsi="Calibri" w:cs="Calibri"/>
        </w:rPr>
        <w:t xml:space="preserve">                   </w:t>
      </w:r>
      <w:r>
        <w:rPr>
          <w:rFonts w:ascii="Calibri" w:hAnsi="Calibri" w:cs="Calibri"/>
        </w:rPr>
        <w:t>в том числе квалифицированных, с целью сокращения потребности региона в кадрах являются:</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доля участников Программы, имеющих профессиональное образование, в общем количестве участников Программы, получивших положительное решение на въезд в Костромскую область </w:t>
      </w:r>
      <w:r w:rsidR="007B7A65">
        <w:rPr>
          <w:rFonts w:ascii="Calibri" w:hAnsi="Calibri" w:cs="Calibri"/>
        </w:rPr>
        <w:t xml:space="preserve">                                 </w:t>
      </w:r>
      <w:r>
        <w:rPr>
          <w:rFonts w:ascii="Calibri" w:hAnsi="Calibri" w:cs="Calibri"/>
        </w:rPr>
        <w:t>при согласовании заявлений, - данные уполномоченного органа (процентное соотношение количества участников Программы, имеющих профессиональное образование, к количеству участников Программы, получивших положительное решение на въезд в Костромскую область при согласовании заявлений);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доля соотечественников, получивших содействие органов местного самоуправления муниципальных образований Костромской области в приеме, размещении и обустройстве, от общего числа соотечественников, обратившихся за указанным содействием, - данные органов местного самоуправления муниципальных образований Костромской области (процентное соотношение количества соотечественников, получивших содействие органов местного самоуправления муниципальных образований Костромской области в приеме, размещении и обустройстве, к общему числу соотечественников, обратившихся </w:t>
      </w:r>
      <w:r w:rsidR="00D14585">
        <w:rPr>
          <w:rFonts w:ascii="Calibri" w:hAnsi="Calibri" w:cs="Calibri"/>
        </w:rPr>
        <w:t xml:space="preserve">                               </w:t>
      </w:r>
      <w:r>
        <w:rPr>
          <w:rFonts w:ascii="Calibri" w:hAnsi="Calibri" w:cs="Calibri"/>
        </w:rPr>
        <w:t>за указанным содействием);</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доля соотечественников, получивших услуги в области образования, здравоохранения, социального обслуживания, содействия занятости, от общего числа соотечественников, обратившихся за предоставлением указанных услуг, - данные департамента образования и науки Костромской области, органов местного самоуправления муниципальных образований Костромской области, департамента социальной защиты населения, опеки и попечительства Костромской области, центров занятости населения (процентное соотношение количества соотечественников, получивших услуги в области образования, здравоохранения, социального обслуживания, содействия занятости, к общему числу соотечественников, обратившихся </w:t>
      </w:r>
      <w:r w:rsidR="00D14585">
        <w:rPr>
          <w:rFonts w:ascii="Calibri" w:hAnsi="Calibri" w:cs="Calibri"/>
        </w:rPr>
        <w:t xml:space="preserve">                              </w:t>
      </w:r>
      <w:r>
        <w:rPr>
          <w:rFonts w:ascii="Calibri" w:hAnsi="Calibri" w:cs="Calibri"/>
        </w:rPr>
        <w:t>за предоставлением указанных услуг);</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доля участников Программы, получивших помощь в виде дополнительных гарантий и мер социальной поддержки, от общего числа прибывших в Костромскую область участников Программы - данные уполномоченного органа (процентное соотношение количества участников Программы, получивших помощь в виде дополнительных гарантий и мер социальной поддержки, к общему числу прибывших в Костромскую область участников Программы).</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Показателями реализации подпрограммы "Информационное обеспечение переселения соотечественников" в рамках решения задачи - создание правовых и информационных условий, способствующих добровольному переселению соотечественников, проживающих за рубежом, </w:t>
      </w:r>
      <w:r w:rsidR="00D14585">
        <w:rPr>
          <w:rFonts w:ascii="Calibri" w:hAnsi="Calibri" w:cs="Calibri"/>
        </w:rPr>
        <w:t xml:space="preserve">                           </w:t>
      </w:r>
      <w:r>
        <w:rPr>
          <w:rFonts w:ascii="Calibri" w:hAnsi="Calibri" w:cs="Calibri"/>
        </w:rPr>
        <w:t>для постоянного их проживания в Костромской области, являются:</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количество принятых нормативных правовых актов Костромской области, необходимых для реализации Программы, - данные уполномоченного органа;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количество проведенных в странах с наиболее высоким миграционным потенциалом презентаций Программы - данные уполномоченного органа;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количество справочно-информационных материалов, изготовленных для соотечественников, - данные уполномоченного органа;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количество размещенных в средствах массовой информации информационных сообщений о ходе </w:t>
      </w:r>
      <w:r w:rsidR="00D14585">
        <w:rPr>
          <w:rFonts w:ascii="Calibri" w:hAnsi="Calibri" w:cs="Calibri"/>
        </w:rPr>
        <w:t xml:space="preserve">                      </w:t>
      </w:r>
      <w:r>
        <w:rPr>
          <w:rFonts w:ascii="Calibri" w:hAnsi="Calibri" w:cs="Calibri"/>
        </w:rPr>
        <w:t>и результатах реализации Программы - данные уполномоченного органа, УФМС России по Костромской области, органов местного самоуправления муниципальных образований Костромской области.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Показатели (индикаторы) Программы определены в соответствии с </w:t>
      </w:r>
      <w:hyperlink r:id="rId58"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24 октября 2013 года N 1947-р "Об утверждении критериев оценки эффективности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w:t>
      </w:r>
      <w:hyperlink r:id="rId59"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27 декабря 2012 года N 2570-р "Об утверждении типовой программы субъекта Российской Федерации по оказанию содействия добровольному переселению в Российскую Федерацию соотечественников, проживающих за рубежом" с учетом складывающейся ситуации, исходя из социально-экономического развития Костромской области.</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(п. 50 в ред. </w:t>
      </w:r>
      <w:hyperlink r:id="rId60"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10.02.2015 N 40-а)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51. Реализация Программы позволит обеспечить привлечение на территорию Костромской области </w:t>
      </w:r>
      <w:r w:rsidR="00D14585">
        <w:rPr>
          <w:rFonts w:ascii="Calibri" w:hAnsi="Calibri" w:cs="Calibri"/>
        </w:rPr>
        <w:t xml:space="preserve">                  </w:t>
      </w:r>
      <w:r>
        <w:rPr>
          <w:rFonts w:ascii="Calibri" w:hAnsi="Calibri" w:cs="Calibri"/>
        </w:rPr>
        <w:t xml:space="preserve">за период реализации Программы 2 460 соотечественников, из которых 1 230 - участники Программы и 1 230 - члены их семей, увеличить долю участников Программы и трудоспособных членов их семей, занятых трудовой, предпринимательской, образовательной и иной не запрещенной законодательством Российской Федерации деятельностью, от числа прибывших на территорию Костромской области соотечественников </w:t>
      </w:r>
      <w:r w:rsidR="00D14585">
        <w:rPr>
          <w:rFonts w:ascii="Calibri" w:hAnsi="Calibri" w:cs="Calibri"/>
        </w:rPr>
        <w:t xml:space="preserve">                  </w:t>
      </w:r>
      <w:r>
        <w:rPr>
          <w:rFonts w:ascii="Calibri" w:hAnsi="Calibri" w:cs="Calibri"/>
        </w:rPr>
        <w:t>на конец реализации Программы до 75 процентов, сократить миграционную убыль населения Костромской области в расчете на 10 тысяч человек населения на конец реализации Программы до 0,5 единиц.</w:t>
      </w:r>
    </w:p>
    <w:p w:rsidR="00E81EB6" w:rsidRDefault="00E81EB6">
      <w:pPr>
        <w:widowControl w:val="0"/>
        <w:autoSpaceDE w:val="0"/>
        <w:autoSpaceDN w:val="0"/>
        <w:adjustRightInd w:val="0"/>
        <w:spacing w:after="0"/>
        <w:rPr>
          <w:rFonts w:ascii="Calibri" w:hAnsi="Calibri" w:cs="Calibri"/>
        </w:rPr>
      </w:pPr>
      <w:r>
        <w:rPr>
          <w:rFonts w:ascii="Calibri" w:hAnsi="Calibri" w:cs="Calibri"/>
        </w:rPr>
        <w:lastRenderedPageBreak/>
        <w:t xml:space="preserve">(в ред. постановлений администрации Костромской области от 11.11.2014 </w:t>
      </w:r>
      <w:hyperlink r:id="rId61" w:history="1">
        <w:r>
          <w:rPr>
            <w:rFonts w:ascii="Calibri" w:hAnsi="Calibri" w:cs="Calibri"/>
            <w:color w:val="0000FF"/>
          </w:rPr>
          <w:t>N 458-а</w:t>
        </w:r>
      </w:hyperlink>
      <w:r>
        <w:rPr>
          <w:rFonts w:ascii="Calibri" w:hAnsi="Calibri" w:cs="Calibri"/>
        </w:rPr>
        <w:t xml:space="preserve">, от 10.02.2015 </w:t>
      </w:r>
      <w:hyperlink r:id="rId62" w:history="1">
        <w:r>
          <w:rPr>
            <w:rFonts w:ascii="Calibri" w:hAnsi="Calibri" w:cs="Calibri"/>
            <w:color w:val="0000FF"/>
          </w:rPr>
          <w:t>N 40-а</w:t>
        </w:r>
      </w:hyperlink>
      <w:r>
        <w:rPr>
          <w:rFonts w:ascii="Calibri" w:hAnsi="Calibri" w:cs="Calibri"/>
        </w:rPr>
        <w:t xml:space="preserve">, от 13.05.2015 </w:t>
      </w:r>
      <w:hyperlink r:id="rId63" w:history="1">
        <w:r>
          <w:rPr>
            <w:rFonts w:ascii="Calibri" w:hAnsi="Calibri" w:cs="Calibri"/>
            <w:color w:val="0000FF"/>
          </w:rPr>
          <w:t>N 186-а</w:t>
        </w:r>
      </w:hyperlink>
      <w:r>
        <w:rPr>
          <w:rFonts w:ascii="Calibri" w:hAnsi="Calibri" w:cs="Calibri"/>
        </w:rPr>
        <w:t>)</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jc w:val="center"/>
        <w:outlineLvl w:val="1"/>
        <w:rPr>
          <w:rFonts w:ascii="Calibri" w:hAnsi="Calibri" w:cs="Calibri"/>
        </w:rPr>
      </w:pPr>
      <w:bookmarkStart w:id="9" w:name="Par247"/>
      <w:bookmarkEnd w:id="9"/>
      <w:r>
        <w:rPr>
          <w:rFonts w:ascii="Calibri" w:hAnsi="Calibri" w:cs="Calibri"/>
        </w:rPr>
        <w:t>Раздел VII. ОСНОВНЫЕ МЕРЫ ГОСУДАРСТВЕННОГО И ПРАВОВОГО</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РЕГУЛИРОВАНИЯ В СФЕРЕ РЕАЛИЗАЦИИ ПРОГРАММЫ</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52. В целях эффективной реализации Программы устанавливается структура управления Программой </w:t>
      </w:r>
      <w:r w:rsidR="00D14585">
        <w:rPr>
          <w:rFonts w:ascii="Calibri" w:hAnsi="Calibri" w:cs="Calibri"/>
        </w:rPr>
        <w:t xml:space="preserve">                </w:t>
      </w:r>
      <w:r>
        <w:rPr>
          <w:rFonts w:ascii="Calibri" w:hAnsi="Calibri" w:cs="Calibri"/>
        </w:rPr>
        <w:t>и определяются функции органов, входящих в ее состав:</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1) Межведомственная комиссия по реализации Программы осуществляет общую координацию </w:t>
      </w:r>
      <w:r w:rsidR="00D14585">
        <w:rPr>
          <w:rFonts w:ascii="Calibri" w:hAnsi="Calibri" w:cs="Calibri"/>
        </w:rPr>
        <w:t xml:space="preserve">                     </w:t>
      </w:r>
      <w:r>
        <w:rPr>
          <w:rFonts w:ascii="Calibri" w:hAnsi="Calibri" w:cs="Calibri"/>
        </w:rPr>
        <w:t>и контроль за ее реализацией, в том числе:</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координацию действий исполнительных органов государственной власти Костромской области </w:t>
      </w:r>
      <w:r w:rsidR="00D14585">
        <w:rPr>
          <w:rFonts w:ascii="Calibri" w:hAnsi="Calibri" w:cs="Calibri"/>
        </w:rPr>
        <w:t xml:space="preserve">                          </w:t>
      </w:r>
      <w:r>
        <w:rPr>
          <w:rFonts w:ascii="Calibri" w:hAnsi="Calibri" w:cs="Calibri"/>
        </w:rPr>
        <w:t>с федеральными органами исполнительной власти по Костромской области и их территориальными подразделениями, органами местного самоуправления муниципальных образований Костромской области, работодателями, переселенцами и членами их семей;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информационно-консультационные функции;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функции по мониторингу и контролю за ходом исполнения программных мероприятий.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Межведомственную комиссию возглавляет первый заместитель губернатора Костромской области. Положение о межведомственной комиссии и ее состав утверждаются постановлением администрации Костромской области;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2) уполномоченный орган:</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осуществляет сбор и анализ информации о реализации Программы, прием и обработку сведений </w:t>
      </w:r>
      <w:r w:rsidR="00D14585">
        <w:rPr>
          <w:rFonts w:ascii="Calibri" w:hAnsi="Calibri" w:cs="Calibri"/>
        </w:rPr>
        <w:t xml:space="preserve">                   </w:t>
      </w:r>
      <w:r>
        <w:rPr>
          <w:rFonts w:ascii="Calibri" w:hAnsi="Calibri" w:cs="Calibri"/>
        </w:rPr>
        <w:t xml:space="preserve">о переселенце и членах его семьи, изъявивших желание переехать в Костромскую область, в том числе </w:t>
      </w:r>
      <w:r w:rsidR="00D14585">
        <w:rPr>
          <w:rFonts w:ascii="Calibri" w:hAnsi="Calibri" w:cs="Calibri"/>
        </w:rPr>
        <w:t xml:space="preserve">                  </w:t>
      </w:r>
      <w:r>
        <w:rPr>
          <w:rFonts w:ascii="Calibri" w:hAnsi="Calibri" w:cs="Calibri"/>
        </w:rPr>
        <w:t>об оценке их профессионального соответствия;</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организует согласование кандидатуры переселенца и членов его семьи с уполномоченным органом муниципального образования Костромской области территории вселения;</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по итогам согласования принимает решение о возможности участия соотечественника в Программе либо об отказе соотечественнику в участии в Программе;</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организует работу по оказанию государственных услуг участникам Программы и членам их семей через подведомственные учреждения центры занятости населения по подбору подходящей работы и других государственных услуг в сфере занятости населения в соответствии с законодательством;</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формирует банк вакансий для трудоустройства соотечественников, в случае необходимости осуществляет подбор вакансий для участников Программы и членов их семей из числа имеющегося банка вакансий;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осуществляет информационно-консультационные функции;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организует систему контроля и мониторинга реализации Программы;</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подготавливает проект ежегодного отчета губернатора Костромской области о ходе реализации Программы;</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содействует реализации переселенцами своих прав и свобод и исполнению ими возложенных на них обязанностей;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осуществляет предоставление дополнительных гарантий и мер социальной поддержки участникам Программы в порядке, установленном законодательством Костромской области;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3) УФМС России по Костромской области: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осуществляет оперативную проверку данных переселенца и членов его семьи по базам данных учета, включая органы внутренних дел, службы по контролю за оборотом наркотиков и государственной безопасности;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осуществляет ведение информационной базы данных соотечественников;</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взаимодействует с дипломатическими представительствами, консульскими учреждениями </w:t>
      </w:r>
      <w:r w:rsidR="00D14585">
        <w:rPr>
          <w:rFonts w:ascii="Calibri" w:hAnsi="Calibri" w:cs="Calibri"/>
        </w:rPr>
        <w:t xml:space="preserve">                                    </w:t>
      </w:r>
      <w:r>
        <w:rPr>
          <w:rFonts w:ascii="Calibri" w:hAnsi="Calibri" w:cs="Calibri"/>
        </w:rPr>
        <w:t>и представительствами Федеральной миграционной службы России за рубежом;</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в установленном законодательством Российской Федерации порядке осуществляет действия </w:t>
      </w:r>
      <w:r w:rsidR="00D14585">
        <w:rPr>
          <w:rFonts w:ascii="Calibri" w:hAnsi="Calibri" w:cs="Calibri"/>
        </w:rPr>
        <w:t xml:space="preserve">                          </w:t>
      </w:r>
      <w:r>
        <w:rPr>
          <w:rFonts w:ascii="Calibri" w:hAnsi="Calibri" w:cs="Calibri"/>
        </w:rPr>
        <w:t>по постановке на миграционный учет и регистрацию переселенцев, выдаче им разрешения на временное проживание, вида на жительство, оформлению ими гражданства Российской Федерации;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в установленном законодательством Российской Федерации порядке осуществляет выплату подъемных, компенсации расходов на переезд к будущему месту проживания, уплату государственной пошлины </w:t>
      </w:r>
      <w:r w:rsidR="00D14585">
        <w:rPr>
          <w:rFonts w:ascii="Calibri" w:hAnsi="Calibri" w:cs="Calibri"/>
        </w:rPr>
        <w:t xml:space="preserve">                       </w:t>
      </w:r>
      <w:r>
        <w:rPr>
          <w:rFonts w:ascii="Calibri" w:hAnsi="Calibri" w:cs="Calibri"/>
        </w:rPr>
        <w:t>за оформление документов, определяющих правовой статус переселенцев;</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принимает участие в подготовке проекта ежегодного доклада губернатора Костромской области о ходе реализации Программы;</w:t>
      </w:r>
    </w:p>
    <w:p w:rsidR="00D14585" w:rsidRDefault="00D14585">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lastRenderedPageBreak/>
        <w:t>осуществляет контроль за соблюдением режима пребывания соотечественников на территории вселения;</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4) департамент образования и науки Костромской области осуществляет содействие соотечественникам в получении дошкольного, начального общего, основного общего, среднего общего образования, а также среднего профессионального образования;</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5) департамент здравоохранения Костромской области осуществляет организацию обеспечения переселенцев качественными медицинскими услугами в рамках программ государственных гарантий бесплатного оказания гражданам медицинской помощи;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6) департамент социальной защиты населения, опеки и попечительства Костромской области осуществляет в соответствии с законодательством социальное обеспечение переселенцев и оказывает социальные услуги;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7) департамент культуры Костромской области осуществляет содействие адаптации переселенцев, оказывает содействие в изучении истории и культуры территории вселения;</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8) органы местного самоуправления муниципальных образований Костромской области территорий вселения:</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согласовывают кандидатуры переселенцев;</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осуществляют встречу и временное размещение участников Программы и членов их семей </w:t>
      </w:r>
      <w:r w:rsidR="00D14585">
        <w:rPr>
          <w:rFonts w:ascii="Calibri" w:hAnsi="Calibri" w:cs="Calibri"/>
        </w:rPr>
        <w:t xml:space="preserve">                               </w:t>
      </w:r>
      <w:r>
        <w:rPr>
          <w:rFonts w:ascii="Calibri" w:hAnsi="Calibri" w:cs="Calibri"/>
        </w:rPr>
        <w:t>на территории муниципального образования Костромской области, оказывают содействие в жилищном обустройстве и оформлении необходимых документов;</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ведут учет прибывших на территорию муниципального образования Костромской области соотечественников, их обустройства и трудоустройства с последующим представлением ежемесячной информации в уполномоченный орган.</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Глава муниципального образования Костромской области определяет уполномоченный орган органа местного самоуправления по реализации Программы и утверждает состав муниципальной комиссии </w:t>
      </w:r>
      <w:r w:rsidR="00D14585">
        <w:rPr>
          <w:rFonts w:ascii="Calibri" w:hAnsi="Calibri" w:cs="Calibri"/>
        </w:rPr>
        <w:t xml:space="preserve">                       </w:t>
      </w:r>
      <w:r>
        <w:rPr>
          <w:rFonts w:ascii="Calibri" w:hAnsi="Calibri" w:cs="Calibri"/>
        </w:rPr>
        <w:t>по рассмотрению возможности приема, обустройства и трудоустройства потенциальных участников Программы и членов их семей, в состав которой включаются представители центра занятости населения, территориальных структурных подразделений УФМС России по Костромской области, работодателей и другие заинтересованные органы и лица муниципального образования Костромской области.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Реализация вышеперечисленных функций осуществляется в течение всего периода реализации Программы.</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53. Процедуры по оказанию содействия участнику Программы и членам его семьи в приеме, временном размещении, предоставлении правового статуса и обустройстве на территории вселения представлены </w:t>
      </w:r>
      <w:r w:rsidR="00D14585">
        <w:rPr>
          <w:rFonts w:ascii="Calibri" w:hAnsi="Calibri" w:cs="Calibri"/>
        </w:rPr>
        <w:t xml:space="preserve">                        </w:t>
      </w:r>
      <w:r>
        <w:rPr>
          <w:rFonts w:ascii="Calibri" w:hAnsi="Calibri" w:cs="Calibri"/>
        </w:rPr>
        <w:t xml:space="preserve">в </w:t>
      </w:r>
      <w:hyperlink w:anchor="Par857" w:history="1">
        <w:r>
          <w:rPr>
            <w:rFonts w:ascii="Calibri" w:hAnsi="Calibri" w:cs="Calibri"/>
            <w:color w:val="0000FF"/>
          </w:rPr>
          <w:t>Регламенте</w:t>
        </w:r>
      </w:hyperlink>
      <w:r>
        <w:rPr>
          <w:rFonts w:ascii="Calibri" w:hAnsi="Calibri" w:cs="Calibri"/>
        </w:rPr>
        <w:t xml:space="preserve"> (приложение N 6).</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54. </w:t>
      </w:r>
      <w:hyperlink w:anchor="Par2145" w:history="1">
        <w:r>
          <w:rPr>
            <w:rFonts w:ascii="Calibri" w:hAnsi="Calibri" w:cs="Calibri"/>
            <w:color w:val="0000FF"/>
          </w:rPr>
          <w:t>Перечень</w:t>
        </w:r>
      </w:hyperlink>
      <w:r>
        <w:rPr>
          <w:rFonts w:ascii="Calibri" w:hAnsi="Calibri" w:cs="Calibri"/>
        </w:rPr>
        <w:t xml:space="preserve"> нормативных правовых актов, принятие которых необходимо в целях реализации Программы, представлен в приложении N 9 к Программе.</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jc w:val="center"/>
        <w:outlineLvl w:val="1"/>
        <w:rPr>
          <w:rFonts w:ascii="Calibri" w:hAnsi="Calibri" w:cs="Calibri"/>
        </w:rPr>
      </w:pPr>
      <w:bookmarkStart w:id="10" w:name="Par288"/>
      <w:bookmarkEnd w:id="10"/>
      <w:r>
        <w:rPr>
          <w:rFonts w:ascii="Calibri" w:hAnsi="Calibri" w:cs="Calibri"/>
        </w:rPr>
        <w:t>Раздел VIII. АНАЛИЗ РИСКОВ РЕАЛИЗАЦИИ ПРОГРАММЫ</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55. При реализации Программы возможно возникновение следующих рисков:</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отказ работодателя от найма переселенца после его приезда;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нежелание участников Программы трудоустраиваться на предварительно подобранные рабочие места;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несоответствие реальной квалификации или деятельности участника Программы и квалификации или деятельности, заявленных в заявлении участника Программы;</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попадание переселенцев в категорию безработных;</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необеспеченность жильем;</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неготовность принимающего сообщества к приезду участников Программы;</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выезд участников Программы ранее чем через два года с территории вселения;</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предоставление переселенцам условий и социальных гарантий, превышающих по уровню те, что имеют граждане Российской Федерации;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обособление переселенцев, создание замкнутых этнических социальных групп;</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рост межнациональной напряженности.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56. В целях нейтрализации указанных рисков Программа предусматривает:</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подбор вариантов подходящей работы по заявленным в центры занятости населения вакансиям;</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содействие переселенцу в самостоятельном поиске работы;</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согласование возможности трудоустройства с будущими работодателями путем проведения предварительного собеседования с использованием информационно-телекоммуникационной сети Интернет;</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предварительная проработка вариантов временного размещения переселенцев;</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lastRenderedPageBreak/>
        <w:t>информирование участников Программы об условиях временного найма и стоимости проживания семьи, условиях приобретения постоянного жилья;</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согласование приглашения на переселение с учетом возможности переселенцев нести расходы </w:t>
      </w:r>
      <w:r w:rsidR="00D14585">
        <w:rPr>
          <w:rFonts w:ascii="Calibri" w:hAnsi="Calibri" w:cs="Calibri"/>
        </w:rPr>
        <w:t xml:space="preserve">                      </w:t>
      </w:r>
      <w:r>
        <w:rPr>
          <w:rFonts w:ascii="Calibri" w:hAnsi="Calibri" w:cs="Calibri"/>
        </w:rPr>
        <w:t>по временному размещению и приобретению жилья, в том числе на условиях ипотеки;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содействие переселенцам в участии в программах ипотечного кредитования жилья;</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заблаговременная проработка механизма (документов, финансирования и др.) предоставления медицинских услуг соотечественникам и доведение его до участников Программы;</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организация разъяснительной работы о целях и задачах Программы в целях формирования толерантного отношения к переселенцам;</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привлечение средств работодателей для решения вопросов обустройства переселенцев;</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выбор территорий вселения с низким уровнем безработицы;</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организация мероприятий по ознакомлению соотечественников с особенностями истории, культуры, традициями;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организация консультаций по разъяснению законодательства Российской Федерации о правовом положении иностранных граждан и лиц без гражданства и их ответственности за нарушение режима проживания;</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содействие социальной и культурной адаптации и интеграции соотечественников, в том числе при участии общественных организаций, диаспор.</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jc w:val="center"/>
        <w:outlineLvl w:val="1"/>
        <w:rPr>
          <w:rFonts w:ascii="Calibri" w:hAnsi="Calibri" w:cs="Calibri"/>
        </w:rPr>
      </w:pPr>
      <w:bookmarkStart w:id="11" w:name="Par317"/>
      <w:bookmarkEnd w:id="11"/>
      <w:r>
        <w:rPr>
          <w:rFonts w:ascii="Calibri" w:hAnsi="Calibri" w:cs="Calibri"/>
        </w:rPr>
        <w:t>Раздел IX. ОЦЕНКА ЭФФЕКТИВНОСТИ РЕАЛИЗАЦИИ ПРОГРАММЫ</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57. Методика оценки эффективности Программы включает:</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1) расчет степени достижения целевых показателей Программы и полноты использования средств;</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2) расчет эффективности реализации Программы;</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3) оценку эффективности реализации Программы.</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58. Расчет степени достижения целевых показателей Программы определяется как среднеарифметическая величина из показателей результативности по каждому целевому показателю:</w:t>
      </w:r>
    </w:p>
    <w:p w:rsidR="00E81EB6" w:rsidRDefault="00E81EB6">
      <w:pPr>
        <w:widowControl w:val="0"/>
        <w:autoSpaceDE w:val="0"/>
        <w:autoSpaceDN w:val="0"/>
        <w:adjustRightInd w:val="0"/>
        <w:spacing w:after="0"/>
        <w:ind w:firstLine="540"/>
        <w:rPr>
          <w:rFonts w:ascii="Calibri" w:hAnsi="Calibri" w:cs="Calibri"/>
        </w:rPr>
      </w:pPr>
    </w:p>
    <w:p w:rsidR="00E81EB6" w:rsidRDefault="002A3865">
      <w:pPr>
        <w:widowControl w:val="0"/>
        <w:autoSpaceDE w:val="0"/>
        <w:autoSpaceDN w:val="0"/>
        <w:adjustRightInd w:val="0"/>
        <w:spacing w:after="0"/>
        <w:jc w:val="center"/>
        <w:rPr>
          <w:rFonts w:ascii="Calibri" w:hAnsi="Calibri" w:cs="Calibri"/>
        </w:rPr>
      </w:pPr>
      <w:r w:rsidRPr="002A3865">
        <w:rPr>
          <w:rFonts w:ascii="Calibri" w:hAnsi="Calibri" w:cs="Calibri"/>
          <w:position w:val="-3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pt;height:53pt">
            <v:imagedata r:id="rId64" o:title=""/>
          </v:shape>
        </w:pic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где:</w:t>
      </w:r>
    </w:p>
    <w:p w:rsidR="00E81EB6" w:rsidRDefault="002A3865">
      <w:pPr>
        <w:widowControl w:val="0"/>
        <w:autoSpaceDE w:val="0"/>
        <w:autoSpaceDN w:val="0"/>
        <w:adjustRightInd w:val="0"/>
        <w:spacing w:after="0"/>
        <w:ind w:firstLine="540"/>
        <w:rPr>
          <w:rFonts w:ascii="Calibri" w:hAnsi="Calibri" w:cs="Calibri"/>
        </w:rPr>
      </w:pPr>
      <w:r w:rsidRPr="002A3865">
        <w:rPr>
          <w:rFonts w:ascii="Calibri" w:hAnsi="Calibri" w:cs="Calibri"/>
          <w:position w:val="-7"/>
        </w:rPr>
        <w:pict>
          <v:shape id="_x0000_i1026" type="#_x0000_t75" style="width:23.75pt;height:19pt">
            <v:imagedata r:id="rId65" o:title=""/>
          </v:shape>
        </w:pict>
      </w:r>
      <w:r w:rsidR="00E81EB6">
        <w:rPr>
          <w:rFonts w:ascii="Calibri" w:hAnsi="Calibri" w:cs="Calibri"/>
        </w:rPr>
        <w:t xml:space="preserve"> - степень достижения целевых показателей Программы (результативность);</w:t>
      </w:r>
    </w:p>
    <w:p w:rsidR="00E81EB6" w:rsidRDefault="002A3865">
      <w:pPr>
        <w:widowControl w:val="0"/>
        <w:autoSpaceDE w:val="0"/>
        <w:autoSpaceDN w:val="0"/>
        <w:adjustRightInd w:val="0"/>
        <w:spacing w:after="0"/>
        <w:ind w:firstLine="540"/>
        <w:rPr>
          <w:rFonts w:ascii="Calibri" w:hAnsi="Calibri" w:cs="Calibri"/>
        </w:rPr>
      </w:pPr>
      <w:r w:rsidRPr="002A3865">
        <w:rPr>
          <w:rFonts w:ascii="Calibri" w:hAnsi="Calibri" w:cs="Calibri"/>
          <w:position w:val="-8"/>
        </w:rPr>
        <w:pict>
          <v:shape id="_x0000_i1027" type="#_x0000_t75" style="width:15.6pt;height:19.7pt">
            <v:imagedata r:id="rId66" o:title=""/>
          </v:shape>
        </w:pict>
      </w:r>
      <w:r w:rsidR="00E81EB6">
        <w:rPr>
          <w:rFonts w:ascii="Calibri" w:hAnsi="Calibri" w:cs="Calibri"/>
        </w:rPr>
        <w:t xml:space="preserve"> - степень достижения i-го целевого показателя Программы;</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n - количество показателей Программы.</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Расчет результативности достижения i-го целевого показателя Программы </w:t>
      </w:r>
      <w:r w:rsidR="002A3865" w:rsidRPr="002A3865">
        <w:rPr>
          <w:rFonts w:ascii="Calibri" w:hAnsi="Calibri" w:cs="Calibri"/>
          <w:position w:val="-8"/>
        </w:rPr>
        <w:pict>
          <v:shape id="_x0000_i1028" type="#_x0000_t75" style="width:23.75pt;height:19.7pt">
            <v:imagedata r:id="rId67" o:title=""/>
          </v:shape>
        </w:pict>
      </w:r>
      <w:r>
        <w:rPr>
          <w:rFonts w:ascii="Calibri" w:hAnsi="Calibri" w:cs="Calibri"/>
        </w:rPr>
        <w:t xml:space="preserve"> производится на основе сопоставления фактических величин с плановыми:</w:t>
      </w:r>
    </w:p>
    <w:p w:rsidR="00E81EB6" w:rsidRDefault="00E81EB6">
      <w:pPr>
        <w:widowControl w:val="0"/>
        <w:autoSpaceDE w:val="0"/>
        <w:autoSpaceDN w:val="0"/>
        <w:adjustRightInd w:val="0"/>
        <w:spacing w:after="0"/>
        <w:ind w:firstLine="540"/>
        <w:rPr>
          <w:rFonts w:ascii="Calibri" w:hAnsi="Calibri" w:cs="Calibri"/>
        </w:rPr>
      </w:pPr>
    </w:p>
    <w:p w:rsidR="00E81EB6" w:rsidRDefault="002A3865">
      <w:pPr>
        <w:widowControl w:val="0"/>
        <w:autoSpaceDE w:val="0"/>
        <w:autoSpaceDN w:val="0"/>
        <w:adjustRightInd w:val="0"/>
        <w:spacing w:after="0"/>
        <w:jc w:val="center"/>
        <w:rPr>
          <w:rFonts w:ascii="Calibri" w:hAnsi="Calibri" w:cs="Calibri"/>
        </w:rPr>
      </w:pPr>
      <w:r w:rsidRPr="002A3865">
        <w:rPr>
          <w:rFonts w:ascii="Calibri" w:hAnsi="Calibri" w:cs="Calibri"/>
          <w:position w:val="-30"/>
        </w:rPr>
        <w:pict>
          <v:shape id="_x0000_i1029" type="#_x0000_t75" style="width:69.3pt;height:43.45pt">
            <v:imagedata r:id="rId68" o:title=""/>
          </v:shape>
        </w:pic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В случае если планируемый результат достижения целевого показателя Программы </w:t>
      </w:r>
      <w:r w:rsidR="002A3865" w:rsidRPr="002A3865">
        <w:rPr>
          <w:rFonts w:ascii="Calibri" w:hAnsi="Calibri" w:cs="Calibri"/>
          <w:position w:val="-8"/>
        </w:rPr>
        <w:pict>
          <v:shape id="_x0000_i1030" type="#_x0000_t75" style="width:15.6pt;height:19.7pt">
            <v:imagedata r:id="rId66" o:title=""/>
          </v:shape>
        </w:pict>
      </w:r>
      <w:r>
        <w:rPr>
          <w:rFonts w:ascii="Calibri" w:hAnsi="Calibri" w:cs="Calibri"/>
        </w:rPr>
        <w:t xml:space="preserve"> предполагает уменьшение его базового значения, то расчет результативности достижения i-го целевого показателя Программы </w:t>
      </w:r>
      <w:r w:rsidR="002A3865" w:rsidRPr="002A3865">
        <w:rPr>
          <w:rFonts w:ascii="Calibri" w:hAnsi="Calibri" w:cs="Calibri"/>
          <w:position w:val="-8"/>
        </w:rPr>
        <w:pict>
          <v:shape id="_x0000_i1031" type="#_x0000_t75" style="width:15.6pt;height:19.7pt">
            <v:imagedata r:id="rId66" o:title=""/>
          </v:shape>
        </w:pict>
      </w:r>
      <w:r>
        <w:rPr>
          <w:rFonts w:ascii="Calibri" w:hAnsi="Calibri" w:cs="Calibri"/>
        </w:rPr>
        <w:t xml:space="preserve"> производится на основе сопоставления плановых величин с фактическими:</w:t>
      </w:r>
    </w:p>
    <w:p w:rsidR="00E81EB6" w:rsidRDefault="00E81EB6">
      <w:pPr>
        <w:widowControl w:val="0"/>
        <w:autoSpaceDE w:val="0"/>
        <w:autoSpaceDN w:val="0"/>
        <w:adjustRightInd w:val="0"/>
        <w:spacing w:after="0"/>
        <w:ind w:firstLine="540"/>
        <w:rPr>
          <w:rFonts w:ascii="Calibri" w:hAnsi="Calibri" w:cs="Calibri"/>
        </w:rPr>
      </w:pPr>
    </w:p>
    <w:p w:rsidR="00D14585" w:rsidRDefault="00D14585">
      <w:pPr>
        <w:widowControl w:val="0"/>
        <w:autoSpaceDE w:val="0"/>
        <w:autoSpaceDN w:val="0"/>
        <w:adjustRightInd w:val="0"/>
        <w:spacing w:after="0"/>
        <w:jc w:val="center"/>
        <w:rPr>
          <w:rFonts w:ascii="Calibri" w:hAnsi="Calibri" w:cs="Calibri"/>
          <w:position w:val="-30"/>
        </w:rPr>
      </w:pPr>
    </w:p>
    <w:p w:rsidR="00E81EB6" w:rsidRDefault="002A3865">
      <w:pPr>
        <w:widowControl w:val="0"/>
        <w:autoSpaceDE w:val="0"/>
        <w:autoSpaceDN w:val="0"/>
        <w:adjustRightInd w:val="0"/>
        <w:spacing w:after="0"/>
        <w:jc w:val="center"/>
        <w:rPr>
          <w:rFonts w:ascii="Calibri" w:hAnsi="Calibri" w:cs="Calibri"/>
        </w:rPr>
      </w:pPr>
      <w:r w:rsidRPr="002A3865">
        <w:rPr>
          <w:rFonts w:ascii="Calibri" w:hAnsi="Calibri" w:cs="Calibri"/>
          <w:position w:val="-30"/>
        </w:rPr>
        <w:pict>
          <v:shape id="_x0000_i1032" type="#_x0000_t75" style="width:69.95pt;height:43.45pt">
            <v:imagedata r:id="rId69" o:title=""/>
          </v:shape>
        </w:pic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где:</w:t>
      </w:r>
    </w:p>
    <w:p w:rsidR="00E81EB6" w:rsidRDefault="002A3865">
      <w:pPr>
        <w:widowControl w:val="0"/>
        <w:autoSpaceDE w:val="0"/>
        <w:autoSpaceDN w:val="0"/>
        <w:adjustRightInd w:val="0"/>
        <w:spacing w:after="0"/>
        <w:ind w:firstLine="540"/>
        <w:rPr>
          <w:rFonts w:ascii="Calibri" w:hAnsi="Calibri" w:cs="Calibri"/>
        </w:rPr>
      </w:pPr>
      <w:r w:rsidRPr="002A3865">
        <w:rPr>
          <w:rFonts w:ascii="Calibri" w:hAnsi="Calibri" w:cs="Calibri"/>
          <w:position w:val="-10"/>
        </w:rPr>
        <w:lastRenderedPageBreak/>
        <w:pict>
          <v:shape id="_x0000_i1033" type="#_x0000_t75" style="width:31.9pt;height:22.4pt">
            <v:imagedata r:id="rId70" o:title=""/>
          </v:shape>
        </w:pict>
      </w:r>
      <w:r w:rsidR="00E81EB6">
        <w:rPr>
          <w:rFonts w:ascii="Calibri" w:hAnsi="Calibri" w:cs="Calibri"/>
        </w:rPr>
        <w:t xml:space="preserve"> - плановое значение i-го целевого показателя Программы в отчетном году;</w:t>
      </w:r>
    </w:p>
    <w:p w:rsidR="00E81EB6" w:rsidRDefault="002A3865">
      <w:pPr>
        <w:widowControl w:val="0"/>
        <w:autoSpaceDE w:val="0"/>
        <w:autoSpaceDN w:val="0"/>
        <w:adjustRightInd w:val="0"/>
        <w:spacing w:after="0"/>
        <w:ind w:firstLine="540"/>
        <w:rPr>
          <w:rFonts w:ascii="Calibri" w:hAnsi="Calibri" w:cs="Calibri"/>
        </w:rPr>
      </w:pPr>
      <w:r w:rsidRPr="002A3865">
        <w:rPr>
          <w:rFonts w:ascii="Calibri" w:hAnsi="Calibri" w:cs="Calibri"/>
          <w:position w:val="-10"/>
        </w:rPr>
        <w:pict>
          <v:shape id="_x0000_i1034" type="#_x0000_t75" style="width:35.3pt;height:22.4pt">
            <v:imagedata r:id="rId71" o:title=""/>
          </v:shape>
        </w:pict>
      </w:r>
      <w:r w:rsidR="00E81EB6">
        <w:rPr>
          <w:rFonts w:ascii="Calibri" w:hAnsi="Calibri" w:cs="Calibri"/>
        </w:rPr>
        <w:t xml:space="preserve"> - фактическое значение i-го целевого показателя Программы в отчетном году.</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59. Расчет показателя полноты использования средств определяется соотношением исполнения расходов по Программе в отчетном году с плановыми:</w:t>
      </w:r>
    </w:p>
    <w:p w:rsidR="00E81EB6" w:rsidRDefault="00E81EB6">
      <w:pPr>
        <w:widowControl w:val="0"/>
        <w:autoSpaceDE w:val="0"/>
        <w:autoSpaceDN w:val="0"/>
        <w:adjustRightInd w:val="0"/>
        <w:spacing w:after="0"/>
        <w:ind w:firstLine="540"/>
        <w:rPr>
          <w:rFonts w:ascii="Calibri" w:hAnsi="Calibri" w:cs="Calibri"/>
        </w:rPr>
      </w:pPr>
    </w:p>
    <w:p w:rsidR="00E81EB6" w:rsidRDefault="002A3865">
      <w:pPr>
        <w:widowControl w:val="0"/>
        <w:autoSpaceDE w:val="0"/>
        <w:autoSpaceDN w:val="0"/>
        <w:adjustRightInd w:val="0"/>
        <w:spacing w:after="0"/>
        <w:jc w:val="center"/>
        <w:rPr>
          <w:rFonts w:ascii="Calibri" w:hAnsi="Calibri" w:cs="Calibri"/>
        </w:rPr>
      </w:pPr>
      <w:r w:rsidRPr="002A3865">
        <w:rPr>
          <w:rFonts w:ascii="Calibri" w:hAnsi="Calibri" w:cs="Calibri"/>
          <w:position w:val="-26"/>
        </w:rPr>
        <w:pict>
          <v:shape id="_x0000_i1035" type="#_x0000_t75" style="width:80.15pt;height:39.4pt">
            <v:imagedata r:id="rId72" o:title=""/>
          </v:shape>
        </w:pic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случае если по итогам проведения конкурсных процедур по реализации мероприятий Программы получена экономия бюджетных средств, то используется следующая формула для расчета показателя полноты использования средств:</w:t>
      </w:r>
    </w:p>
    <w:p w:rsidR="00E81EB6" w:rsidRDefault="00E81EB6">
      <w:pPr>
        <w:widowControl w:val="0"/>
        <w:autoSpaceDE w:val="0"/>
        <w:autoSpaceDN w:val="0"/>
        <w:adjustRightInd w:val="0"/>
        <w:spacing w:after="0"/>
        <w:ind w:firstLine="540"/>
        <w:rPr>
          <w:rFonts w:ascii="Calibri" w:hAnsi="Calibri" w:cs="Calibri"/>
        </w:rPr>
      </w:pPr>
    </w:p>
    <w:p w:rsidR="00E81EB6" w:rsidRDefault="002A3865">
      <w:pPr>
        <w:widowControl w:val="0"/>
        <w:autoSpaceDE w:val="0"/>
        <w:autoSpaceDN w:val="0"/>
        <w:adjustRightInd w:val="0"/>
        <w:spacing w:after="0"/>
        <w:jc w:val="center"/>
        <w:rPr>
          <w:rFonts w:ascii="Calibri" w:hAnsi="Calibri" w:cs="Calibri"/>
        </w:rPr>
      </w:pPr>
      <w:r w:rsidRPr="002A3865">
        <w:rPr>
          <w:rFonts w:ascii="Calibri" w:hAnsi="Calibri" w:cs="Calibri"/>
          <w:position w:val="-26"/>
        </w:rPr>
        <w:pict>
          <v:shape id="_x0000_i1036" type="#_x0000_t75" style="width:104.6pt;height:39.4pt">
            <v:imagedata r:id="rId73" o:title=""/>
          </v:shape>
        </w:pic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где:</w:t>
      </w:r>
    </w:p>
    <w:p w:rsidR="00E81EB6" w:rsidRDefault="002A3865">
      <w:pPr>
        <w:widowControl w:val="0"/>
        <w:autoSpaceDE w:val="0"/>
        <w:autoSpaceDN w:val="0"/>
        <w:adjustRightInd w:val="0"/>
        <w:spacing w:after="0"/>
        <w:ind w:firstLine="540"/>
        <w:rPr>
          <w:rFonts w:ascii="Calibri" w:hAnsi="Calibri" w:cs="Calibri"/>
        </w:rPr>
      </w:pPr>
      <w:r w:rsidRPr="002A3865">
        <w:rPr>
          <w:rFonts w:ascii="Calibri" w:hAnsi="Calibri" w:cs="Calibri"/>
          <w:position w:val="-7"/>
        </w:rPr>
        <w:pict>
          <v:shape id="_x0000_i1037" type="#_x0000_t75" style="width:25.8pt;height:19pt">
            <v:imagedata r:id="rId74" o:title=""/>
          </v:shape>
        </w:pict>
      </w:r>
      <w:r w:rsidR="00E81EB6">
        <w:rPr>
          <w:rFonts w:ascii="Calibri" w:hAnsi="Calibri" w:cs="Calibri"/>
        </w:rPr>
        <w:t xml:space="preserve"> - полнота использования запланированных на реализацию Программы средств;</w:t>
      </w:r>
    </w:p>
    <w:p w:rsidR="00E81EB6" w:rsidRDefault="002A3865">
      <w:pPr>
        <w:widowControl w:val="0"/>
        <w:autoSpaceDE w:val="0"/>
        <w:autoSpaceDN w:val="0"/>
        <w:adjustRightInd w:val="0"/>
        <w:spacing w:after="0"/>
        <w:ind w:firstLine="540"/>
        <w:rPr>
          <w:rFonts w:ascii="Calibri" w:hAnsi="Calibri" w:cs="Calibri"/>
        </w:rPr>
      </w:pPr>
      <w:r w:rsidRPr="002A3865">
        <w:rPr>
          <w:rFonts w:ascii="Calibri" w:hAnsi="Calibri" w:cs="Calibri"/>
          <w:position w:val="-8"/>
        </w:rPr>
        <w:pict>
          <v:shape id="_x0000_i1038" type="#_x0000_t75" style="width:35.3pt;height:19.7pt">
            <v:imagedata r:id="rId75" o:title=""/>
          </v:shape>
        </w:pict>
      </w:r>
      <w:r w:rsidR="00E81EB6">
        <w:rPr>
          <w:rFonts w:ascii="Calibri" w:hAnsi="Calibri" w:cs="Calibri"/>
        </w:rPr>
        <w:t xml:space="preserve"> - исполнение расходов по Программе в отчетном году (рублей);</w:t>
      </w:r>
    </w:p>
    <w:p w:rsidR="00E81EB6" w:rsidRDefault="002A3865">
      <w:pPr>
        <w:widowControl w:val="0"/>
        <w:autoSpaceDE w:val="0"/>
        <w:autoSpaceDN w:val="0"/>
        <w:adjustRightInd w:val="0"/>
        <w:spacing w:after="0"/>
        <w:ind w:firstLine="540"/>
        <w:rPr>
          <w:rFonts w:ascii="Calibri" w:hAnsi="Calibri" w:cs="Calibri"/>
        </w:rPr>
      </w:pPr>
      <w:r w:rsidRPr="002A3865">
        <w:rPr>
          <w:rFonts w:ascii="Calibri" w:hAnsi="Calibri" w:cs="Calibri"/>
          <w:position w:val="-8"/>
        </w:rPr>
        <w:pict>
          <v:shape id="_x0000_i1039" type="#_x0000_t75" style="width:31.9pt;height:19.7pt">
            <v:imagedata r:id="rId76" o:title=""/>
          </v:shape>
        </w:pict>
      </w:r>
      <w:r w:rsidR="00E81EB6">
        <w:rPr>
          <w:rFonts w:ascii="Calibri" w:hAnsi="Calibri" w:cs="Calibri"/>
        </w:rPr>
        <w:t xml:space="preserve"> - плановые объемы средств по Программе в отчетном году (рублей);</w:t>
      </w:r>
    </w:p>
    <w:p w:rsidR="00E81EB6" w:rsidRDefault="002A3865">
      <w:pPr>
        <w:widowControl w:val="0"/>
        <w:autoSpaceDE w:val="0"/>
        <w:autoSpaceDN w:val="0"/>
        <w:adjustRightInd w:val="0"/>
        <w:spacing w:after="0"/>
        <w:ind w:firstLine="540"/>
        <w:rPr>
          <w:rFonts w:ascii="Calibri" w:hAnsi="Calibri" w:cs="Calibri"/>
        </w:rPr>
      </w:pPr>
      <w:r w:rsidRPr="002A3865">
        <w:rPr>
          <w:rFonts w:ascii="Calibri" w:hAnsi="Calibri" w:cs="Calibri"/>
          <w:position w:val="-8"/>
        </w:rPr>
        <w:pict>
          <v:shape id="_x0000_i1040" type="#_x0000_t75" style="width:16.3pt;height:19.7pt">
            <v:imagedata r:id="rId77" o:title=""/>
          </v:shape>
        </w:pict>
      </w:r>
      <w:r w:rsidR="00E81EB6">
        <w:rPr>
          <w:rFonts w:ascii="Calibri" w:hAnsi="Calibri" w:cs="Calibri"/>
        </w:rPr>
        <w:t xml:space="preserve"> - экономия бюджетных средств, полученная по итогам проведения конкурсных процедур </w:t>
      </w:r>
      <w:r w:rsidR="00D14585">
        <w:rPr>
          <w:rFonts w:ascii="Calibri" w:hAnsi="Calibri" w:cs="Calibri"/>
        </w:rPr>
        <w:t xml:space="preserve">                           </w:t>
      </w:r>
      <w:r w:rsidR="00E81EB6">
        <w:rPr>
          <w:rFonts w:ascii="Calibri" w:hAnsi="Calibri" w:cs="Calibri"/>
        </w:rPr>
        <w:t>по реализации мероприятий Программы.</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60. Эффективность реализации Программы </w:t>
      </w:r>
      <w:r w:rsidR="002A3865" w:rsidRPr="002A3865">
        <w:rPr>
          <w:rFonts w:ascii="Calibri" w:hAnsi="Calibri" w:cs="Calibri"/>
          <w:position w:val="-7"/>
        </w:rPr>
        <w:pict>
          <v:shape id="_x0000_i1041" type="#_x0000_t75" style="width:33.95pt;height:19pt">
            <v:imagedata r:id="rId78" o:title=""/>
          </v:shape>
        </w:pict>
      </w:r>
      <w:r>
        <w:rPr>
          <w:rFonts w:ascii="Calibri" w:hAnsi="Calibri" w:cs="Calibri"/>
        </w:rPr>
        <w:t xml:space="preserve"> определяется на основе сопоставления степени достижения целевых показателей Программы (результативности) и полноты использования запланированных средств:</w:t>
      </w:r>
    </w:p>
    <w:p w:rsidR="00E81EB6" w:rsidRDefault="00E81EB6">
      <w:pPr>
        <w:widowControl w:val="0"/>
        <w:autoSpaceDE w:val="0"/>
        <w:autoSpaceDN w:val="0"/>
        <w:adjustRightInd w:val="0"/>
        <w:spacing w:after="0"/>
        <w:ind w:firstLine="540"/>
        <w:rPr>
          <w:rFonts w:ascii="Calibri" w:hAnsi="Calibri" w:cs="Calibri"/>
        </w:rPr>
      </w:pPr>
    </w:p>
    <w:p w:rsidR="00E81EB6" w:rsidRDefault="002A3865">
      <w:pPr>
        <w:widowControl w:val="0"/>
        <w:autoSpaceDE w:val="0"/>
        <w:autoSpaceDN w:val="0"/>
        <w:adjustRightInd w:val="0"/>
        <w:spacing w:after="0"/>
        <w:jc w:val="center"/>
        <w:rPr>
          <w:rFonts w:ascii="Calibri" w:hAnsi="Calibri" w:cs="Calibri"/>
        </w:rPr>
      </w:pPr>
      <w:r w:rsidRPr="002A3865">
        <w:rPr>
          <w:rFonts w:ascii="Calibri" w:hAnsi="Calibri" w:cs="Calibri"/>
          <w:position w:val="-7"/>
        </w:rPr>
        <w:pict>
          <v:shape id="_x0000_i1042" type="#_x0000_t75" style="width:116.15pt;height:19pt">
            <v:imagedata r:id="rId79" o:title=""/>
          </v:shape>
        </w:pic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где:</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k - поправочный коэффициент, учитывающий качество планирования и координации реализации Программы, рассчитываемый по формуле:</w:t>
      </w:r>
    </w:p>
    <w:p w:rsidR="00E81EB6" w:rsidRDefault="00E81EB6">
      <w:pPr>
        <w:widowControl w:val="0"/>
        <w:autoSpaceDE w:val="0"/>
        <w:autoSpaceDN w:val="0"/>
        <w:adjustRightInd w:val="0"/>
        <w:spacing w:after="0"/>
        <w:ind w:firstLine="540"/>
        <w:rPr>
          <w:rFonts w:ascii="Calibri" w:hAnsi="Calibri" w:cs="Calibri"/>
        </w:rPr>
      </w:pPr>
    </w:p>
    <w:p w:rsidR="00E81EB6" w:rsidRDefault="002A3865">
      <w:pPr>
        <w:widowControl w:val="0"/>
        <w:autoSpaceDE w:val="0"/>
        <w:autoSpaceDN w:val="0"/>
        <w:adjustRightInd w:val="0"/>
        <w:spacing w:after="0"/>
        <w:jc w:val="center"/>
        <w:rPr>
          <w:rFonts w:ascii="Calibri" w:hAnsi="Calibri" w:cs="Calibri"/>
        </w:rPr>
      </w:pPr>
      <w:r w:rsidRPr="002A3865">
        <w:rPr>
          <w:rFonts w:ascii="Calibri" w:hAnsi="Calibri" w:cs="Calibri"/>
          <w:position w:val="-10"/>
        </w:rPr>
        <w:pict>
          <v:shape id="_x0000_i1043" type="#_x0000_t75" style="width:88.3pt;height:22.4pt">
            <v:imagedata r:id="rId80" o:title=""/>
          </v:shape>
        </w:pic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Значения поправочного коэффициента, учитывающего качество планирования и координации реализации Программы, представлены в </w:t>
      </w:r>
      <w:hyperlink w:anchor="Par366" w:history="1">
        <w:r>
          <w:rPr>
            <w:rFonts w:ascii="Calibri" w:hAnsi="Calibri" w:cs="Calibri"/>
            <w:color w:val="0000FF"/>
          </w:rPr>
          <w:t>таблице N 1</w:t>
        </w:r>
      </w:hyperlink>
      <w:r>
        <w:rPr>
          <w:rFonts w:ascii="Calibri" w:hAnsi="Calibri" w:cs="Calibri"/>
        </w:rPr>
        <w:t>:</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jc w:val="right"/>
        <w:outlineLvl w:val="2"/>
        <w:rPr>
          <w:rFonts w:ascii="Calibri" w:hAnsi="Calibri" w:cs="Calibri"/>
        </w:rPr>
      </w:pPr>
      <w:bookmarkStart w:id="12" w:name="Par366"/>
      <w:bookmarkEnd w:id="12"/>
      <w:r>
        <w:rPr>
          <w:rFonts w:ascii="Calibri" w:hAnsi="Calibri" w:cs="Calibri"/>
        </w:rPr>
        <w:t>Таблица N 1</w:t>
      </w:r>
    </w:p>
    <w:p w:rsidR="00E81EB6" w:rsidRDefault="00E81EB6">
      <w:pPr>
        <w:widowControl w:val="0"/>
        <w:autoSpaceDE w:val="0"/>
        <w:autoSpaceDN w:val="0"/>
        <w:adjustRightInd w:val="0"/>
        <w:spacing w:after="0"/>
        <w:ind w:firstLine="540"/>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515"/>
        <w:gridCol w:w="2805"/>
      </w:tblGrid>
      <w:tr w:rsidR="00E81EB6">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2A3865">
            <w:pPr>
              <w:widowControl w:val="0"/>
              <w:autoSpaceDE w:val="0"/>
              <w:autoSpaceDN w:val="0"/>
              <w:adjustRightInd w:val="0"/>
              <w:spacing w:after="0"/>
              <w:jc w:val="center"/>
              <w:rPr>
                <w:rFonts w:ascii="Calibri" w:hAnsi="Calibri" w:cs="Calibri"/>
              </w:rPr>
            </w:pPr>
            <w:r w:rsidRPr="002A3865">
              <w:rPr>
                <w:rFonts w:ascii="Calibri" w:hAnsi="Calibri" w:cs="Calibri"/>
                <w:position w:val="-10"/>
              </w:rPr>
              <w:pict>
                <v:shape id="_x0000_i1044" type="#_x0000_t75" style="width:65.2pt;height:22.4pt">
                  <v:imagedata r:id="rId81" o:title=""/>
                </v:shape>
              </w:pic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k</w:t>
            </w:r>
          </w:p>
        </w:tc>
      </w:tr>
      <w:tr w:rsidR="00E81EB6">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0,00 ... 0,10</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1,25</w:t>
            </w:r>
          </w:p>
        </w:tc>
      </w:tr>
      <w:tr w:rsidR="00E81EB6">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0,11 ... 0,20</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1,10</w:t>
            </w:r>
          </w:p>
        </w:tc>
      </w:tr>
      <w:tr w:rsidR="00E81EB6">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0,21 ... 0,25</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1,00</w:t>
            </w:r>
          </w:p>
        </w:tc>
      </w:tr>
      <w:tr w:rsidR="00E81EB6">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0,26 ... 0,35</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0,90</w:t>
            </w:r>
          </w:p>
        </w:tc>
      </w:tr>
      <w:tr w:rsidR="00E81EB6">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Свыше 0,35</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0,75</w:t>
            </w:r>
          </w:p>
        </w:tc>
      </w:tr>
    </w:tbl>
    <w:p w:rsidR="00E81EB6" w:rsidRDefault="00E81EB6">
      <w:pPr>
        <w:widowControl w:val="0"/>
        <w:autoSpaceDE w:val="0"/>
        <w:autoSpaceDN w:val="0"/>
        <w:adjustRightInd w:val="0"/>
        <w:spacing w:after="0"/>
        <w:ind w:firstLine="540"/>
        <w:rPr>
          <w:rFonts w:ascii="Calibri" w:hAnsi="Calibri" w:cs="Calibri"/>
        </w:rPr>
      </w:pPr>
    </w:p>
    <w:p w:rsidR="00D14585" w:rsidRDefault="00D14585">
      <w:pPr>
        <w:widowControl w:val="0"/>
        <w:autoSpaceDE w:val="0"/>
        <w:autoSpaceDN w:val="0"/>
        <w:adjustRightInd w:val="0"/>
        <w:spacing w:after="0"/>
        <w:ind w:firstLine="540"/>
        <w:rPr>
          <w:rFonts w:ascii="Calibri" w:hAnsi="Calibri" w:cs="Calibri"/>
        </w:rPr>
      </w:pPr>
    </w:p>
    <w:p w:rsidR="00D14585" w:rsidRDefault="00D14585" w:rsidP="00D14585">
      <w:pPr>
        <w:widowControl w:val="0"/>
        <w:autoSpaceDE w:val="0"/>
        <w:autoSpaceDN w:val="0"/>
        <w:adjustRightInd w:val="0"/>
        <w:spacing w:after="0"/>
        <w:ind w:firstLine="540"/>
        <w:rPr>
          <w:rFonts w:ascii="Calibri" w:hAnsi="Calibri" w:cs="Calibri"/>
        </w:rPr>
      </w:pPr>
      <w:r>
        <w:rPr>
          <w:rFonts w:ascii="Calibri" w:hAnsi="Calibri" w:cs="Calibri"/>
        </w:rPr>
        <w:t>В случае если k принимает значение 0,75, то Программа требует уточнения по целевым показателям (индикаторам) и/или планируемым объемам финансирования.</w:t>
      </w:r>
    </w:p>
    <w:p w:rsidR="00D14585" w:rsidRDefault="00D14585" w:rsidP="00D14585">
      <w:pPr>
        <w:widowControl w:val="0"/>
        <w:autoSpaceDE w:val="0"/>
        <w:autoSpaceDN w:val="0"/>
        <w:adjustRightInd w:val="0"/>
        <w:spacing w:after="0"/>
        <w:ind w:firstLine="540"/>
        <w:rPr>
          <w:rFonts w:ascii="Calibri" w:hAnsi="Calibri" w:cs="Calibri"/>
        </w:rPr>
      </w:pPr>
      <w:r>
        <w:rPr>
          <w:rFonts w:ascii="Calibri" w:hAnsi="Calibri" w:cs="Calibri"/>
        </w:rPr>
        <w:t xml:space="preserve">61. Вывод об эффективности (неэффективности) Программы определяется на основании критериев эффективности (неэффективности) Программы, представленных в </w:t>
      </w:r>
      <w:hyperlink w:anchor="Par384" w:history="1">
        <w:r>
          <w:rPr>
            <w:rFonts w:ascii="Calibri" w:hAnsi="Calibri" w:cs="Calibri"/>
            <w:color w:val="0000FF"/>
          </w:rPr>
          <w:t>таблице N 2</w:t>
        </w:r>
      </w:hyperlink>
      <w:r>
        <w:rPr>
          <w:rFonts w:ascii="Calibri" w:hAnsi="Calibri" w:cs="Calibri"/>
        </w:rPr>
        <w:t>:</w:t>
      </w:r>
    </w:p>
    <w:p w:rsidR="00D14585" w:rsidRDefault="00D14585">
      <w:pPr>
        <w:widowControl w:val="0"/>
        <w:autoSpaceDE w:val="0"/>
        <w:autoSpaceDN w:val="0"/>
        <w:adjustRightInd w:val="0"/>
        <w:spacing w:after="0"/>
        <w:ind w:firstLine="540"/>
        <w:rPr>
          <w:rFonts w:ascii="Calibri" w:hAnsi="Calibri" w:cs="Calibri"/>
        </w:rPr>
      </w:pPr>
    </w:p>
    <w:p w:rsidR="00D14585" w:rsidRDefault="00D14585" w:rsidP="00D14585">
      <w:pPr>
        <w:widowControl w:val="0"/>
        <w:autoSpaceDE w:val="0"/>
        <w:autoSpaceDN w:val="0"/>
        <w:adjustRightInd w:val="0"/>
        <w:spacing w:after="0"/>
        <w:jc w:val="right"/>
        <w:outlineLvl w:val="2"/>
        <w:rPr>
          <w:rFonts w:ascii="Calibri" w:hAnsi="Calibri" w:cs="Calibri"/>
        </w:rPr>
      </w:pPr>
      <w:r>
        <w:rPr>
          <w:rFonts w:ascii="Calibri" w:hAnsi="Calibri" w:cs="Calibri"/>
        </w:rPr>
        <w:t>Таблица N 2</w:t>
      </w:r>
    </w:p>
    <w:p w:rsidR="00D14585" w:rsidRDefault="00D14585" w:rsidP="00D14585">
      <w:pPr>
        <w:widowControl w:val="0"/>
        <w:autoSpaceDE w:val="0"/>
        <w:autoSpaceDN w:val="0"/>
        <w:adjustRightInd w:val="0"/>
        <w:spacing w:after="0"/>
        <w:ind w:firstLine="540"/>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406"/>
        <w:gridCol w:w="3175"/>
      </w:tblGrid>
      <w:tr w:rsidR="00D14585" w:rsidTr="008B3BB9">
        <w:tc>
          <w:tcPr>
            <w:tcW w:w="6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Default="00D14585" w:rsidP="008B3BB9">
            <w:pPr>
              <w:widowControl w:val="0"/>
              <w:autoSpaceDE w:val="0"/>
              <w:autoSpaceDN w:val="0"/>
              <w:adjustRightInd w:val="0"/>
              <w:spacing w:after="0"/>
              <w:jc w:val="center"/>
              <w:rPr>
                <w:rFonts w:ascii="Calibri" w:hAnsi="Calibri" w:cs="Calibri"/>
              </w:rPr>
            </w:pPr>
            <w:r>
              <w:rPr>
                <w:rFonts w:ascii="Calibri" w:hAnsi="Calibri" w:cs="Calibri"/>
              </w:rPr>
              <w:t>Вывод об эффективности (неэффективности) Программы</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Default="00D14585" w:rsidP="008B3BB9">
            <w:pPr>
              <w:widowControl w:val="0"/>
              <w:autoSpaceDE w:val="0"/>
              <w:autoSpaceDN w:val="0"/>
              <w:adjustRightInd w:val="0"/>
              <w:spacing w:after="0"/>
              <w:jc w:val="center"/>
              <w:rPr>
                <w:rFonts w:ascii="Calibri" w:hAnsi="Calibri" w:cs="Calibri"/>
              </w:rPr>
            </w:pPr>
            <w:r>
              <w:rPr>
                <w:rFonts w:ascii="Calibri" w:hAnsi="Calibri" w:cs="Calibri"/>
              </w:rPr>
              <w:t>Значение критерия</w:t>
            </w:r>
          </w:p>
        </w:tc>
      </w:tr>
      <w:tr w:rsidR="00D14585" w:rsidTr="008B3BB9">
        <w:tc>
          <w:tcPr>
            <w:tcW w:w="6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Default="00D14585" w:rsidP="008B3BB9">
            <w:pPr>
              <w:widowControl w:val="0"/>
              <w:autoSpaceDE w:val="0"/>
              <w:autoSpaceDN w:val="0"/>
              <w:adjustRightInd w:val="0"/>
              <w:spacing w:after="0"/>
              <w:jc w:val="center"/>
              <w:rPr>
                <w:rFonts w:ascii="Calibri" w:hAnsi="Calibri" w:cs="Calibri"/>
              </w:rPr>
            </w:pPr>
            <w:r>
              <w:rPr>
                <w:rFonts w:ascii="Calibri" w:hAnsi="Calibri" w:cs="Calibri"/>
              </w:rPr>
              <w:t>Неэффективная</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Default="00D14585" w:rsidP="008B3BB9">
            <w:pPr>
              <w:widowControl w:val="0"/>
              <w:autoSpaceDE w:val="0"/>
              <w:autoSpaceDN w:val="0"/>
              <w:adjustRightInd w:val="0"/>
              <w:spacing w:after="0"/>
              <w:jc w:val="center"/>
              <w:rPr>
                <w:rFonts w:ascii="Calibri" w:hAnsi="Calibri" w:cs="Calibri"/>
              </w:rPr>
            </w:pPr>
            <w:r>
              <w:rPr>
                <w:rFonts w:ascii="Calibri" w:hAnsi="Calibri" w:cs="Calibri"/>
              </w:rPr>
              <w:t>Менее 0,40</w:t>
            </w:r>
          </w:p>
        </w:tc>
      </w:tr>
      <w:tr w:rsidR="00D14585" w:rsidTr="008B3BB9">
        <w:tc>
          <w:tcPr>
            <w:tcW w:w="6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Default="00D14585" w:rsidP="008B3BB9">
            <w:pPr>
              <w:widowControl w:val="0"/>
              <w:autoSpaceDE w:val="0"/>
              <w:autoSpaceDN w:val="0"/>
              <w:adjustRightInd w:val="0"/>
              <w:spacing w:after="0"/>
              <w:jc w:val="center"/>
              <w:rPr>
                <w:rFonts w:ascii="Calibri" w:hAnsi="Calibri" w:cs="Calibri"/>
              </w:rPr>
            </w:pPr>
            <w:r>
              <w:rPr>
                <w:rFonts w:ascii="Calibri" w:hAnsi="Calibri" w:cs="Calibri"/>
              </w:rPr>
              <w:t>Уровень эффективности удовлетворительный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Default="00D14585" w:rsidP="008B3BB9">
            <w:pPr>
              <w:widowControl w:val="0"/>
              <w:autoSpaceDE w:val="0"/>
              <w:autoSpaceDN w:val="0"/>
              <w:adjustRightInd w:val="0"/>
              <w:spacing w:after="0"/>
              <w:jc w:val="center"/>
              <w:rPr>
                <w:rFonts w:ascii="Calibri" w:hAnsi="Calibri" w:cs="Calibri"/>
              </w:rPr>
            </w:pPr>
            <w:r>
              <w:rPr>
                <w:rFonts w:ascii="Calibri" w:hAnsi="Calibri" w:cs="Calibri"/>
              </w:rPr>
              <w:t>0,40 ... 0,79</w:t>
            </w:r>
          </w:p>
        </w:tc>
      </w:tr>
      <w:tr w:rsidR="00D14585" w:rsidTr="008B3BB9">
        <w:tc>
          <w:tcPr>
            <w:tcW w:w="6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Default="00D14585" w:rsidP="008B3BB9">
            <w:pPr>
              <w:widowControl w:val="0"/>
              <w:autoSpaceDE w:val="0"/>
              <w:autoSpaceDN w:val="0"/>
              <w:adjustRightInd w:val="0"/>
              <w:spacing w:after="0"/>
              <w:jc w:val="center"/>
              <w:rPr>
                <w:rFonts w:ascii="Calibri" w:hAnsi="Calibri" w:cs="Calibri"/>
              </w:rPr>
            </w:pPr>
            <w:r>
              <w:rPr>
                <w:rFonts w:ascii="Calibri" w:hAnsi="Calibri" w:cs="Calibri"/>
              </w:rPr>
              <w:t>Эффективная</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Default="00D14585" w:rsidP="008B3BB9">
            <w:pPr>
              <w:widowControl w:val="0"/>
              <w:autoSpaceDE w:val="0"/>
              <w:autoSpaceDN w:val="0"/>
              <w:adjustRightInd w:val="0"/>
              <w:spacing w:after="0"/>
              <w:jc w:val="center"/>
              <w:rPr>
                <w:rFonts w:ascii="Calibri" w:hAnsi="Calibri" w:cs="Calibri"/>
              </w:rPr>
            </w:pPr>
            <w:r>
              <w:rPr>
                <w:rFonts w:ascii="Calibri" w:hAnsi="Calibri" w:cs="Calibri"/>
              </w:rPr>
              <w:t>0,80 ... 0,95</w:t>
            </w:r>
          </w:p>
        </w:tc>
      </w:tr>
      <w:tr w:rsidR="00D14585" w:rsidTr="008B3BB9">
        <w:tc>
          <w:tcPr>
            <w:tcW w:w="6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Default="00D14585" w:rsidP="008B3BB9">
            <w:pPr>
              <w:widowControl w:val="0"/>
              <w:autoSpaceDE w:val="0"/>
              <w:autoSpaceDN w:val="0"/>
              <w:adjustRightInd w:val="0"/>
              <w:spacing w:after="0"/>
              <w:jc w:val="center"/>
              <w:rPr>
                <w:rFonts w:ascii="Calibri" w:hAnsi="Calibri" w:cs="Calibri"/>
              </w:rPr>
            </w:pPr>
            <w:r>
              <w:rPr>
                <w:rFonts w:ascii="Calibri" w:hAnsi="Calibri" w:cs="Calibri"/>
              </w:rPr>
              <w:t>Высокоэффективная</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Default="00D14585" w:rsidP="008B3BB9">
            <w:pPr>
              <w:widowControl w:val="0"/>
              <w:autoSpaceDE w:val="0"/>
              <w:autoSpaceDN w:val="0"/>
              <w:adjustRightInd w:val="0"/>
              <w:spacing w:after="0"/>
              <w:jc w:val="center"/>
              <w:rPr>
                <w:rFonts w:ascii="Calibri" w:hAnsi="Calibri" w:cs="Calibri"/>
              </w:rPr>
            </w:pPr>
            <w:r>
              <w:rPr>
                <w:rFonts w:ascii="Calibri" w:hAnsi="Calibri" w:cs="Calibri"/>
              </w:rPr>
              <w:t>Более 0,95</w:t>
            </w:r>
          </w:p>
        </w:tc>
      </w:tr>
    </w:tbl>
    <w:p w:rsidR="00D14585" w:rsidRDefault="00D14585" w:rsidP="00D14585">
      <w:pPr>
        <w:widowControl w:val="0"/>
        <w:autoSpaceDE w:val="0"/>
        <w:autoSpaceDN w:val="0"/>
        <w:adjustRightInd w:val="0"/>
        <w:spacing w:after="0"/>
        <w:ind w:firstLine="540"/>
        <w:rPr>
          <w:rFonts w:ascii="Calibri" w:hAnsi="Calibri" w:cs="Calibri"/>
        </w:rPr>
      </w:pPr>
    </w:p>
    <w:p w:rsidR="00D14585" w:rsidRDefault="00D14585" w:rsidP="00D14585">
      <w:pPr>
        <w:widowControl w:val="0"/>
        <w:autoSpaceDE w:val="0"/>
        <w:autoSpaceDN w:val="0"/>
        <w:adjustRightInd w:val="0"/>
        <w:spacing w:after="0"/>
        <w:ind w:firstLine="540"/>
        <w:rPr>
          <w:rFonts w:ascii="Calibri" w:hAnsi="Calibri" w:cs="Calibri"/>
        </w:rPr>
      </w:pPr>
      <w:r>
        <w:rPr>
          <w:rFonts w:ascii="Calibri" w:hAnsi="Calibri" w:cs="Calibri"/>
        </w:rPr>
        <w:t>По результатам проведенной оценки эффективности Программы принимается решение о ее корректировке либо досрочном прекращении.</w:t>
      </w:r>
    </w:p>
    <w:p w:rsidR="00D14585" w:rsidRDefault="00D14585" w:rsidP="00D14585">
      <w:pPr>
        <w:widowControl w:val="0"/>
        <w:autoSpaceDE w:val="0"/>
        <w:autoSpaceDN w:val="0"/>
        <w:adjustRightInd w:val="0"/>
        <w:spacing w:after="0"/>
        <w:ind w:firstLine="540"/>
        <w:rPr>
          <w:rFonts w:ascii="Calibri" w:hAnsi="Calibri" w:cs="Calibri"/>
        </w:rPr>
      </w:pPr>
    </w:p>
    <w:p w:rsidR="00D14585" w:rsidRDefault="00D14585">
      <w:pPr>
        <w:widowControl w:val="0"/>
        <w:autoSpaceDE w:val="0"/>
        <w:autoSpaceDN w:val="0"/>
        <w:adjustRightInd w:val="0"/>
        <w:spacing w:after="0"/>
        <w:ind w:firstLine="540"/>
        <w:rPr>
          <w:rFonts w:ascii="Calibri" w:hAnsi="Calibri" w:cs="Calibri"/>
        </w:rPr>
        <w:sectPr w:rsidR="00D14585" w:rsidSect="007B7A65">
          <w:pgSz w:w="11906" w:h="16838"/>
          <w:pgMar w:top="720" w:right="720" w:bottom="720" w:left="720" w:header="708" w:footer="708" w:gutter="0"/>
          <w:cols w:space="708"/>
          <w:docGrid w:linePitch="360"/>
        </w:sectPr>
      </w:pPr>
    </w:p>
    <w:p w:rsidR="00E81EB6" w:rsidRDefault="00E81EB6">
      <w:pPr>
        <w:widowControl w:val="0"/>
        <w:autoSpaceDE w:val="0"/>
        <w:autoSpaceDN w:val="0"/>
        <w:adjustRightInd w:val="0"/>
        <w:spacing w:after="0"/>
        <w:jc w:val="right"/>
        <w:outlineLvl w:val="1"/>
        <w:rPr>
          <w:rFonts w:ascii="Calibri" w:hAnsi="Calibri" w:cs="Calibri"/>
        </w:rPr>
      </w:pPr>
      <w:bookmarkStart w:id="13" w:name="Par403"/>
      <w:bookmarkEnd w:id="13"/>
      <w:r>
        <w:rPr>
          <w:rFonts w:ascii="Calibri" w:hAnsi="Calibri" w:cs="Calibri"/>
        </w:rPr>
        <w:lastRenderedPageBreak/>
        <w:t>Приложение N 1</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к Государственной программе</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Костромской области "Оказание</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содействия добровольному</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переселению в Костромскую</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область соотечественников,</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проживающих за рубежом,</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на 2013-2018 годы"</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jc w:val="center"/>
        <w:rPr>
          <w:rFonts w:ascii="Calibri" w:hAnsi="Calibri" w:cs="Calibri"/>
        </w:rPr>
      </w:pPr>
      <w:bookmarkStart w:id="14" w:name="Par412"/>
      <w:bookmarkEnd w:id="14"/>
      <w:r>
        <w:rPr>
          <w:rFonts w:ascii="Calibri" w:hAnsi="Calibri" w:cs="Calibri"/>
        </w:rPr>
        <w:t>Паспорт подпрограммы "Квалифицированные кадры"</w:t>
      </w:r>
    </w:p>
    <w:p w:rsidR="00E81EB6" w:rsidRDefault="00E81EB6">
      <w:pPr>
        <w:widowControl w:val="0"/>
        <w:autoSpaceDE w:val="0"/>
        <w:autoSpaceDN w:val="0"/>
        <w:adjustRightInd w:val="0"/>
        <w:spacing w:after="0"/>
        <w:jc w:val="center"/>
        <w:rPr>
          <w:rFonts w:ascii="Calibri" w:hAnsi="Calibri" w:cs="Calibri"/>
        </w:rPr>
      </w:pP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(в ред. постановлений администрации Костромской области</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 xml:space="preserve">от 11.11.2014 </w:t>
      </w:r>
      <w:hyperlink r:id="rId82" w:history="1">
        <w:r>
          <w:rPr>
            <w:rFonts w:ascii="Calibri" w:hAnsi="Calibri" w:cs="Calibri"/>
            <w:color w:val="0000FF"/>
          </w:rPr>
          <w:t>N 458-а</w:t>
        </w:r>
      </w:hyperlink>
      <w:r>
        <w:rPr>
          <w:rFonts w:ascii="Calibri" w:hAnsi="Calibri" w:cs="Calibri"/>
        </w:rPr>
        <w:t xml:space="preserve">, от 10.02.2015 </w:t>
      </w:r>
      <w:hyperlink r:id="rId83" w:history="1">
        <w:r>
          <w:rPr>
            <w:rFonts w:ascii="Calibri" w:hAnsi="Calibri" w:cs="Calibri"/>
            <w:color w:val="0000FF"/>
          </w:rPr>
          <w:t>N 40-а</w:t>
        </w:r>
      </w:hyperlink>
      <w:r>
        <w:rPr>
          <w:rFonts w:ascii="Calibri" w:hAnsi="Calibri" w:cs="Calibri"/>
        </w:rPr>
        <w:t xml:space="preserve">, от 13.05.2015 </w:t>
      </w:r>
      <w:hyperlink r:id="rId84" w:history="1">
        <w:r>
          <w:rPr>
            <w:rFonts w:ascii="Calibri" w:hAnsi="Calibri" w:cs="Calibri"/>
            <w:color w:val="0000FF"/>
          </w:rPr>
          <w:t>N 186-а</w:t>
        </w:r>
      </w:hyperlink>
      <w:r>
        <w:rPr>
          <w:rFonts w:ascii="Calibri" w:hAnsi="Calibri" w:cs="Calibri"/>
        </w:rPr>
        <w:t>)</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1. Ответственный исполнитель подпрограммы - департамент по труду и занятости населения Костромской области.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2. Соисполнители подпрограммы отсутствуют.</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3. Участники реализации подпрограммы:</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1) департамент агропромышленного комплекса Костромской области;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2) департамент здравоохранения Костромской области;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3) департамент образования и науки Костромской области;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4) департамент социальной защиты, опеки и попечительства Костромской области;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5) утратил силу. - </w:t>
      </w:r>
      <w:hyperlink r:id="rId85" w:history="1">
        <w:r>
          <w:rPr>
            <w:rFonts w:ascii="Calibri" w:hAnsi="Calibri" w:cs="Calibri"/>
            <w:color w:val="0000FF"/>
          </w:rPr>
          <w:t>Постановление</w:t>
        </w:r>
      </w:hyperlink>
      <w:r>
        <w:rPr>
          <w:rFonts w:ascii="Calibri" w:hAnsi="Calibri" w:cs="Calibri"/>
        </w:rPr>
        <w:t xml:space="preserve"> администрации Костромской области от 10.02.2015 N 40-а;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6) центры занятости населения;</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7) органы местного самоуправления муниципальных образований Костромской области.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4. Программно-целевые инструменты подпрограммы отсутствуют.</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5. Цели подпрограммы:</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содействие притоку кадров в Костромскую область из числа соотечественников, проживающих за рубежом, в том числе квалифицированных, с целью сокращения потребности региона в кадрах;</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(абзац введен </w:t>
      </w:r>
      <w:hyperlink r:id="rId86"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11.11.2014 N 458-а)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абзац утратил силу. - </w:t>
      </w:r>
      <w:hyperlink r:id="rId87" w:history="1">
        <w:r>
          <w:rPr>
            <w:rFonts w:ascii="Calibri" w:hAnsi="Calibri" w:cs="Calibri"/>
            <w:color w:val="0000FF"/>
          </w:rPr>
          <w:t>Постановление</w:t>
        </w:r>
      </w:hyperlink>
      <w:r>
        <w:rPr>
          <w:rFonts w:ascii="Calibri" w:hAnsi="Calibri" w:cs="Calibri"/>
        </w:rPr>
        <w:t xml:space="preserve"> администрации Костромской области от 10.02.2015 </w:t>
      </w:r>
      <w:r w:rsidR="00D14585">
        <w:rPr>
          <w:rFonts w:ascii="Calibri" w:hAnsi="Calibri" w:cs="Calibri"/>
        </w:rPr>
        <w:t xml:space="preserve">                 </w:t>
      </w:r>
      <w:r>
        <w:rPr>
          <w:rFonts w:ascii="Calibri" w:hAnsi="Calibri" w:cs="Calibri"/>
        </w:rPr>
        <w:t>N 40-а.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6. Задачи подпрограммы:</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1) создание организационных условий, способствующих добровольному переселению соотечественников, проживающих за рубежом, для постоянного их проживания в Костромской области;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2) оказание переселившимся соотечественникам мер социальной поддержки, предоставление государственных и муниципальных услуг, содействие в жилищном обустройстве.</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7. Сроки реализации подпрограммы: 2013-2018 годы. Подпрограмма реализуется одним этапом.</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8. Объемы и источники финансирования подпрограммы.</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Финансирование мероприятий подпрограммы осуществляется за счет средств федерального и областного бюджетов.</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Общий объем финансирования подпрограммы в 2013-2018 годах составит </w:t>
      </w:r>
      <w:r w:rsidR="00D14585">
        <w:rPr>
          <w:rFonts w:ascii="Calibri" w:hAnsi="Calibri" w:cs="Calibri"/>
        </w:rPr>
        <w:t xml:space="preserve">                                                 </w:t>
      </w:r>
      <w:r>
        <w:rPr>
          <w:rFonts w:ascii="Calibri" w:hAnsi="Calibri" w:cs="Calibri"/>
        </w:rPr>
        <w:t xml:space="preserve">8 094,3 тыс. рублей, из них 1 685,6 тыс. рублей - сумма неиспользованного остатка средств </w:t>
      </w:r>
      <w:r w:rsidR="00D14585">
        <w:rPr>
          <w:rFonts w:ascii="Calibri" w:hAnsi="Calibri" w:cs="Calibri"/>
        </w:rPr>
        <w:t xml:space="preserve">                    </w:t>
      </w:r>
      <w:r>
        <w:rPr>
          <w:rFonts w:ascii="Calibri" w:hAnsi="Calibri" w:cs="Calibri"/>
        </w:rPr>
        <w:t>2013 года, и возвращенная в бюджет Костромской области в 2014 году, в том числе по годам:</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(в ред. постановлений администрации Костромской области от 10.02.2015 </w:t>
      </w:r>
      <w:hyperlink r:id="rId88" w:history="1">
        <w:r>
          <w:rPr>
            <w:rFonts w:ascii="Calibri" w:hAnsi="Calibri" w:cs="Calibri"/>
            <w:color w:val="0000FF"/>
          </w:rPr>
          <w:t>N 40-а</w:t>
        </w:r>
      </w:hyperlink>
      <w:r>
        <w:rPr>
          <w:rFonts w:ascii="Calibri" w:hAnsi="Calibri" w:cs="Calibri"/>
        </w:rPr>
        <w:t xml:space="preserve">, </w:t>
      </w:r>
      <w:r w:rsidR="00D14585">
        <w:rPr>
          <w:rFonts w:ascii="Calibri" w:hAnsi="Calibri" w:cs="Calibri"/>
        </w:rPr>
        <w:t xml:space="preserve">                              </w:t>
      </w:r>
      <w:r>
        <w:rPr>
          <w:rFonts w:ascii="Calibri" w:hAnsi="Calibri" w:cs="Calibri"/>
        </w:rPr>
        <w:t xml:space="preserve">от 13.05.2015 </w:t>
      </w:r>
      <w:hyperlink r:id="rId89" w:history="1">
        <w:r>
          <w:rPr>
            <w:rFonts w:ascii="Calibri" w:hAnsi="Calibri" w:cs="Calibri"/>
            <w:color w:val="0000FF"/>
          </w:rPr>
          <w:t>N 186-а</w:t>
        </w:r>
      </w:hyperlink>
      <w:r>
        <w:rPr>
          <w:rFonts w:ascii="Calibri" w:hAnsi="Calibri" w:cs="Calibri"/>
        </w:rPr>
        <w:t>)</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2013 году - 2 389,3 тыс. рублей;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2014 году - 3 725,0 тыс. рублей;</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10.02.2015 N 40-а)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2015 году - 1 665,0 тыс. рублей;</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13.05.2015 N 186-а)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lastRenderedPageBreak/>
        <w:t>в 2016 году - 105,0 тыс. рублей;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2017 году - 105,0 тыс. рублей;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2018 году - 105,0 тыс. рублей.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Объем средств федерального бюджета: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2013 году - 2 295,0 тыс. рублей;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2014 году - 3 583,2 тыс. рублей;</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10.02.2015 N 40-а)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2015 году - 1 530,5 тыс. рублей;</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13.05.2015 N 186-а)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2016 году - 0 тыс. рублей;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2017 году - 0 тыс. рублей;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2018 году - 0 тыс. рублей.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Объем средств областного бюджета: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2013 году - 94,3 тыс. рублей;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2014 году - 141,8 тыс. рублей;</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10.02.2015 N 40-а)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2015 году - 134,5 тыс. рублей;</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13.05.2015 N 186-а)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2016 году - 105,0 тыс. рублей;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2017 году - 105,0 тыс. рублей;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2018 году - 105,0 тыс. рублей.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9. Конечные результаты реализации подпрограммы.</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Реализация подпрограммы позволит обеспечить:</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увеличение доли участников Программы, имеющих профессиональное образование, </w:t>
      </w:r>
      <w:r w:rsidR="00D14585">
        <w:rPr>
          <w:rFonts w:ascii="Calibri" w:hAnsi="Calibri" w:cs="Calibri"/>
        </w:rPr>
        <w:t xml:space="preserve">                      </w:t>
      </w:r>
      <w:r>
        <w:rPr>
          <w:rFonts w:ascii="Calibri" w:hAnsi="Calibri" w:cs="Calibri"/>
        </w:rPr>
        <w:t xml:space="preserve">в общем количестве участников Программы, получивших положительное решение на въезд </w:t>
      </w:r>
      <w:r w:rsidR="00D14585">
        <w:rPr>
          <w:rFonts w:ascii="Calibri" w:hAnsi="Calibri" w:cs="Calibri"/>
        </w:rPr>
        <w:t xml:space="preserve">                   </w:t>
      </w:r>
      <w:r>
        <w:rPr>
          <w:rFonts w:ascii="Calibri" w:hAnsi="Calibri" w:cs="Calibri"/>
        </w:rPr>
        <w:t xml:space="preserve">в Костромскую область при согласовании заявлений, на конец реализации Программы </w:t>
      </w:r>
      <w:r w:rsidR="00D14585">
        <w:rPr>
          <w:rFonts w:ascii="Calibri" w:hAnsi="Calibri" w:cs="Calibri"/>
        </w:rPr>
        <w:t xml:space="preserve">                       </w:t>
      </w:r>
      <w:r>
        <w:rPr>
          <w:rFonts w:ascii="Calibri" w:hAnsi="Calibri" w:cs="Calibri"/>
        </w:rPr>
        <w:t>до 75 процентов;</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долю соотечественников, получивших содействие органов местного самоуправления муниципальных образований Костромской области в приеме, размещении и обустройстве, </w:t>
      </w:r>
      <w:r w:rsidR="00D14585">
        <w:rPr>
          <w:rFonts w:ascii="Calibri" w:hAnsi="Calibri" w:cs="Calibri"/>
        </w:rPr>
        <w:t xml:space="preserve">                     </w:t>
      </w:r>
      <w:r>
        <w:rPr>
          <w:rFonts w:ascii="Calibri" w:hAnsi="Calibri" w:cs="Calibri"/>
        </w:rPr>
        <w:t xml:space="preserve">от общего числа соотечественников, обратившихся за указанным содействием, - ежегодно </w:t>
      </w:r>
      <w:r w:rsidR="00D14585">
        <w:rPr>
          <w:rFonts w:ascii="Calibri" w:hAnsi="Calibri" w:cs="Calibri"/>
        </w:rPr>
        <w:t xml:space="preserve">                     </w:t>
      </w:r>
      <w:r>
        <w:rPr>
          <w:rFonts w:ascii="Calibri" w:hAnsi="Calibri" w:cs="Calibri"/>
        </w:rPr>
        <w:t>не менее 100 процентов;</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долю соотечественников, получивших услуги в области образования, здравоохранения, социального обслуживания, содействия занятости, от общего числа соотечественников, обратившихся за предоставлением указанных услуг, - ежегодно не менее 100 процентов;</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долю участников Программы, получивших помощь в виде дополнительных гарантий и мер социальной поддержки, от общего числа прибывших в Костромскую область участников Программы - ежегодно не менее 10 процентов.</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(п. 9 в ред. </w:t>
      </w:r>
      <w:hyperlink r:id="rId96"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10.02.2015 N 40-а)</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p>
    <w:p w:rsidR="00D14585" w:rsidRDefault="00D14585">
      <w:pPr>
        <w:widowControl w:val="0"/>
        <w:autoSpaceDE w:val="0"/>
        <w:autoSpaceDN w:val="0"/>
        <w:adjustRightInd w:val="0"/>
        <w:spacing w:after="0"/>
        <w:ind w:firstLine="540"/>
        <w:rPr>
          <w:rFonts w:ascii="Calibri" w:hAnsi="Calibri" w:cs="Calibri"/>
        </w:rPr>
      </w:pPr>
    </w:p>
    <w:p w:rsidR="00D14585" w:rsidRDefault="00D14585">
      <w:pPr>
        <w:widowControl w:val="0"/>
        <w:autoSpaceDE w:val="0"/>
        <w:autoSpaceDN w:val="0"/>
        <w:adjustRightInd w:val="0"/>
        <w:spacing w:after="0"/>
        <w:ind w:firstLine="540"/>
        <w:rPr>
          <w:rFonts w:ascii="Calibri" w:hAnsi="Calibri" w:cs="Calibri"/>
        </w:rPr>
      </w:pPr>
    </w:p>
    <w:p w:rsidR="00D14585" w:rsidRDefault="00D14585">
      <w:pPr>
        <w:widowControl w:val="0"/>
        <w:autoSpaceDE w:val="0"/>
        <w:autoSpaceDN w:val="0"/>
        <w:adjustRightInd w:val="0"/>
        <w:spacing w:after="0"/>
        <w:ind w:firstLine="540"/>
        <w:rPr>
          <w:rFonts w:ascii="Calibri" w:hAnsi="Calibri" w:cs="Calibri"/>
        </w:rPr>
      </w:pPr>
    </w:p>
    <w:p w:rsidR="00D14585" w:rsidRDefault="00D14585">
      <w:pPr>
        <w:widowControl w:val="0"/>
        <w:autoSpaceDE w:val="0"/>
        <w:autoSpaceDN w:val="0"/>
        <w:adjustRightInd w:val="0"/>
        <w:spacing w:after="0"/>
        <w:ind w:firstLine="540"/>
        <w:rPr>
          <w:rFonts w:ascii="Calibri" w:hAnsi="Calibri" w:cs="Calibri"/>
        </w:rPr>
      </w:pPr>
    </w:p>
    <w:p w:rsidR="00D14585" w:rsidRDefault="00D14585">
      <w:pPr>
        <w:widowControl w:val="0"/>
        <w:autoSpaceDE w:val="0"/>
        <w:autoSpaceDN w:val="0"/>
        <w:adjustRightInd w:val="0"/>
        <w:spacing w:after="0"/>
        <w:ind w:firstLine="540"/>
        <w:rPr>
          <w:rFonts w:ascii="Calibri" w:hAnsi="Calibri" w:cs="Calibri"/>
        </w:rPr>
      </w:pPr>
    </w:p>
    <w:p w:rsidR="00D14585" w:rsidRDefault="00D14585">
      <w:pPr>
        <w:widowControl w:val="0"/>
        <w:autoSpaceDE w:val="0"/>
        <w:autoSpaceDN w:val="0"/>
        <w:adjustRightInd w:val="0"/>
        <w:spacing w:after="0"/>
        <w:ind w:firstLine="540"/>
        <w:rPr>
          <w:rFonts w:ascii="Calibri" w:hAnsi="Calibri" w:cs="Calibri"/>
        </w:rPr>
      </w:pPr>
    </w:p>
    <w:p w:rsidR="00D14585" w:rsidRDefault="00D14585">
      <w:pPr>
        <w:widowControl w:val="0"/>
        <w:autoSpaceDE w:val="0"/>
        <w:autoSpaceDN w:val="0"/>
        <w:adjustRightInd w:val="0"/>
        <w:spacing w:after="0"/>
        <w:ind w:firstLine="540"/>
        <w:rPr>
          <w:rFonts w:ascii="Calibri" w:hAnsi="Calibri" w:cs="Calibri"/>
        </w:rPr>
      </w:pPr>
    </w:p>
    <w:p w:rsidR="00D14585" w:rsidRDefault="00D14585">
      <w:pPr>
        <w:widowControl w:val="0"/>
        <w:autoSpaceDE w:val="0"/>
        <w:autoSpaceDN w:val="0"/>
        <w:adjustRightInd w:val="0"/>
        <w:spacing w:after="0"/>
        <w:ind w:firstLine="540"/>
        <w:rPr>
          <w:rFonts w:ascii="Calibri" w:hAnsi="Calibri" w:cs="Calibri"/>
        </w:rPr>
      </w:pPr>
    </w:p>
    <w:p w:rsidR="00D14585" w:rsidRDefault="00D14585">
      <w:pPr>
        <w:widowControl w:val="0"/>
        <w:autoSpaceDE w:val="0"/>
        <w:autoSpaceDN w:val="0"/>
        <w:adjustRightInd w:val="0"/>
        <w:spacing w:after="0"/>
        <w:ind w:firstLine="540"/>
        <w:rPr>
          <w:rFonts w:ascii="Calibri" w:hAnsi="Calibri" w:cs="Calibri"/>
        </w:rPr>
      </w:pPr>
    </w:p>
    <w:p w:rsidR="00D14585" w:rsidRDefault="00D14585">
      <w:pPr>
        <w:widowControl w:val="0"/>
        <w:autoSpaceDE w:val="0"/>
        <w:autoSpaceDN w:val="0"/>
        <w:adjustRightInd w:val="0"/>
        <w:spacing w:after="0"/>
        <w:ind w:firstLine="540"/>
        <w:rPr>
          <w:rFonts w:ascii="Calibri" w:hAnsi="Calibri" w:cs="Calibri"/>
        </w:rPr>
      </w:pPr>
    </w:p>
    <w:p w:rsidR="00D14585" w:rsidRDefault="00D14585">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jc w:val="right"/>
        <w:outlineLvl w:val="1"/>
        <w:rPr>
          <w:rFonts w:ascii="Calibri" w:hAnsi="Calibri" w:cs="Calibri"/>
        </w:rPr>
      </w:pPr>
      <w:bookmarkStart w:id="15" w:name="Par478"/>
      <w:bookmarkEnd w:id="15"/>
      <w:r>
        <w:rPr>
          <w:rFonts w:ascii="Calibri" w:hAnsi="Calibri" w:cs="Calibri"/>
        </w:rPr>
        <w:lastRenderedPageBreak/>
        <w:t>Приложение N 2</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к Государственной программе</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Костромской области "Оказание</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содействия добровольному</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переселению в Костромскую</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область соотечественников,</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проживающих за рубежом,</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на 2013-2018 годы"</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jc w:val="center"/>
        <w:rPr>
          <w:rFonts w:ascii="Calibri" w:hAnsi="Calibri" w:cs="Calibri"/>
        </w:rPr>
      </w:pPr>
      <w:bookmarkStart w:id="16" w:name="Par487"/>
      <w:bookmarkEnd w:id="16"/>
      <w:r>
        <w:rPr>
          <w:rFonts w:ascii="Calibri" w:hAnsi="Calibri" w:cs="Calibri"/>
        </w:rPr>
        <w:t>Паспорт подпрограммы</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"Информационное обеспечение переселения соотечественников"</w:t>
      </w:r>
    </w:p>
    <w:p w:rsidR="00E81EB6" w:rsidRDefault="00E81EB6">
      <w:pPr>
        <w:widowControl w:val="0"/>
        <w:autoSpaceDE w:val="0"/>
        <w:autoSpaceDN w:val="0"/>
        <w:adjustRightInd w:val="0"/>
        <w:spacing w:after="0"/>
        <w:jc w:val="center"/>
        <w:rPr>
          <w:rFonts w:ascii="Calibri" w:hAnsi="Calibri" w:cs="Calibri"/>
        </w:rPr>
      </w:pP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(в ред. постановлений администрации Костромской области</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 xml:space="preserve">от 10.02.2015 </w:t>
      </w:r>
      <w:hyperlink r:id="rId97" w:history="1">
        <w:r>
          <w:rPr>
            <w:rFonts w:ascii="Calibri" w:hAnsi="Calibri" w:cs="Calibri"/>
            <w:color w:val="0000FF"/>
          </w:rPr>
          <w:t>N 40-а</w:t>
        </w:r>
      </w:hyperlink>
      <w:r>
        <w:rPr>
          <w:rFonts w:ascii="Calibri" w:hAnsi="Calibri" w:cs="Calibri"/>
        </w:rPr>
        <w:t xml:space="preserve">, от 13.05.2015 </w:t>
      </w:r>
      <w:hyperlink r:id="rId98" w:history="1">
        <w:r>
          <w:rPr>
            <w:rFonts w:ascii="Calibri" w:hAnsi="Calibri" w:cs="Calibri"/>
            <w:color w:val="0000FF"/>
          </w:rPr>
          <w:t>N 186-а</w:t>
        </w:r>
      </w:hyperlink>
      <w:r>
        <w:rPr>
          <w:rFonts w:ascii="Calibri" w:hAnsi="Calibri" w:cs="Calibri"/>
        </w:rPr>
        <w:t>)</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1. Ответственный исполнитель подпрограммы - департамент по труду и занятости населения Костромской области.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2. Соисполнители подпрограммы отсутствуют.</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3. Участники реализации подпрограммы:</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1) УФМС России по Костромской области;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2-3) утратили силу. - </w:t>
      </w:r>
      <w:hyperlink r:id="rId99" w:history="1">
        <w:r>
          <w:rPr>
            <w:rFonts w:ascii="Calibri" w:hAnsi="Calibri" w:cs="Calibri"/>
            <w:color w:val="0000FF"/>
          </w:rPr>
          <w:t>Постановление</w:t>
        </w:r>
      </w:hyperlink>
      <w:r>
        <w:rPr>
          <w:rFonts w:ascii="Calibri" w:hAnsi="Calibri" w:cs="Calibri"/>
        </w:rPr>
        <w:t xml:space="preserve"> администрации Костромской области от 10.02.2015 </w:t>
      </w:r>
      <w:r w:rsidR="00D14585">
        <w:rPr>
          <w:rFonts w:ascii="Calibri" w:hAnsi="Calibri" w:cs="Calibri"/>
        </w:rPr>
        <w:t xml:space="preserve">                  </w:t>
      </w:r>
      <w:r>
        <w:rPr>
          <w:rFonts w:ascii="Calibri" w:hAnsi="Calibri" w:cs="Calibri"/>
        </w:rPr>
        <w:t>N 40-а;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4) центры занятости населения;</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5) органы местного самоуправления муниципальных образований Костромской области.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4. Цель подпрограммы:</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создание правовых и информационных условий, способствующих добровольному переселению соотечественников, проживающих за рубежом, для постоянного их проживания </w:t>
      </w:r>
      <w:r w:rsidR="00D14585">
        <w:rPr>
          <w:rFonts w:ascii="Calibri" w:hAnsi="Calibri" w:cs="Calibri"/>
        </w:rPr>
        <w:t xml:space="preserve">                 </w:t>
      </w:r>
      <w:r>
        <w:rPr>
          <w:rFonts w:ascii="Calibri" w:hAnsi="Calibri" w:cs="Calibri"/>
        </w:rPr>
        <w:t>в Костромской области.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5. Задачи подпрограммы:</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1) обеспечение правового сопровождения процесса добровольного переселения соотечественников из-за рубежа в Костромскую область;</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2) обеспечение информационного сопровождения процесса добровольного переселения соотечественников из-за рубежа в Костромскую область.</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6. Сроки реализации подпрограммы: 2013-2018 годы. Подпрограмма реализуется одним этапом.</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7. Объемы и источники финансирования подпрограммы.</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Финансирование мероприятий подпрограммы осуществляется за счет средств федерального и областного бюджетов.</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Общий объем финансирования подпрограммы в 2013-2018 годах составит 250,3 тыс. рублей, в том числе по годам:</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(в ред. постановлений администрации Костромской области от 10.02.2015 </w:t>
      </w:r>
      <w:hyperlink r:id="rId100" w:history="1">
        <w:r>
          <w:rPr>
            <w:rFonts w:ascii="Calibri" w:hAnsi="Calibri" w:cs="Calibri"/>
            <w:color w:val="0000FF"/>
          </w:rPr>
          <w:t>N 40-а</w:t>
        </w:r>
      </w:hyperlink>
      <w:r>
        <w:rPr>
          <w:rFonts w:ascii="Calibri" w:hAnsi="Calibri" w:cs="Calibri"/>
        </w:rPr>
        <w:t xml:space="preserve">, </w:t>
      </w:r>
      <w:r w:rsidR="00D14585">
        <w:rPr>
          <w:rFonts w:ascii="Calibri" w:hAnsi="Calibri" w:cs="Calibri"/>
        </w:rPr>
        <w:t xml:space="preserve">                          </w:t>
      </w:r>
      <w:r>
        <w:rPr>
          <w:rFonts w:ascii="Calibri" w:hAnsi="Calibri" w:cs="Calibri"/>
        </w:rPr>
        <w:t xml:space="preserve">от 13.05.2015 </w:t>
      </w:r>
      <w:hyperlink r:id="rId101" w:history="1">
        <w:r>
          <w:rPr>
            <w:rFonts w:ascii="Calibri" w:hAnsi="Calibri" w:cs="Calibri"/>
            <w:color w:val="0000FF"/>
          </w:rPr>
          <w:t>N 186-а</w:t>
        </w:r>
      </w:hyperlink>
      <w:r>
        <w:rPr>
          <w:rFonts w:ascii="Calibri" w:hAnsi="Calibri" w:cs="Calibri"/>
        </w:rPr>
        <w:t>)</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2013 году - 26,5 тыс. рублей;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2014 году - 73,3 тыс. рублей;</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(в ред. </w:t>
      </w:r>
      <w:hyperlink r:id="rId102"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10.02.2015 N 40-а)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2015 году - 15,5 тыс. рублей;</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13.05.2015 N 186-а)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2016 году - 45,0 тыс. рублей;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2017 году - 45,0 тыс. рублей;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2018 году - 45,0 тыс. рублей.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Объем средств федерального бюджета: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2013 году - 0 тыс. рублей;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2014 году - 0 тыс. рублей;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2015 году - 0 тыс. рублей;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lastRenderedPageBreak/>
        <w:t>в 2016 году - 0 тыс. рублей;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2017 году - 0 тыс. рублей;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2018 году - 0 тыс. рублей.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Объем средств областного бюджета: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2013 году - 26,5 тыс. рублей;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2014 году - 73,3 тыс. рублей;</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10.02.2015 N 40-а)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2015 году - 15,5 тыс. рублей;</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13.05.2015 N 186-а)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2016 году - 45,0 тыс. рублей;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2017 году - 45,0 тыс. рублей;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2018 году - 45,0 тыс. рублей.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8. Конечные результаты реализации подпрограммы.</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Реализация подпрограммы позволит обеспечить:</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утверждение ежегодно не менее 1 нормативного правового акта в целях реализации Программы;</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проведение ежегодно в странах с наиболее высоким миграционным потенциалом не менее 5 презентаций Программы;</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изготовление ежегодно соотечественникам не менее 180 экземпляров информационно-справочных материалов;</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размещение ежегодно в средствах массовой информации не менее 5 информационных сообщений о ходе и результатах реализации Программы.</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(п. 8 в ред. </w:t>
      </w:r>
      <w:hyperlink r:id="rId106"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10.02.2015 N 40-а)</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p>
    <w:p w:rsidR="00D14585" w:rsidRDefault="00D14585">
      <w:pPr>
        <w:widowControl w:val="0"/>
        <w:autoSpaceDE w:val="0"/>
        <w:autoSpaceDN w:val="0"/>
        <w:adjustRightInd w:val="0"/>
        <w:spacing w:after="0"/>
        <w:ind w:firstLine="540"/>
        <w:rPr>
          <w:rFonts w:ascii="Calibri" w:hAnsi="Calibri" w:cs="Calibri"/>
        </w:rPr>
      </w:pPr>
    </w:p>
    <w:p w:rsidR="00D14585" w:rsidRDefault="00D14585">
      <w:pPr>
        <w:widowControl w:val="0"/>
        <w:autoSpaceDE w:val="0"/>
        <w:autoSpaceDN w:val="0"/>
        <w:adjustRightInd w:val="0"/>
        <w:spacing w:after="0"/>
        <w:ind w:firstLine="540"/>
        <w:rPr>
          <w:rFonts w:ascii="Calibri" w:hAnsi="Calibri" w:cs="Calibri"/>
        </w:rPr>
      </w:pPr>
    </w:p>
    <w:p w:rsidR="00D14585" w:rsidRDefault="00D14585">
      <w:pPr>
        <w:widowControl w:val="0"/>
        <w:autoSpaceDE w:val="0"/>
        <w:autoSpaceDN w:val="0"/>
        <w:adjustRightInd w:val="0"/>
        <w:spacing w:after="0"/>
        <w:ind w:firstLine="540"/>
        <w:rPr>
          <w:rFonts w:ascii="Calibri" w:hAnsi="Calibri" w:cs="Calibri"/>
        </w:rPr>
      </w:pPr>
    </w:p>
    <w:p w:rsidR="00D14585" w:rsidRDefault="00D14585">
      <w:pPr>
        <w:widowControl w:val="0"/>
        <w:autoSpaceDE w:val="0"/>
        <w:autoSpaceDN w:val="0"/>
        <w:adjustRightInd w:val="0"/>
        <w:spacing w:after="0"/>
        <w:ind w:firstLine="540"/>
        <w:rPr>
          <w:rFonts w:ascii="Calibri" w:hAnsi="Calibri" w:cs="Calibri"/>
        </w:rPr>
      </w:pPr>
    </w:p>
    <w:p w:rsidR="00D14585" w:rsidRDefault="00D14585">
      <w:pPr>
        <w:widowControl w:val="0"/>
        <w:autoSpaceDE w:val="0"/>
        <w:autoSpaceDN w:val="0"/>
        <w:adjustRightInd w:val="0"/>
        <w:spacing w:after="0"/>
        <w:ind w:firstLine="540"/>
        <w:rPr>
          <w:rFonts w:ascii="Calibri" w:hAnsi="Calibri" w:cs="Calibri"/>
        </w:rPr>
      </w:pPr>
    </w:p>
    <w:p w:rsidR="00D14585" w:rsidRDefault="00D14585">
      <w:pPr>
        <w:widowControl w:val="0"/>
        <w:autoSpaceDE w:val="0"/>
        <w:autoSpaceDN w:val="0"/>
        <w:adjustRightInd w:val="0"/>
        <w:spacing w:after="0"/>
        <w:ind w:firstLine="540"/>
        <w:rPr>
          <w:rFonts w:ascii="Calibri" w:hAnsi="Calibri" w:cs="Calibri"/>
        </w:rPr>
      </w:pPr>
    </w:p>
    <w:p w:rsidR="00D14585" w:rsidRDefault="00D14585">
      <w:pPr>
        <w:widowControl w:val="0"/>
        <w:autoSpaceDE w:val="0"/>
        <w:autoSpaceDN w:val="0"/>
        <w:adjustRightInd w:val="0"/>
        <w:spacing w:after="0"/>
        <w:ind w:firstLine="540"/>
        <w:rPr>
          <w:rFonts w:ascii="Calibri" w:hAnsi="Calibri" w:cs="Calibri"/>
        </w:rPr>
      </w:pPr>
    </w:p>
    <w:p w:rsidR="00D14585" w:rsidRDefault="00D14585">
      <w:pPr>
        <w:widowControl w:val="0"/>
        <w:autoSpaceDE w:val="0"/>
        <w:autoSpaceDN w:val="0"/>
        <w:adjustRightInd w:val="0"/>
        <w:spacing w:after="0"/>
        <w:ind w:firstLine="540"/>
        <w:rPr>
          <w:rFonts w:ascii="Calibri" w:hAnsi="Calibri" w:cs="Calibri"/>
        </w:rPr>
      </w:pPr>
    </w:p>
    <w:p w:rsidR="00D14585" w:rsidRDefault="00D14585">
      <w:pPr>
        <w:widowControl w:val="0"/>
        <w:autoSpaceDE w:val="0"/>
        <w:autoSpaceDN w:val="0"/>
        <w:adjustRightInd w:val="0"/>
        <w:spacing w:after="0"/>
        <w:ind w:firstLine="540"/>
        <w:rPr>
          <w:rFonts w:ascii="Calibri" w:hAnsi="Calibri" w:cs="Calibri"/>
        </w:rPr>
      </w:pPr>
    </w:p>
    <w:p w:rsidR="00D14585" w:rsidRDefault="00D14585">
      <w:pPr>
        <w:widowControl w:val="0"/>
        <w:autoSpaceDE w:val="0"/>
        <w:autoSpaceDN w:val="0"/>
        <w:adjustRightInd w:val="0"/>
        <w:spacing w:after="0"/>
        <w:ind w:firstLine="540"/>
        <w:rPr>
          <w:rFonts w:ascii="Calibri" w:hAnsi="Calibri" w:cs="Calibri"/>
        </w:rPr>
      </w:pPr>
    </w:p>
    <w:p w:rsidR="00D14585" w:rsidRDefault="00D14585">
      <w:pPr>
        <w:widowControl w:val="0"/>
        <w:autoSpaceDE w:val="0"/>
        <w:autoSpaceDN w:val="0"/>
        <w:adjustRightInd w:val="0"/>
        <w:spacing w:after="0"/>
        <w:ind w:firstLine="540"/>
        <w:rPr>
          <w:rFonts w:ascii="Calibri" w:hAnsi="Calibri" w:cs="Calibri"/>
        </w:rPr>
      </w:pPr>
    </w:p>
    <w:p w:rsidR="00D14585" w:rsidRDefault="00D14585">
      <w:pPr>
        <w:widowControl w:val="0"/>
        <w:autoSpaceDE w:val="0"/>
        <w:autoSpaceDN w:val="0"/>
        <w:adjustRightInd w:val="0"/>
        <w:spacing w:after="0"/>
        <w:ind w:firstLine="540"/>
        <w:rPr>
          <w:rFonts w:ascii="Calibri" w:hAnsi="Calibri" w:cs="Calibri"/>
        </w:rPr>
      </w:pPr>
    </w:p>
    <w:p w:rsidR="00D14585" w:rsidRDefault="00D14585">
      <w:pPr>
        <w:widowControl w:val="0"/>
        <w:autoSpaceDE w:val="0"/>
        <w:autoSpaceDN w:val="0"/>
        <w:adjustRightInd w:val="0"/>
        <w:spacing w:after="0"/>
        <w:ind w:firstLine="540"/>
        <w:rPr>
          <w:rFonts w:ascii="Calibri" w:hAnsi="Calibri" w:cs="Calibri"/>
        </w:rPr>
      </w:pPr>
    </w:p>
    <w:p w:rsidR="00D14585" w:rsidRDefault="00D14585">
      <w:pPr>
        <w:widowControl w:val="0"/>
        <w:autoSpaceDE w:val="0"/>
        <w:autoSpaceDN w:val="0"/>
        <w:adjustRightInd w:val="0"/>
        <w:spacing w:after="0"/>
        <w:ind w:firstLine="540"/>
        <w:rPr>
          <w:rFonts w:ascii="Calibri" w:hAnsi="Calibri" w:cs="Calibri"/>
        </w:rPr>
      </w:pPr>
    </w:p>
    <w:p w:rsidR="00D14585" w:rsidRDefault="00D14585">
      <w:pPr>
        <w:widowControl w:val="0"/>
        <w:autoSpaceDE w:val="0"/>
        <w:autoSpaceDN w:val="0"/>
        <w:adjustRightInd w:val="0"/>
        <w:spacing w:after="0"/>
        <w:ind w:firstLine="540"/>
        <w:rPr>
          <w:rFonts w:ascii="Calibri" w:hAnsi="Calibri" w:cs="Calibri"/>
        </w:rPr>
      </w:pPr>
    </w:p>
    <w:p w:rsidR="00D14585" w:rsidRDefault="00D14585">
      <w:pPr>
        <w:widowControl w:val="0"/>
        <w:autoSpaceDE w:val="0"/>
        <w:autoSpaceDN w:val="0"/>
        <w:adjustRightInd w:val="0"/>
        <w:spacing w:after="0"/>
        <w:ind w:firstLine="540"/>
        <w:rPr>
          <w:rFonts w:ascii="Calibri" w:hAnsi="Calibri" w:cs="Calibri"/>
        </w:rPr>
      </w:pPr>
    </w:p>
    <w:p w:rsidR="00D14585" w:rsidRDefault="00D14585">
      <w:pPr>
        <w:widowControl w:val="0"/>
        <w:autoSpaceDE w:val="0"/>
        <w:autoSpaceDN w:val="0"/>
        <w:adjustRightInd w:val="0"/>
        <w:spacing w:after="0"/>
        <w:ind w:firstLine="540"/>
        <w:rPr>
          <w:rFonts w:ascii="Calibri" w:hAnsi="Calibri" w:cs="Calibri"/>
        </w:rPr>
      </w:pPr>
    </w:p>
    <w:p w:rsidR="00D14585" w:rsidRDefault="00D14585">
      <w:pPr>
        <w:widowControl w:val="0"/>
        <w:autoSpaceDE w:val="0"/>
        <w:autoSpaceDN w:val="0"/>
        <w:adjustRightInd w:val="0"/>
        <w:spacing w:after="0"/>
        <w:ind w:firstLine="540"/>
        <w:rPr>
          <w:rFonts w:ascii="Calibri" w:hAnsi="Calibri" w:cs="Calibri"/>
        </w:rPr>
      </w:pPr>
    </w:p>
    <w:p w:rsidR="00D14585" w:rsidRDefault="00D14585">
      <w:pPr>
        <w:widowControl w:val="0"/>
        <w:autoSpaceDE w:val="0"/>
        <w:autoSpaceDN w:val="0"/>
        <w:adjustRightInd w:val="0"/>
        <w:spacing w:after="0"/>
        <w:ind w:firstLine="540"/>
        <w:rPr>
          <w:rFonts w:ascii="Calibri" w:hAnsi="Calibri" w:cs="Calibri"/>
        </w:rPr>
      </w:pPr>
    </w:p>
    <w:p w:rsidR="00D14585" w:rsidRDefault="00D14585">
      <w:pPr>
        <w:widowControl w:val="0"/>
        <w:autoSpaceDE w:val="0"/>
        <w:autoSpaceDN w:val="0"/>
        <w:adjustRightInd w:val="0"/>
        <w:spacing w:after="0"/>
        <w:ind w:firstLine="540"/>
        <w:rPr>
          <w:rFonts w:ascii="Calibri" w:hAnsi="Calibri" w:cs="Calibri"/>
        </w:rPr>
      </w:pPr>
    </w:p>
    <w:p w:rsidR="00D14585" w:rsidRDefault="00D14585">
      <w:pPr>
        <w:widowControl w:val="0"/>
        <w:autoSpaceDE w:val="0"/>
        <w:autoSpaceDN w:val="0"/>
        <w:adjustRightInd w:val="0"/>
        <w:spacing w:after="0"/>
        <w:ind w:firstLine="540"/>
        <w:rPr>
          <w:rFonts w:ascii="Calibri" w:hAnsi="Calibri" w:cs="Calibri"/>
        </w:rPr>
      </w:pPr>
    </w:p>
    <w:p w:rsidR="00D14585" w:rsidRDefault="00D14585">
      <w:pPr>
        <w:widowControl w:val="0"/>
        <w:autoSpaceDE w:val="0"/>
        <w:autoSpaceDN w:val="0"/>
        <w:adjustRightInd w:val="0"/>
        <w:spacing w:after="0"/>
        <w:ind w:firstLine="540"/>
        <w:rPr>
          <w:rFonts w:ascii="Calibri" w:hAnsi="Calibri" w:cs="Calibri"/>
        </w:rPr>
      </w:pPr>
    </w:p>
    <w:p w:rsidR="00D14585" w:rsidRDefault="00D14585">
      <w:pPr>
        <w:widowControl w:val="0"/>
        <w:autoSpaceDE w:val="0"/>
        <w:autoSpaceDN w:val="0"/>
        <w:adjustRightInd w:val="0"/>
        <w:spacing w:after="0"/>
        <w:ind w:firstLine="540"/>
        <w:rPr>
          <w:rFonts w:ascii="Calibri" w:hAnsi="Calibri" w:cs="Calibri"/>
        </w:rPr>
      </w:pPr>
    </w:p>
    <w:p w:rsidR="00D14585" w:rsidRDefault="00D14585">
      <w:pPr>
        <w:widowControl w:val="0"/>
        <w:autoSpaceDE w:val="0"/>
        <w:autoSpaceDN w:val="0"/>
        <w:adjustRightInd w:val="0"/>
        <w:spacing w:after="0"/>
        <w:ind w:firstLine="540"/>
        <w:rPr>
          <w:rFonts w:ascii="Calibri" w:hAnsi="Calibri" w:cs="Calibri"/>
        </w:rPr>
      </w:pPr>
    </w:p>
    <w:p w:rsidR="00D14585" w:rsidRDefault="00D14585">
      <w:pPr>
        <w:widowControl w:val="0"/>
        <w:autoSpaceDE w:val="0"/>
        <w:autoSpaceDN w:val="0"/>
        <w:adjustRightInd w:val="0"/>
        <w:spacing w:after="0"/>
        <w:ind w:firstLine="540"/>
        <w:rPr>
          <w:rFonts w:ascii="Calibri" w:hAnsi="Calibri" w:cs="Calibri"/>
        </w:rPr>
      </w:pPr>
    </w:p>
    <w:p w:rsidR="00D14585" w:rsidRDefault="00D14585">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jc w:val="right"/>
        <w:outlineLvl w:val="1"/>
        <w:rPr>
          <w:rFonts w:ascii="Calibri" w:hAnsi="Calibri" w:cs="Calibri"/>
        </w:rPr>
      </w:pPr>
      <w:bookmarkStart w:id="17" w:name="Par546"/>
      <w:bookmarkEnd w:id="17"/>
      <w:r>
        <w:rPr>
          <w:rFonts w:ascii="Calibri" w:hAnsi="Calibri" w:cs="Calibri"/>
        </w:rPr>
        <w:lastRenderedPageBreak/>
        <w:t>Приложение N 3</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к Государственной программе</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Костромской области "Оказание</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содействия добровольному</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переселению в Костромскую</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область соотечественников,</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проживающих за рубежом,</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на 2013-2018 годы"</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jc w:val="center"/>
        <w:rPr>
          <w:rFonts w:ascii="Calibri" w:hAnsi="Calibri" w:cs="Calibri"/>
        </w:rPr>
      </w:pPr>
      <w:bookmarkStart w:id="18" w:name="Par555"/>
      <w:bookmarkEnd w:id="18"/>
      <w:r>
        <w:rPr>
          <w:rFonts w:ascii="Calibri" w:hAnsi="Calibri" w:cs="Calibri"/>
        </w:rPr>
        <w:t>Оценка готовности территории вселения</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к приему соотечественников</w:t>
      </w:r>
    </w:p>
    <w:p w:rsidR="00E81EB6" w:rsidRDefault="00E81EB6">
      <w:pPr>
        <w:widowControl w:val="0"/>
        <w:autoSpaceDE w:val="0"/>
        <w:autoSpaceDN w:val="0"/>
        <w:adjustRightInd w:val="0"/>
        <w:spacing w:after="0"/>
        <w:jc w:val="center"/>
        <w:rPr>
          <w:rFonts w:ascii="Calibri" w:hAnsi="Calibri" w:cs="Calibri"/>
        </w:rPr>
      </w:pPr>
    </w:p>
    <w:tbl>
      <w:tblPr>
        <w:tblW w:w="9602" w:type="dxa"/>
        <w:tblInd w:w="62" w:type="dxa"/>
        <w:tblLayout w:type="fixed"/>
        <w:tblCellMar>
          <w:top w:w="75" w:type="dxa"/>
          <w:left w:w="0" w:type="dxa"/>
          <w:bottom w:w="75" w:type="dxa"/>
          <w:right w:w="0" w:type="dxa"/>
        </w:tblCellMar>
        <w:tblLook w:val="0000"/>
      </w:tblPr>
      <w:tblGrid>
        <w:gridCol w:w="567"/>
        <w:gridCol w:w="2835"/>
        <w:gridCol w:w="1276"/>
        <w:gridCol w:w="1134"/>
        <w:gridCol w:w="1276"/>
        <w:gridCol w:w="1276"/>
        <w:gridCol w:w="1238"/>
      </w:tblGrid>
      <w:tr w:rsidR="00D14585" w:rsidTr="00350FE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N п/п</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Ед.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2010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2011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2012 год</w:t>
            </w:r>
          </w:p>
        </w:tc>
        <w:tc>
          <w:tcPr>
            <w:tcW w:w="1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2013 год</w:t>
            </w:r>
          </w:p>
        </w:tc>
      </w:tr>
      <w:tr w:rsidR="00D14585" w:rsidTr="00350FE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6</w:t>
            </w:r>
          </w:p>
        </w:tc>
        <w:tc>
          <w:tcPr>
            <w:tcW w:w="1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7</w:t>
            </w:r>
          </w:p>
        </w:tc>
      </w:tr>
      <w:tr w:rsidR="00D14585" w:rsidTr="00350FE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4585" w:rsidRPr="00D14585" w:rsidRDefault="00D14585" w:rsidP="00350FE8">
            <w:pPr>
              <w:widowControl w:val="0"/>
              <w:autoSpaceDE w:val="0"/>
              <w:autoSpaceDN w:val="0"/>
              <w:adjustRightInd w:val="0"/>
              <w:spacing w:after="0"/>
              <w:ind w:firstLine="0"/>
              <w:jc w:val="left"/>
              <w:rPr>
                <w:rFonts w:ascii="Times New Roman" w:hAnsi="Times New Roman" w:cs="Times New Roman"/>
              </w:rPr>
            </w:pPr>
            <w:r w:rsidRPr="00D14585">
              <w:rPr>
                <w:rFonts w:ascii="Times New Roman" w:hAnsi="Times New Roman" w:cs="Times New Roman"/>
              </w:rPr>
              <w:t>Общая численность населения на начало года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тыс.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666,3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661,8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658,9</w:t>
            </w:r>
          </w:p>
        </w:tc>
        <w:tc>
          <w:tcPr>
            <w:tcW w:w="1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656,4</w:t>
            </w:r>
          </w:p>
        </w:tc>
      </w:tr>
      <w:tr w:rsidR="00D14585" w:rsidTr="00350FE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4585" w:rsidRPr="00D14585" w:rsidRDefault="00D14585" w:rsidP="00350FE8">
            <w:pPr>
              <w:widowControl w:val="0"/>
              <w:autoSpaceDE w:val="0"/>
              <w:autoSpaceDN w:val="0"/>
              <w:adjustRightInd w:val="0"/>
              <w:spacing w:after="0"/>
              <w:ind w:firstLine="0"/>
              <w:jc w:val="left"/>
              <w:rPr>
                <w:rFonts w:ascii="Times New Roman" w:hAnsi="Times New Roman" w:cs="Times New Roman"/>
              </w:rPr>
            </w:pPr>
            <w:r w:rsidRPr="00D14585">
              <w:rPr>
                <w:rFonts w:ascii="Times New Roman" w:hAnsi="Times New Roman" w:cs="Times New Roman"/>
              </w:rPr>
              <w:t>Естественная убыль населения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-3 757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-2 840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-2 099</w:t>
            </w:r>
          </w:p>
        </w:tc>
        <w:tc>
          <w:tcPr>
            <w:tcW w:w="1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-2 200</w:t>
            </w:r>
          </w:p>
        </w:tc>
      </w:tr>
      <w:tr w:rsidR="00D14585" w:rsidTr="00350FE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4585" w:rsidRPr="00D14585" w:rsidRDefault="00D14585" w:rsidP="00350FE8">
            <w:pPr>
              <w:widowControl w:val="0"/>
              <w:autoSpaceDE w:val="0"/>
              <w:autoSpaceDN w:val="0"/>
              <w:adjustRightInd w:val="0"/>
              <w:spacing w:after="0"/>
              <w:ind w:firstLine="0"/>
              <w:jc w:val="left"/>
              <w:rPr>
                <w:rFonts w:ascii="Times New Roman" w:hAnsi="Times New Roman" w:cs="Times New Roman"/>
              </w:rPr>
            </w:pPr>
            <w:r w:rsidRPr="00D14585">
              <w:rPr>
                <w:rFonts w:ascii="Times New Roman" w:hAnsi="Times New Roman" w:cs="Times New Roman"/>
              </w:rPr>
              <w:t>Миграционная убыль населения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-1 236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-1 787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-751</w:t>
            </w:r>
          </w:p>
        </w:tc>
        <w:tc>
          <w:tcPr>
            <w:tcW w:w="1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-299</w:t>
            </w:r>
          </w:p>
        </w:tc>
      </w:tr>
      <w:tr w:rsidR="00D14585" w:rsidTr="00350FE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4585" w:rsidRPr="00D14585" w:rsidRDefault="00D14585" w:rsidP="00350FE8">
            <w:pPr>
              <w:widowControl w:val="0"/>
              <w:autoSpaceDE w:val="0"/>
              <w:autoSpaceDN w:val="0"/>
              <w:adjustRightInd w:val="0"/>
              <w:spacing w:after="0"/>
              <w:ind w:firstLine="0"/>
              <w:jc w:val="left"/>
              <w:rPr>
                <w:rFonts w:ascii="Times New Roman" w:hAnsi="Times New Roman" w:cs="Times New Roman"/>
              </w:rPr>
            </w:pPr>
            <w:r w:rsidRPr="00D14585">
              <w:rPr>
                <w:rFonts w:ascii="Times New Roman" w:hAnsi="Times New Roman" w:cs="Times New Roman"/>
              </w:rPr>
              <w:t>Удельный вес численности трудоспособного населения в общей численности населения (на конец года)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59,8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58,9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58,0</w:t>
            </w:r>
          </w:p>
        </w:tc>
        <w:tc>
          <w:tcPr>
            <w:tcW w:w="1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57,3</w:t>
            </w:r>
          </w:p>
        </w:tc>
      </w:tr>
      <w:tr w:rsidR="00D14585" w:rsidTr="00350FE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4585" w:rsidRPr="00D14585" w:rsidRDefault="00D14585" w:rsidP="00350FE8">
            <w:pPr>
              <w:widowControl w:val="0"/>
              <w:autoSpaceDE w:val="0"/>
              <w:autoSpaceDN w:val="0"/>
              <w:adjustRightInd w:val="0"/>
              <w:spacing w:after="0"/>
              <w:ind w:firstLine="0"/>
              <w:jc w:val="left"/>
              <w:rPr>
                <w:rFonts w:ascii="Times New Roman" w:hAnsi="Times New Roman" w:cs="Times New Roman"/>
              </w:rPr>
            </w:pPr>
            <w:r w:rsidRPr="00D14585">
              <w:rPr>
                <w:rFonts w:ascii="Times New Roman" w:hAnsi="Times New Roman" w:cs="Times New Roman"/>
              </w:rPr>
              <w:t>Удельный вес занятых в экономике в общей численности трудоспособного населения (в среднем за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80,5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79,9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79,3</w:t>
            </w:r>
          </w:p>
        </w:tc>
        <w:tc>
          <w:tcPr>
            <w:tcW w:w="1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78,9</w:t>
            </w:r>
          </w:p>
        </w:tc>
      </w:tr>
      <w:tr w:rsidR="00D14585" w:rsidTr="00350FE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6.</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4585" w:rsidRPr="00D14585" w:rsidRDefault="00D14585" w:rsidP="00350FE8">
            <w:pPr>
              <w:widowControl w:val="0"/>
              <w:autoSpaceDE w:val="0"/>
              <w:autoSpaceDN w:val="0"/>
              <w:adjustRightInd w:val="0"/>
              <w:spacing w:after="0"/>
              <w:ind w:firstLine="0"/>
              <w:jc w:val="left"/>
              <w:rPr>
                <w:rFonts w:ascii="Times New Roman" w:hAnsi="Times New Roman" w:cs="Times New Roman"/>
              </w:rPr>
            </w:pPr>
            <w:r w:rsidRPr="00D14585">
              <w:rPr>
                <w:rFonts w:ascii="Times New Roman" w:hAnsi="Times New Roman" w:cs="Times New Roman"/>
              </w:rPr>
              <w:t xml:space="preserve">Общая численность безработных (по методологии МОТ) </w:t>
            </w:r>
            <w:r w:rsidR="00350FE8">
              <w:rPr>
                <w:rFonts w:ascii="Times New Roman" w:hAnsi="Times New Roman" w:cs="Times New Roman"/>
              </w:rPr>
              <w:t xml:space="preserve">                      </w:t>
            </w:r>
            <w:r w:rsidRPr="00D14585">
              <w:rPr>
                <w:rFonts w:ascii="Times New Roman" w:hAnsi="Times New Roman" w:cs="Times New Roman"/>
              </w:rPr>
              <w:t>(в среднем за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тыс.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22,7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19,3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18,6</w:t>
            </w:r>
          </w:p>
        </w:tc>
        <w:tc>
          <w:tcPr>
            <w:tcW w:w="1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17,1</w:t>
            </w:r>
          </w:p>
        </w:tc>
      </w:tr>
      <w:tr w:rsidR="00D14585" w:rsidTr="00350FE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7.</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4585" w:rsidRPr="00D14585" w:rsidRDefault="00D14585" w:rsidP="00350FE8">
            <w:pPr>
              <w:widowControl w:val="0"/>
              <w:autoSpaceDE w:val="0"/>
              <w:autoSpaceDN w:val="0"/>
              <w:adjustRightInd w:val="0"/>
              <w:spacing w:after="0"/>
              <w:ind w:firstLine="0"/>
              <w:jc w:val="left"/>
              <w:rPr>
                <w:rFonts w:ascii="Times New Roman" w:hAnsi="Times New Roman" w:cs="Times New Roman"/>
              </w:rPr>
            </w:pPr>
            <w:r w:rsidRPr="00D14585">
              <w:rPr>
                <w:rFonts w:ascii="Times New Roman" w:hAnsi="Times New Roman" w:cs="Times New Roman"/>
              </w:rPr>
              <w:t xml:space="preserve">Уровень общей безработицы (по методологии МОТ) </w:t>
            </w:r>
            <w:r w:rsidR="00350FE8">
              <w:rPr>
                <w:rFonts w:ascii="Times New Roman" w:hAnsi="Times New Roman" w:cs="Times New Roman"/>
              </w:rPr>
              <w:t xml:space="preserve">                    </w:t>
            </w:r>
            <w:r w:rsidRPr="00D14585">
              <w:rPr>
                <w:rFonts w:ascii="Times New Roman" w:hAnsi="Times New Roman" w:cs="Times New Roman"/>
              </w:rPr>
              <w:t>(в среднем за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6,2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5,3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5,1</w:t>
            </w:r>
          </w:p>
        </w:tc>
        <w:tc>
          <w:tcPr>
            <w:tcW w:w="1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4,9</w:t>
            </w:r>
          </w:p>
        </w:tc>
      </w:tr>
      <w:tr w:rsidR="00D14585" w:rsidTr="00350FE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8.</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4585" w:rsidRPr="00D14585" w:rsidRDefault="00D14585" w:rsidP="00350FE8">
            <w:pPr>
              <w:widowControl w:val="0"/>
              <w:autoSpaceDE w:val="0"/>
              <w:autoSpaceDN w:val="0"/>
              <w:adjustRightInd w:val="0"/>
              <w:spacing w:after="0"/>
              <w:ind w:firstLine="0"/>
              <w:jc w:val="left"/>
              <w:rPr>
                <w:rFonts w:ascii="Times New Roman" w:hAnsi="Times New Roman" w:cs="Times New Roman"/>
              </w:rPr>
            </w:pPr>
            <w:r w:rsidRPr="00D14585">
              <w:rPr>
                <w:rFonts w:ascii="Times New Roman" w:hAnsi="Times New Roman" w:cs="Times New Roman"/>
              </w:rPr>
              <w:t xml:space="preserve">Численность граждан, зарегистрированных в органах службы занятости в качестве безработных </w:t>
            </w:r>
            <w:r w:rsidR="00350FE8">
              <w:rPr>
                <w:rFonts w:ascii="Times New Roman" w:hAnsi="Times New Roman" w:cs="Times New Roman"/>
              </w:rPr>
              <w:t xml:space="preserve">                   </w:t>
            </w:r>
            <w:r w:rsidRPr="00D14585">
              <w:rPr>
                <w:rFonts w:ascii="Times New Roman" w:hAnsi="Times New Roman" w:cs="Times New Roman"/>
              </w:rPr>
              <w:t>(в среднем за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6 019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4 611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3 619</w:t>
            </w:r>
          </w:p>
        </w:tc>
        <w:tc>
          <w:tcPr>
            <w:tcW w:w="1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2 861</w:t>
            </w:r>
          </w:p>
        </w:tc>
      </w:tr>
      <w:tr w:rsidR="00D14585" w:rsidTr="00350FE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9.</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4585" w:rsidRPr="00D14585" w:rsidRDefault="00D14585" w:rsidP="00350FE8">
            <w:pPr>
              <w:widowControl w:val="0"/>
              <w:autoSpaceDE w:val="0"/>
              <w:autoSpaceDN w:val="0"/>
              <w:adjustRightInd w:val="0"/>
              <w:spacing w:after="0"/>
              <w:ind w:firstLine="0"/>
              <w:jc w:val="left"/>
              <w:rPr>
                <w:rFonts w:ascii="Times New Roman" w:hAnsi="Times New Roman" w:cs="Times New Roman"/>
              </w:rPr>
            </w:pPr>
            <w:r w:rsidRPr="00D14585">
              <w:rPr>
                <w:rFonts w:ascii="Times New Roman" w:hAnsi="Times New Roman" w:cs="Times New Roman"/>
              </w:rPr>
              <w:t>Уровень регистрируемой безработицы от экономически активного населения (в среднем за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1,63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1,25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0,99</w:t>
            </w:r>
          </w:p>
        </w:tc>
        <w:tc>
          <w:tcPr>
            <w:tcW w:w="1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0,81</w:t>
            </w:r>
          </w:p>
        </w:tc>
      </w:tr>
      <w:tr w:rsidR="00D14585" w:rsidTr="00350FE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lastRenderedPageBreak/>
              <w:t>10.</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rPr>
                <w:rFonts w:ascii="Times New Roman" w:hAnsi="Times New Roman" w:cs="Times New Roman"/>
              </w:rPr>
            </w:pPr>
            <w:r w:rsidRPr="00D14585">
              <w:rPr>
                <w:rFonts w:ascii="Times New Roman" w:hAnsi="Times New Roman" w:cs="Times New Roman"/>
              </w:rPr>
              <w:t>Напряженность на рынке труда (число безработных на 1 вакансию) (в среднем за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1,5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0,7</w:t>
            </w:r>
          </w:p>
        </w:tc>
        <w:tc>
          <w:tcPr>
            <w:tcW w:w="1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0,5</w:t>
            </w:r>
          </w:p>
        </w:tc>
      </w:tr>
      <w:tr w:rsidR="00D14585" w:rsidTr="00350FE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11.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rPr>
                <w:rFonts w:ascii="Times New Roman" w:hAnsi="Times New Roman" w:cs="Times New Roman"/>
              </w:rPr>
            </w:pPr>
            <w:r w:rsidRPr="00D14585">
              <w:rPr>
                <w:rFonts w:ascii="Times New Roman" w:hAnsi="Times New Roman" w:cs="Times New Roman"/>
              </w:rPr>
              <w:t>Численность привлеченных иностранных работников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2 675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2 851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2 581</w:t>
            </w:r>
          </w:p>
        </w:tc>
        <w:tc>
          <w:tcPr>
            <w:tcW w:w="1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2 862</w:t>
            </w:r>
          </w:p>
        </w:tc>
      </w:tr>
      <w:tr w:rsidR="00D14585" w:rsidTr="00350FE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12.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rPr>
                <w:rFonts w:ascii="Times New Roman" w:hAnsi="Times New Roman" w:cs="Times New Roman"/>
              </w:rPr>
            </w:pPr>
            <w:r w:rsidRPr="00D14585">
              <w:rPr>
                <w:rFonts w:ascii="Times New Roman" w:hAnsi="Times New Roman" w:cs="Times New Roman"/>
              </w:rPr>
              <w:t>Прожиточный минимум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5 436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6 180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6 312</w:t>
            </w:r>
          </w:p>
        </w:tc>
        <w:tc>
          <w:tcPr>
            <w:tcW w:w="1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6 932</w:t>
            </w:r>
          </w:p>
        </w:tc>
      </w:tr>
      <w:tr w:rsidR="00D14585" w:rsidTr="00350FE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13.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rPr>
                <w:rFonts w:ascii="Times New Roman" w:hAnsi="Times New Roman" w:cs="Times New Roman"/>
              </w:rPr>
            </w:pPr>
            <w:r w:rsidRPr="00D14585">
              <w:rPr>
                <w:rFonts w:ascii="Times New Roman" w:hAnsi="Times New Roman" w:cs="Times New Roman"/>
              </w:rPr>
              <w:t>Количество жилья в среднем на 1 жителя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25,1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25,4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25,7</w:t>
            </w:r>
          </w:p>
        </w:tc>
        <w:tc>
          <w:tcPr>
            <w:tcW w:w="1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26,0</w:t>
            </w:r>
          </w:p>
        </w:tc>
      </w:tr>
      <w:tr w:rsidR="00D14585" w:rsidTr="00350FE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14.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rPr>
                <w:rFonts w:ascii="Times New Roman" w:hAnsi="Times New Roman" w:cs="Times New Roman"/>
              </w:rPr>
            </w:pPr>
            <w:r w:rsidRPr="00D14585">
              <w:rPr>
                <w:rFonts w:ascii="Times New Roman" w:hAnsi="Times New Roman" w:cs="Times New Roman"/>
              </w:rPr>
              <w:t>Количество мест в учреждениях дошкольного образования на 1 тыс. детей дошкольного возраста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мест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706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687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691</w:t>
            </w:r>
          </w:p>
        </w:tc>
        <w:tc>
          <w:tcPr>
            <w:tcW w:w="1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704</w:t>
            </w:r>
          </w:p>
        </w:tc>
      </w:tr>
      <w:tr w:rsidR="00D14585" w:rsidTr="00350FE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15.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rPr>
                <w:rFonts w:ascii="Times New Roman" w:hAnsi="Times New Roman" w:cs="Times New Roman"/>
              </w:rPr>
            </w:pPr>
            <w:r w:rsidRPr="00D14585">
              <w:rPr>
                <w:rFonts w:ascii="Times New Roman" w:hAnsi="Times New Roman" w:cs="Times New Roman"/>
              </w:rPr>
              <w:t>Бюджетные доходы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млн. 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20 767,3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22 265,1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24 778,4</w:t>
            </w:r>
          </w:p>
        </w:tc>
        <w:tc>
          <w:tcPr>
            <w:tcW w:w="1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25 605,1</w:t>
            </w:r>
          </w:p>
        </w:tc>
      </w:tr>
      <w:tr w:rsidR="00D14585" w:rsidTr="00350FE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16.</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rPr>
                <w:rFonts w:ascii="Times New Roman" w:hAnsi="Times New Roman" w:cs="Times New Roman"/>
              </w:rPr>
            </w:pPr>
            <w:r w:rsidRPr="00D14585">
              <w:rPr>
                <w:rFonts w:ascii="Times New Roman" w:hAnsi="Times New Roman" w:cs="Times New Roman"/>
              </w:rPr>
              <w:t>Бюджетные расходы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млн. 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23 075,7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23 567,6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24 751,7</w:t>
            </w:r>
          </w:p>
        </w:tc>
        <w:tc>
          <w:tcPr>
            <w:tcW w:w="1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4585" w:rsidRPr="00D14585" w:rsidRDefault="00D14585" w:rsidP="00350FE8">
            <w:pPr>
              <w:widowControl w:val="0"/>
              <w:autoSpaceDE w:val="0"/>
              <w:autoSpaceDN w:val="0"/>
              <w:adjustRightInd w:val="0"/>
              <w:spacing w:after="0"/>
              <w:ind w:firstLine="0"/>
              <w:jc w:val="center"/>
              <w:rPr>
                <w:rFonts w:ascii="Times New Roman" w:hAnsi="Times New Roman" w:cs="Times New Roman"/>
              </w:rPr>
            </w:pPr>
            <w:r w:rsidRPr="00D14585">
              <w:rPr>
                <w:rFonts w:ascii="Times New Roman" w:hAnsi="Times New Roman" w:cs="Times New Roman"/>
              </w:rPr>
              <w:t>27486,5</w:t>
            </w:r>
          </w:p>
        </w:tc>
      </w:tr>
    </w:tbl>
    <w:p w:rsidR="00D14585" w:rsidRDefault="00D14585">
      <w:pPr>
        <w:widowControl w:val="0"/>
        <w:autoSpaceDE w:val="0"/>
        <w:autoSpaceDN w:val="0"/>
        <w:adjustRightInd w:val="0"/>
        <w:spacing w:after="0"/>
        <w:jc w:val="center"/>
        <w:rPr>
          <w:rFonts w:ascii="Calibri" w:hAnsi="Calibri" w:cs="Calibri"/>
        </w:rPr>
      </w:pPr>
    </w:p>
    <w:p w:rsidR="00D14585" w:rsidRDefault="00D14585">
      <w:pPr>
        <w:widowControl w:val="0"/>
        <w:autoSpaceDE w:val="0"/>
        <w:autoSpaceDN w:val="0"/>
        <w:adjustRightInd w:val="0"/>
        <w:spacing w:after="0"/>
        <w:jc w:val="center"/>
        <w:rPr>
          <w:rFonts w:ascii="Calibri" w:hAnsi="Calibri" w:cs="Calibri"/>
        </w:rPr>
      </w:pPr>
    </w:p>
    <w:p w:rsidR="00D14585" w:rsidRDefault="00D14585">
      <w:pPr>
        <w:widowControl w:val="0"/>
        <w:autoSpaceDE w:val="0"/>
        <w:autoSpaceDN w:val="0"/>
        <w:adjustRightInd w:val="0"/>
        <w:spacing w:after="0"/>
        <w:jc w:val="center"/>
        <w:rPr>
          <w:rFonts w:ascii="Calibri" w:hAnsi="Calibri" w:cs="Calibri"/>
        </w:rPr>
      </w:pPr>
    </w:p>
    <w:p w:rsidR="00D14585" w:rsidRDefault="00D14585">
      <w:pPr>
        <w:widowControl w:val="0"/>
        <w:autoSpaceDE w:val="0"/>
        <w:autoSpaceDN w:val="0"/>
        <w:adjustRightInd w:val="0"/>
        <w:spacing w:after="0"/>
        <w:jc w:val="center"/>
        <w:rPr>
          <w:rFonts w:ascii="Calibri" w:hAnsi="Calibri" w:cs="Calibri"/>
        </w:rPr>
      </w:pPr>
    </w:p>
    <w:p w:rsidR="00D14585" w:rsidRDefault="00D14585">
      <w:pPr>
        <w:widowControl w:val="0"/>
        <w:autoSpaceDE w:val="0"/>
        <w:autoSpaceDN w:val="0"/>
        <w:adjustRightInd w:val="0"/>
        <w:spacing w:after="0"/>
        <w:jc w:val="center"/>
        <w:rPr>
          <w:rFonts w:ascii="Calibri" w:hAnsi="Calibri" w:cs="Calibri"/>
        </w:rPr>
      </w:pPr>
    </w:p>
    <w:p w:rsidR="00D14585" w:rsidRDefault="00D14585">
      <w:pPr>
        <w:widowControl w:val="0"/>
        <w:autoSpaceDE w:val="0"/>
        <w:autoSpaceDN w:val="0"/>
        <w:adjustRightInd w:val="0"/>
        <w:spacing w:after="0"/>
        <w:jc w:val="center"/>
        <w:rPr>
          <w:rFonts w:ascii="Calibri" w:hAnsi="Calibri" w:cs="Calibri"/>
        </w:rPr>
      </w:pPr>
    </w:p>
    <w:p w:rsidR="00D14585" w:rsidRDefault="00D14585">
      <w:pPr>
        <w:widowControl w:val="0"/>
        <w:autoSpaceDE w:val="0"/>
        <w:autoSpaceDN w:val="0"/>
        <w:adjustRightInd w:val="0"/>
        <w:spacing w:after="0"/>
        <w:jc w:val="center"/>
        <w:rPr>
          <w:rFonts w:ascii="Calibri" w:hAnsi="Calibri" w:cs="Calibri"/>
        </w:rPr>
      </w:pPr>
    </w:p>
    <w:p w:rsidR="00D14585" w:rsidRDefault="00D14585">
      <w:pPr>
        <w:widowControl w:val="0"/>
        <w:autoSpaceDE w:val="0"/>
        <w:autoSpaceDN w:val="0"/>
        <w:adjustRightInd w:val="0"/>
        <w:spacing w:after="0"/>
        <w:jc w:val="center"/>
        <w:rPr>
          <w:rFonts w:ascii="Calibri" w:hAnsi="Calibri" w:cs="Calibri"/>
        </w:rPr>
      </w:pPr>
    </w:p>
    <w:p w:rsidR="00D14585" w:rsidRDefault="00D14585">
      <w:pPr>
        <w:widowControl w:val="0"/>
        <w:autoSpaceDE w:val="0"/>
        <w:autoSpaceDN w:val="0"/>
        <w:adjustRightInd w:val="0"/>
        <w:spacing w:after="0"/>
        <w:jc w:val="center"/>
        <w:rPr>
          <w:rFonts w:ascii="Calibri" w:hAnsi="Calibri" w:cs="Calibri"/>
        </w:rPr>
      </w:pPr>
    </w:p>
    <w:p w:rsidR="00D14585" w:rsidRDefault="00D14585">
      <w:pPr>
        <w:widowControl w:val="0"/>
        <w:autoSpaceDE w:val="0"/>
        <w:autoSpaceDN w:val="0"/>
        <w:adjustRightInd w:val="0"/>
        <w:spacing w:after="0"/>
        <w:jc w:val="center"/>
        <w:rPr>
          <w:rFonts w:ascii="Calibri" w:hAnsi="Calibri" w:cs="Calibri"/>
        </w:rPr>
      </w:pPr>
    </w:p>
    <w:p w:rsidR="00D14585" w:rsidRDefault="00D14585">
      <w:pPr>
        <w:widowControl w:val="0"/>
        <w:autoSpaceDE w:val="0"/>
        <w:autoSpaceDN w:val="0"/>
        <w:adjustRightInd w:val="0"/>
        <w:spacing w:after="0"/>
        <w:jc w:val="center"/>
        <w:rPr>
          <w:rFonts w:ascii="Calibri" w:hAnsi="Calibri" w:cs="Calibri"/>
        </w:rPr>
      </w:pPr>
    </w:p>
    <w:p w:rsidR="00D14585" w:rsidRDefault="00D14585">
      <w:pPr>
        <w:widowControl w:val="0"/>
        <w:autoSpaceDE w:val="0"/>
        <w:autoSpaceDN w:val="0"/>
        <w:adjustRightInd w:val="0"/>
        <w:spacing w:after="0"/>
        <w:jc w:val="center"/>
        <w:rPr>
          <w:rFonts w:ascii="Calibri" w:hAnsi="Calibri" w:cs="Calibri"/>
        </w:rPr>
        <w:sectPr w:rsidR="00D14585">
          <w:pgSz w:w="11905" w:h="16838"/>
          <w:pgMar w:top="1134" w:right="850" w:bottom="1134" w:left="1701" w:header="720" w:footer="720" w:gutter="0"/>
          <w:cols w:space="720"/>
          <w:noEndnote/>
        </w:sectPr>
      </w:pPr>
    </w:p>
    <w:p w:rsidR="00E81EB6" w:rsidRDefault="00E81EB6">
      <w:pPr>
        <w:widowControl w:val="0"/>
        <w:autoSpaceDE w:val="0"/>
        <w:autoSpaceDN w:val="0"/>
        <w:adjustRightInd w:val="0"/>
        <w:spacing w:after="0"/>
        <w:jc w:val="right"/>
        <w:outlineLvl w:val="1"/>
        <w:rPr>
          <w:rFonts w:ascii="Calibri" w:hAnsi="Calibri" w:cs="Calibri"/>
        </w:rPr>
      </w:pPr>
      <w:bookmarkStart w:id="19" w:name="Par689"/>
      <w:bookmarkEnd w:id="19"/>
      <w:r>
        <w:rPr>
          <w:rFonts w:ascii="Calibri" w:hAnsi="Calibri" w:cs="Calibri"/>
        </w:rPr>
        <w:lastRenderedPageBreak/>
        <w:t>Приложение N 4</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к Государственной программе</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Костромской области "Оказание</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содействия добровольному</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переселению в Костромскую</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область соотечественников,</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проживающих за рубежом,</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на 2013-2018 годы"</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jc w:val="center"/>
        <w:rPr>
          <w:rFonts w:ascii="Calibri" w:hAnsi="Calibri" w:cs="Calibri"/>
        </w:rPr>
      </w:pPr>
      <w:bookmarkStart w:id="20" w:name="Par698"/>
      <w:bookmarkEnd w:id="20"/>
      <w:r>
        <w:rPr>
          <w:rFonts w:ascii="Calibri" w:hAnsi="Calibri" w:cs="Calibri"/>
        </w:rPr>
        <w:t>Описание территории вселения</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Костромская область - один из крупнейших субъектов Российской Федерации, входящих </w:t>
      </w:r>
      <w:r w:rsidR="00350FE8">
        <w:rPr>
          <w:rFonts w:ascii="Calibri" w:hAnsi="Calibri" w:cs="Calibri"/>
        </w:rPr>
        <w:t xml:space="preserve">                   </w:t>
      </w:r>
      <w:r>
        <w:rPr>
          <w:rFonts w:ascii="Calibri" w:hAnsi="Calibri" w:cs="Calibri"/>
        </w:rPr>
        <w:t>в Центральный федеральный округ. Площадь Костромской области занимает 60,2 тыс. кв. км. Протяженность с севера на юг - 260 км, с запада на восток - 420 км. Костромская область граничит с Ивановской, Ярославской, Вологодской, Кировской и Нижегородской областями.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В состав Костромской области входит 30 муниципальных образований - 6 городских округов и 24 муниципальных района. Административный центр город Кострома расположен в 320 км </w:t>
      </w:r>
      <w:r w:rsidR="00350FE8">
        <w:rPr>
          <w:rFonts w:ascii="Calibri" w:hAnsi="Calibri" w:cs="Calibri"/>
        </w:rPr>
        <w:t xml:space="preserve">                       </w:t>
      </w:r>
      <w:r>
        <w:rPr>
          <w:rFonts w:ascii="Calibri" w:hAnsi="Calibri" w:cs="Calibri"/>
        </w:rPr>
        <w:t>от города Москвы. Крупными городами являются Шарья, Буй, Галич, Мантурово, Волгореченск.</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Костромская область имеет выгодное транспортно-географическое положение. Через ее территорию проходит транспортный коридор Санкт-Петербург-Екатеринбург, в состав которого входит автомобильная дорога Кострома-Шарья-Киров-Пермь. Основой железнодорожного транспорта является Северная железная дорога, обеспечивающая сообщение региона с Москвой, Санкт-Петербургом, восточными субъектами Российской Федерации. По территории Костромской области проходит магистральный водный путь по реке Волга, имеющий выходы в Черное, Балтийское, Каспийское и Северное моря. Имеется регулярное авиасообщение через аэродром "Сокеркино".</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Климат умеренно континентальный. Средняя температура января достигает -14 град. </w:t>
      </w:r>
      <w:r w:rsidR="00350FE8">
        <w:rPr>
          <w:rFonts w:ascii="Calibri" w:hAnsi="Calibri" w:cs="Calibri"/>
        </w:rPr>
        <w:t xml:space="preserve">                        </w:t>
      </w:r>
      <w:r>
        <w:rPr>
          <w:rFonts w:ascii="Calibri" w:hAnsi="Calibri" w:cs="Calibri"/>
        </w:rPr>
        <w:t>C, июля +18 град. C. На территории Костромской области выявлено и разведано порядка 1 200 месторождений общераспространенных полезных ископаемых. На территории Костромской области выявлены прогнозные ресурсы по углеводородному сырью, титаноциркониевым россыпям, золоту, поваренной соли и минеральным пигментам. Широкое распространение имеют минеральные подземные воды различного состава и минерализации.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Лес занимает 74 процента территории региона. Площадь лесного фонда составляет более 4,5 млн. га. По запасам древесины Костромская область занимает 6 место в европейской части России и первое - среди регионов Центрального федерального округа.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Костромская область - энергообеспеченный регион. На ее территории расположена Костромская ГРЭС - одна из наиболее крупных и экономичных электростанций России.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Основой экономики региона традиционно является лесное и сельское хозяйство, электроэнергетика, машиностроение и текстильная промышленность.</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Костромская область известна как ювелирный край, где сосредоточены крупнейшие российские ювелирные производства.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В Костромской области производится от общего объема по Российской Федерации: </w:t>
      </w:r>
      <w:r w:rsidR="00350FE8">
        <w:rPr>
          <w:rFonts w:ascii="Calibri" w:hAnsi="Calibri" w:cs="Calibri"/>
        </w:rPr>
        <w:t xml:space="preserve">                    </w:t>
      </w:r>
      <w:r>
        <w:rPr>
          <w:rFonts w:ascii="Calibri" w:hAnsi="Calibri" w:cs="Calibri"/>
        </w:rPr>
        <w:t xml:space="preserve">более 60 процентов ювелирных изделий, 21 процент кранов на автомобильном ходу, </w:t>
      </w:r>
      <w:r w:rsidR="00350FE8">
        <w:rPr>
          <w:rFonts w:ascii="Calibri" w:hAnsi="Calibri" w:cs="Calibri"/>
        </w:rPr>
        <w:t xml:space="preserve">                            </w:t>
      </w:r>
      <w:r>
        <w:rPr>
          <w:rFonts w:ascii="Calibri" w:hAnsi="Calibri" w:cs="Calibri"/>
        </w:rPr>
        <w:t xml:space="preserve">25 процентов льняных тканей, 6 процентов блоков стеновых мелких из ячеистого бетона, </w:t>
      </w:r>
      <w:r w:rsidR="00350FE8">
        <w:rPr>
          <w:rFonts w:ascii="Calibri" w:hAnsi="Calibri" w:cs="Calibri"/>
        </w:rPr>
        <w:t xml:space="preserve">                     </w:t>
      </w:r>
      <w:r>
        <w:rPr>
          <w:rFonts w:ascii="Calibri" w:hAnsi="Calibri" w:cs="Calibri"/>
        </w:rPr>
        <w:t>труб стальных электросварных.</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Костромская область - уникальный регион, в котором органично слились изумительная природа, самобытная культура, богатейшие исторические традиции с гостеприимством </w:t>
      </w:r>
      <w:r w:rsidR="00350FE8">
        <w:rPr>
          <w:rFonts w:ascii="Calibri" w:hAnsi="Calibri" w:cs="Calibri"/>
        </w:rPr>
        <w:t xml:space="preserve">                              </w:t>
      </w:r>
      <w:r>
        <w:rPr>
          <w:rFonts w:ascii="Calibri" w:hAnsi="Calibri" w:cs="Calibri"/>
        </w:rPr>
        <w:t>и радушием костромичей.</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регионе сохранилось более 2,5 тысяч памятников истории, архитектуры, археологии, искусства. Костромская область признана эталоном ландшафта средней полосы.</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Костромская область - многонациональный регион, в котором проживают граждане более ста национальностей. Тройку основных национальностей составляют русские, украинцы и армяне, на долю которых приходится 98 процентов всего населения.</w:t>
      </w:r>
    </w:p>
    <w:p w:rsidR="00350FE8" w:rsidRDefault="00350FE8">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lastRenderedPageBreak/>
        <w:t xml:space="preserve">При этом в регионе достаточно низкий уровень криминогенности. Ситуация в сфере межнациональных и межконфессиональных отношений характеризуется как толерантная </w:t>
      </w:r>
      <w:r w:rsidR="00350FE8">
        <w:rPr>
          <w:rFonts w:ascii="Calibri" w:hAnsi="Calibri" w:cs="Calibri"/>
        </w:rPr>
        <w:t xml:space="preserve">                         </w:t>
      </w:r>
      <w:r>
        <w:rPr>
          <w:rFonts w:ascii="Calibri" w:hAnsi="Calibri" w:cs="Calibri"/>
        </w:rPr>
        <w:t>и стабильная.</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Характеристика муниципальных образований Костромской области представлена </w:t>
      </w:r>
      <w:r w:rsidR="00350FE8">
        <w:rPr>
          <w:rFonts w:ascii="Calibri" w:hAnsi="Calibri" w:cs="Calibri"/>
        </w:rPr>
        <w:t xml:space="preserve">                         </w:t>
      </w:r>
      <w:r>
        <w:rPr>
          <w:rFonts w:ascii="Calibri" w:hAnsi="Calibri" w:cs="Calibri"/>
        </w:rPr>
        <w:t>на официальных сайтах данных муниципальных образований:</w:t>
      </w:r>
    </w:p>
    <w:p w:rsidR="00350FE8" w:rsidRDefault="00350FE8">
      <w:pPr>
        <w:widowControl w:val="0"/>
        <w:autoSpaceDE w:val="0"/>
        <w:autoSpaceDN w:val="0"/>
        <w:adjustRightInd w:val="0"/>
        <w:spacing w:after="0"/>
        <w:ind w:firstLine="540"/>
        <w:rPr>
          <w:rFonts w:ascii="Calibri" w:hAnsi="Calibri" w:cs="Calibri"/>
        </w:rPr>
      </w:pPr>
    </w:p>
    <w:tbl>
      <w:tblPr>
        <w:tblW w:w="9581" w:type="dxa"/>
        <w:tblInd w:w="62" w:type="dxa"/>
        <w:tblLayout w:type="fixed"/>
        <w:tblCellMar>
          <w:top w:w="75" w:type="dxa"/>
          <w:left w:w="0" w:type="dxa"/>
          <w:bottom w:w="75" w:type="dxa"/>
          <w:right w:w="0" w:type="dxa"/>
        </w:tblCellMar>
        <w:tblLook w:val="0000"/>
      </w:tblPr>
      <w:tblGrid>
        <w:gridCol w:w="4989"/>
        <w:gridCol w:w="4592"/>
      </w:tblGrid>
      <w:tr w:rsidR="00350FE8" w:rsidTr="00350FE8">
        <w:tc>
          <w:tcPr>
            <w:tcW w:w="4989"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Антроповский район</w:t>
            </w:r>
          </w:p>
        </w:tc>
        <w:tc>
          <w:tcPr>
            <w:tcW w:w="4592"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http://www.antropovo.info</w:t>
            </w:r>
          </w:p>
        </w:tc>
      </w:tr>
      <w:tr w:rsidR="00350FE8" w:rsidTr="00350FE8">
        <w:tc>
          <w:tcPr>
            <w:tcW w:w="4989"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Буйский район</w:t>
            </w:r>
          </w:p>
        </w:tc>
        <w:tc>
          <w:tcPr>
            <w:tcW w:w="4592"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http://www.bmr44.ru</w:t>
            </w:r>
          </w:p>
        </w:tc>
      </w:tr>
      <w:tr w:rsidR="00350FE8" w:rsidTr="00350FE8">
        <w:tc>
          <w:tcPr>
            <w:tcW w:w="4989"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Вохомский район</w:t>
            </w:r>
          </w:p>
        </w:tc>
        <w:tc>
          <w:tcPr>
            <w:tcW w:w="4592"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http://www.vohma.ru</w:t>
            </w:r>
          </w:p>
        </w:tc>
      </w:tr>
      <w:tr w:rsidR="00350FE8" w:rsidTr="00350FE8">
        <w:tc>
          <w:tcPr>
            <w:tcW w:w="4989"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Галичский район</w:t>
            </w:r>
          </w:p>
        </w:tc>
        <w:tc>
          <w:tcPr>
            <w:tcW w:w="4592"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http://rayon.galich.com</w:t>
            </w:r>
          </w:p>
        </w:tc>
      </w:tr>
      <w:tr w:rsidR="00350FE8" w:rsidTr="00350FE8">
        <w:tc>
          <w:tcPr>
            <w:tcW w:w="4989"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Кадыйский район</w:t>
            </w:r>
          </w:p>
        </w:tc>
        <w:tc>
          <w:tcPr>
            <w:tcW w:w="4592"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http://admkad.ru/</w:t>
            </w:r>
          </w:p>
        </w:tc>
      </w:tr>
      <w:tr w:rsidR="00350FE8" w:rsidTr="00350FE8">
        <w:tc>
          <w:tcPr>
            <w:tcW w:w="4989"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Кологривский район</w:t>
            </w:r>
          </w:p>
        </w:tc>
        <w:tc>
          <w:tcPr>
            <w:tcW w:w="4592"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http://kologriv.org</w:t>
            </w:r>
          </w:p>
        </w:tc>
      </w:tr>
      <w:tr w:rsidR="00350FE8" w:rsidTr="00350FE8">
        <w:tc>
          <w:tcPr>
            <w:tcW w:w="4989"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Костромской район</w:t>
            </w:r>
          </w:p>
        </w:tc>
        <w:tc>
          <w:tcPr>
            <w:tcW w:w="4592"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http://www.admkr.ru</w:t>
            </w:r>
          </w:p>
        </w:tc>
      </w:tr>
      <w:tr w:rsidR="00350FE8" w:rsidTr="00350FE8">
        <w:tc>
          <w:tcPr>
            <w:tcW w:w="4989"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Красносельский район</w:t>
            </w:r>
          </w:p>
        </w:tc>
        <w:tc>
          <w:tcPr>
            <w:tcW w:w="4592"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http://www.adm-krasnoe.ru</w:t>
            </w:r>
          </w:p>
        </w:tc>
      </w:tr>
      <w:tr w:rsidR="00350FE8" w:rsidTr="00350FE8">
        <w:tc>
          <w:tcPr>
            <w:tcW w:w="4989"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Макарьевский район</w:t>
            </w:r>
          </w:p>
        </w:tc>
        <w:tc>
          <w:tcPr>
            <w:tcW w:w="4592"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http://makariev.ru</w:t>
            </w:r>
          </w:p>
        </w:tc>
      </w:tr>
      <w:tr w:rsidR="00350FE8" w:rsidTr="00350FE8">
        <w:tc>
          <w:tcPr>
            <w:tcW w:w="4989"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Мантуровский район</w:t>
            </w:r>
          </w:p>
        </w:tc>
        <w:tc>
          <w:tcPr>
            <w:tcW w:w="4592"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http://www.manraion.ucoz.ru</w:t>
            </w:r>
          </w:p>
        </w:tc>
      </w:tr>
      <w:tr w:rsidR="00350FE8" w:rsidTr="00350FE8">
        <w:tc>
          <w:tcPr>
            <w:tcW w:w="4989"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Межевской район</w:t>
            </w:r>
          </w:p>
        </w:tc>
        <w:tc>
          <w:tcPr>
            <w:tcW w:w="4592"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http://mezha.org</w:t>
            </w:r>
          </w:p>
        </w:tc>
      </w:tr>
      <w:tr w:rsidR="00350FE8" w:rsidTr="00350FE8">
        <w:tc>
          <w:tcPr>
            <w:tcW w:w="4989"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город Нея и Нейский район</w:t>
            </w:r>
          </w:p>
        </w:tc>
        <w:tc>
          <w:tcPr>
            <w:tcW w:w="4592"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http://www.neya.info</w:t>
            </w:r>
          </w:p>
        </w:tc>
      </w:tr>
      <w:tr w:rsidR="00350FE8" w:rsidTr="00350FE8">
        <w:tc>
          <w:tcPr>
            <w:tcW w:w="4989"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город Нерехта и Нерехтский район</w:t>
            </w:r>
          </w:p>
        </w:tc>
        <w:tc>
          <w:tcPr>
            <w:tcW w:w="4592"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http://www.nerehta.org</w:t>
            </w:r>
          </w:p>
        </w:tc>
      </w:tr>
      <w:tr w:rsidR="00350FE8" w:rsidTr="00350FE8">
        <w:tc>
          <w:tcPr>
            <w:tcW w:w="4989"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Октябрьский район</w:t>
            </w:r>
          </w:p>
        </w:tc>
        <w:tc>
          <w:tcPr>
            <w:tcW w:w="4592"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http://bogovarovo.ru</w:t>
            </w:r>
          </w:p>
        </w:tc>
      </w:tr>
      <w:tr w:rsidR="00350FE8" w:rsidTr="00350FE8">
        <w:tc>
          <w:tcPr>
            <w:tcW w:w="4989"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Островский район</w:t>
            </w:r>
          </w:p>
        </w:tc>
        <w:tc>
          <w:tcPr>
            <w:tcW w:w="4592"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http://ostrovskoe.ru</w:t>
            </w:r>
          </w:p>
        </w:tc>
      </w:tr>
      <w:tr w:rsidR="00350FE8" w:rsidTr="00350FE8">
        <w:tc>
          <w:tcPr>
            <w:tcW w:w="4989"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Павинский район</w:t>
            </w:r>
          </w:p>
        </w:tc>
        <w:tc>
          <w:tcPr>
            <w:tcW w:w="4592"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http://www.pawino.ucoz.ru</w:t>
            </w:r>
          </w:p>
        </w:tc>
      </w:tr>
      <w:tr w:rsidR="00350FE8" w:rsidTr="00350FE8">
        <w:tc>
          <w:tcPr>
            <w:tcW w:w="4989"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Парфеньевский район</w:t>
            </w:r>
          </w:p>
        </w:tc>
        <w:tc>
          <w:tcPr>
            <w:tcW w:w="4592"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http://www.parfenyevo.ru</w:t>
            </w:r>
          </w:p>
        </w:tc>
      </w:tr>
      <w:tr w:rsidR="00350FE8" w:rsidTr="00350FE8">
        <w:tc>
          <w:tcPr>
            <w:tcW w:w="4989"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Поназыревский район</w:t>
            </w:r>
          </w:p>
        </w:tc>
        <w:tc>
          <w:tcPr>
            <w:tcW w:w="4592"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http://www.ponazyrevo.ru</w:t>
            </w:r>
          </w:p>
        </w:tc>
      </w:tr>
      <w:tr w:rsidR="00350FE8" w:rsidTr="00350FE8">
        <w:tc>
          <w:tcPr>
            <w:tcW w:w="4989"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Пыщугский район</w:t>
            </w:r>
          </w:p>
        </w:tc>
        <w:tc>
          <w:tcPr>
            <w:tcW w:w="4592"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http://www.pyshchug-adm.ru</w:t>
            </w:r>
          </w:p>
        </w:tc>
      </w:tr>
      <w:tr w:rsidR="00350FE8" w:rsidTr="00350FE8">
        <w:tc>
          <w:tcPr>
            <w:tcW w:w="4989"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Солигаличский район</w:t>
            </w:r>
          </w:p>
        </w:tc>
        <w:tc>
          <w:tcPr>
            <w:tcW w:w="4592"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http://www.soligalich.org</w:t>
            </w:r>
          </w:p>
        </w:tc>
      </w:tr>
      <w:tr w:rsidR="00350FE8" w:rsidTr="00350FE8">
        <w:tc>
          <w:tcPr>
            <w:tcW w:w="4989"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Судиславский район</w:t>
            </w:r>
          </w:p>
        </w:tc>
        <w:tc>
          <w:tcPr>
            <w:tcW w:w="4592"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http://www.sudislavladm.narod.ru</w:t>
            </w:r>
          </w:p>
        </w:tc>
      </w:tr>
      <w:tr w:rsidR="00350FE8" w:rsidTr="00350FE8">
        <w:tc>
          <w:tcPr>
            <w:tcW w:w="4989"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Сусанинский район</w:t>
            </w:r>
          </w:p>
        </w:tc>
        <w:tc>
          <w:tcPr>
            <w:tcW w:w="4592"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http://admsusanino.ucoz.ru</w:t>
            </w:r>
          </w:p>
        </w:tc>
      </w:tr>
      <w:tr w:rsidR="00350FE8" w:rsidTr="00350FE8">
        <w:tc>
          <w:tcPr>
            <w:tcW w:w="4989"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Чухломский район</w:t>
            </w:r>
          </w:p>
        </w:tc>
        <w:tc>
          <w:tcPr>
            <w:tcW w:w="4592"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http://chuhloma.net</w:t>
            </w:r>
          </w:p>
        </w:tc>
      </w:tr>
      <w:tr w:rsidR="00350FE8" w:rsidTr="00350FE8">
        <w:tc>
          <w:tcPr>
            <w:tcW w:w="4989"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Шарьинский район</w:t>
            </w:r>
          </w:p>
        </w:tc>
        <w:tc>
          <w:tcPr>
            <w:tcW w:w="4592"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http://www.sharja.org</w:t>
            </w:r>
          </w:p>
        </w:tc>
      </w:tr>
      <w:tr w:rsidR="00350FE8" w:rsidTr="00350FE8">
        <w:tc>
          <w:tcPr>
            <w:tcW w:w="4989"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городской округ город Буй</w:t>
            </w:r>
          </w:p>
        </w:tc>
        <w:tc>
          <w:tcPr>
            <w:tcW w:w="4592"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http://admbuy.ru</w:t>
            </w:r>
          </w:p>
        </w:tc>
      </w:tr>
      <w:tr w:rsidR="00350FE8" w:rsidTr="00350FE8">
        <w:tc>
          <w:tcPr>
            <w:tcW w:w="4989"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городской округ город Волгореченск</w:t>
            </w:r>
          </w:p>
        </w:tc>
        <w:tc>
          <w:tcPr>
            <w:tcW w:w="4592"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http://go-volgorechensk.ru</w:t>
            </w:r>
          </w:p>
        </w:tc>
      </w:tr>
      <w:tr w:rsidR="00350FE8" w:rsidTr="00350FE8">
        <w:tc>
          <w:tcPr>
            <w:tcW w:w="4989"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городской округ город Галич</w:t>
            </w:r>
          </w:p>
        </w:tc>
        <w:tc>
          <w:tcPr>
            <w:tcW w:w="4592"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http://www.admgalich.ru</w:t>
            </w:r>
          </w:p>
        </w:tc>
      </w:tr>
      <w:tr w:rsidR="00350FE8" w:rsidTr="00350FE8">
        <w:tc>
          <w:tcPr>
            <w:tcW w:w="4989"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lastRenderedPageBreak/>
              <w:t>городской округ город Мантурово</w:t>
            </w:r>
          </w:p>
        </w:tc>
        <w:tc>
          <w:tcPr>
            <w:tcW w:w="4592"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http://www.manturovo.org</w:t>
            </w:r>
          </w:p>
        </w:tc>
      </w:tr>
      <w:tr w:rsidR="00350FE8" w:rsidTr="00350FE8">
        <w:tc>
          <w:tcPr>
            <w:tcW w:w="4989"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городской округ город Кострома</w:t>
            </w:r>
          </w:p>
        </w:tc>
        <w:tc>
          <w:tcPr>
            <w:tcW w:w="4592"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http://www.gradkostroma.ru</w:t>
            </w:r>
          </w:p>
        </w:tc>
      </w:tr>
      <w:tr w:rsidR="00350FE8" w:rsidTr="00350FE8">
        <w:tc>
          <w:tcPr>
            <w:tcW w:w="4989"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городской округ город Шарья</w:t>
            </w:r>
          </w:p>
        </w:tc>
        <w:tc>
          <w:tcPr>
            <w:tcW w:w="4592" w:type="dxa"/>
            <w:tcMar>
              <w:top w:w="102" w:type="dxa"/>
              <w:left w:w="62" w:type="dxa"/>
              <w:bottom w:w="102" w:type="dxa"/>
              <w:right w:w="62" w:type="dxa"/>
            </w:tcMar>
          </w:tcPr>
          <w:p w:rsidR="00350FE8" w:rsidRDefault="00350FE8" w:rsidP="008B3BB9">
            <w:pPr>
              <w:widowControl w:val="0"/>
              <w:autoSpaceDE w:val="0"/>
              <w:autoSpaceDN w:val="0"/>
              <w:adjustRightInd w:val="0"/>
              <w:spacing w:after="0"/>
              <w:rPr>
                <w:rFonts w:ascii="Calibri" w:hAnsi="Calibri" w:cs="Calibri"/>
              </w:rPr>
            </w:pPr>
            <w:r>
              <w:rPr>
                <w:rFonts w:ascii="Calibri" w:hAnsi="Calibri" w:cs="Calibri"/>
              </w:rPr>
              <w:t>http://adm-sharya.narod.ru</w:t>
            </w:r>
          </w:p>
        </w:tc>
      </w:tr>
    </w:tbl>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rsidP="00350FE8">
      <w:pPr>
        <w:widowControl w:val="0"/>
        <w:autoSpaceDE w:val="0"/>
        <w:autoSpaceDN w:val="0"/>
        <w:adjustRightInd w:val="0"/>
        <w:spacing w:after="0"/>
        <w:jc w:val="right"/>
        <w:outlineLvl w:val="1"/>
        <w:rPr>
          <w:rFonts w:ascii="Calibri" w:hAnsi="Calibri" w:cs="Calibri"/>
        </w:rPr>
      </w:pPr>
      <w:r>
        <w:rPr>
          <w:rFonts w:ascii="Calibri" w:hAnsi="Calibri" w:cs="Calibri"/>
        </w:rPr>
        <w:lastRenderedPageBreak/>
        <w:t>Приложение N 5</w:t>
      </w:r>
    </w:p>
    <w:p w:rsidR="00350FE8" w:rsidRDefault="00350FE8" w:rsidP="00350FE8">
      <w:pPr>
        <w:widowControl w:val="0"/>
        <w:autoSpaceDE w:val="0"/>
        <w:autoSpaceDN w:val="0"/>
        <w:adjustRightInd w:val="0"/>
        <w:spacing w:after="0"/>
        <w:jc w:val="right"/>
        <w:rPr>
          <w:rFonts w:ascii="Calibri" w:hAnsi="Calibri" w:cs="Calibri"/>
        </w:rPr>
      </w:pPr>
      <w:r>
        <w:rPr>
          <w:rFonts w:ascii="Calibri" w:hAnsi="Calibri" w:cs="Calibri"/>
        </w:rPr>
        <w:t>к Государственной программе</w:t>
      </w:r>
    </w:p>
    <w:p w:rsidR="00350FE8" w:rsidRDefault="00350FE8" w:rsidP="00350FE8">
      <w:pPr>
        <w:widowControl w:val="0"/>
        <w:autoSpaceDE w:val="0"/>
        <w:autoSpaceDN w:val="0"/>
        <w:adjustRightInd w:val="0"/>
        <w:spacing w:after="0"/>
        <w:jc w:val="right"/>
        <w:rPr>
          <w:rFonts w:ascii="Calibri" w:hAnsi="Calibri" w:cs="Calibri"/>
        </w:rPr>
      </w:pPr>
      <w:r>
        <w:rPr>
          <w:rFonts w:ascii="Calibri" w:hAnsi="Calibri" w:cs="Calibri"/>
        </w:rPr>
        <w:t>Костромской области "Оказание</w:t>
      </w:r>
    </w:p>
    <w:p w:rsidR="00350FE8" w:rsidRDefault="00350FE8" w:rsidP="00350FE8">
      <w:pPr>
        <w:widowControl w:val="0"/>
        <w:autoSpaceDE w:val="0"/>
        <w:autoSpaceDN w:val="0"/>
        <w:adjustRightInd w:val="0"/>
        <w:spacing w:after="0"/>
        <w:jc w:val="right"/>
        <w:rPr>
          <w:rFonts w:ascii="Calibri" w:hAnsi="Calibri" w:cs="Calibri"/>
        </w:rPr>
      </w:pPr>
      <w:r>
        <w:rPr>
          <w:rFonts w:ascii="Calibri" w:hAnsi="Calibri" w:cs="Calibri"/>
        </w:rPr>
        <w:t>содействия добровольному</w:t>
      </w:r>
    </w:p>
    <w:p w:rsidR="00350FE8" w:rsidRDefault="00350FE8" w:rsidP="00350FE8">
      <w:pPr>
        <w:widowControl w:val="0"/>
        <w:autoSpaceDE w:val="0"/>
        <w:autoSpaceDN w:val="0"/>
        <w:adjustRightInd w:val="0"/>
        <w:spacing w:after="0"/>
        <w:jc w:val="right"/>
        <w:rPr>
          <w:rFonts w:ascii="Calibri" w:hAnsi="Calibri" w:cs="Calibri"/>
        </w:rPr>
      </w:pPr>
      <w:r>
        <w:rPr>
          <w:rFonts w:ascii="Calibri" w:hAnsi="Calibri" w:cs="Calibri"/>
        </w:rPr>
        <w:t>переселению в Костромскую</w:t>
      </w:r>
    </w:p>
    <w:p w:rsidR="00350FE8" w:rsidRDefault="00350FE8" w:rsidP="00350FE8">
      <w:pPr>
        <w:widowControl w:val="0"/>
        <w:autoSpaceDE w:val="0"/>
        <w:autoSpaceDN w:val="0"/>
        <w:adjustRightInd w:val="0"/>
        <w:spacing w:after="0"/>
        <w:jc w:val="right"/>
        <w:rPr>
          <w:rFonts w:ascii="Calibri" w:hAnsi="Calibri" w:cs="Calibri"/>
        </w:rPr>
      </w:pPr>
      <w:r>
        <w:rPr>
          <w:rFonts w:ascii="Calibri" w:hAnsi="Calibri" w:cs="Calibri"/>
        </w:rPr>
        <w:t>область соотечественников,</w:t>
      </w:r>
    </w:p>
    <w:p w:rsidR="00350FE8" w:rsidRDefault="00350FE8" w:rsidP="00350FE8">
      <w:pPr>
        <w:widowControl w:val="0"/>
        <w:autoSpaceDE w:val="0"/>
        <w:autoSpaceDN w:val="0"/>
        <w:adjustRightInd w:val="0"/>
        <w:spacing w:after="0"/>
        <w:jc w:val="right"/>
        <w:rPr>
          <w:rFonts w:ascii="Calibri" w:hAnsi="Calibri" w:cs="Calibri"/>
        </w:rPr>
      </w:pPr>
      <w:r>
        <w:rPr>
          <w:rFonts w:ascii="Calibri" w:hAnsi="Calibri" w:cs="Calibri"/>
        </w:rPr>
        <w:t>проживающих за рубежом,</w:t>
      </w:r>
    </w:p>
    <w:p w:rsidR="00350FE8" w:rsidRDefault="00350FE8" w:rsidP="00350FE8">
      <w:pPr>
        <w:widowControl w:val="0"/>
        <w:autoSpaceDE w:val="0"/>
        <w:autoSpaceDN w:val="0"/>
        <w:adjustRightInd w:val="0"/>
        <w:spacing w:after="0"/>
        <w:jc w:val="right"/>
        <w:rPr>
          <w:rFonts w:ascii="Calibri" w:hAnsi="Calibri" w:cs="Calibri"/>
        </w:rPr>
      </w:pPr>
      <w:r>
        <w:rPr>
          <w:rFonts w:ascii="Calibri" w:hAnsi="Calibri" w:cs="Calibri"/>
        </w:rPr>
        <w:t>на 2013-2018 годы"</w:t>
      </w:r>
    </w:p>
    <w:p w:rsidR="00350FE8" w:rsidRDefault="00350FE8" w:rsidP="00350FE8">
      <w:pPr>
        <w:widowControl w:val="0"/>
        <w:autoSpaceDE w:val="0"/>
        <w:autoSpaceDN w:val="0"/>
        <w:adjustRightInd w:val="0"/>
        <w:spacing w:after="0"/>
        <w:ind w:firstLine="540"/>
        <w:rPr>
          <w:rFonts w:ascii="Calibri" w:hAnsi="Calibri" w:cs="Calibri"/>
        </w:rPr>
      </w:pPr>
    </w:p>
    <w:p w:rsidR="00350FE8" w:rsidRDefault="00350FE8" w:rsidP="00350FE8">
      <w:pPr>
        <w:widowControl w:val="0"/>
        <w:autoSpaceDE w:val="0"/>
        <w:autoSpaceDN w:val="0"/>
        <w:adjustRightInd w:val="0"/>
        <w:spacing w:after="0"/>
        <w:jc w:val="center"/>
        <w:rPr>
          <w:rFonts w:ascii="Calibri" w:hAnsi="Calibri" w:cs="Calibri"/>
        </w:rPr>
      </w:pPr>
      <w:r>
        <w:rPr>
          <w:rFonts w:ascii="Calibri" w:hAnsi="Calibri" w:cs="Calibri"/>
        </w:rPr>
        <w:t>Планируемая к принятию численность соотечественников</w:t>
      </w:r>
    </w:p>
    <w:p w:rsidR="00350FE8" w:rsidRDefault="00350FE8" w:rsidP="00350FE8">
      <w:pPr>
        <w:widowControl w:val="0"/>
        <w:autoSpaceDE w:val="0"/>
        <w:autoSpaceDN w:val="0"/>
        <w:adjustRightInd w:val="0"/>
        <w:spacing w:after="0"/>
        <w:jc w:val="center"/>
        <w:rPr>
          <w:rFonts w:ascii="Calibri" w:hAnsi="Calibri" w:cs="Calibri"/>
        </w:rPr>
      </w:pPr>
    </w:p>
    <w:p w:rsidR="00350FE8" w:rsidRDefault="00350FE8" w:rsidP="00350FE8">
      <w:pPr>
        <w:widowControl w:val="0"/>
        <w:autoSpaceDE w:val="0"/>
        <w:autoSpaceDN w:val="0"/>
        <w:adjustRightInd w:val="0"/>
        <w:spacing w:after="0"/>
        <w:jc w:val="center"/>
        <w:rPr>
          <w:rFonts w:ascii="Calibri" w:hAnsi="Calibri" w:cs="Calibri"/>
        </w:rPr>
      </w:pPr>
      <w:r>
        <w:rPr>
          <w:rFonts w:ascii="Calibri" w:hAnsi="Calibri" w:cs="Calibri"/>
        </w:rPr>
        <w:t>(в ред. постановлений администрации Костромской области</w:t>
      </w:r>
    </w:p>
    <w:p w:rsidR="00350FE8" w:rsidRDefault="00350FE8" w:rsidP="00350FE8">
      <w:pPr>
        <w:widowControl w:val="0"/>
        <w:autoSpaceDE w:val="0"/>
        <w:autoSpaceDN w:val="0"/>
        <w:adjustRightInd w:val="0"/>
        <w:spacing w:after="0"/>
        <w:jc w:val="center"/>
        <w:rPr>
          <w:rFonts w:ascii="Calibri" w:hAnsi="Calibri" w:cs="Calibri"/>
        </w:rPr>
      </w:pPr>
      <w:r>
        <w:rPr>
          <w:rFonts w:ascii="Calibri" w:hAnsi="Calibri" w:cs="Calibri"/>
        </w:rPr>
        <w:t xml:space="preserve">от 11.11.2014 </w:t>
      </w:r>
      <w:hyperlink r:id="rId107" w:history="1">
        <w:r>
          <w:rPr>
            <w:rFonts w:ascii="Calibri" w:hAnsi="Calibri" w:cs="Calibri"/>
            <w:color w:val="0000FF"/>
          </w:rPr>
          <w:t>N 458-а</w:t>
        </w:r>
      </w:hyperlink>
      <w:r>
        <w:rPr>
          <w:rFonts w:ascii="Calibri" w:hAnsi="Calibri" w:cs="Calibri"/>
        </w:rPr>
        <w:t xml:space="preserve">, от 13.05.2015 </w:t>
      </w:r>
      <w:hyperlink r:id="rId108" w:history="1">
        <w:r>
          <w:rPr>
            <w:rFonts w:ascii="Calibri" w:hAnsi="Calibri" w:cs="Calibri"/>
            <w:color w:val="0000FF"/>
          </w:rPr>
          <w:t>N 186-а</w:t>
        </w:r>
      </w:hyperlink>
      <w:r>
        <w:rPr>
          <w:rFonts w:ascii="Calibri" w:hAnsi="Calibri" w:cs="Calibri"/>
        </w:rPr>
        <w:t>)</w:t>
      </w:r>
    </w:p>
    <w:p w:rsidR="00350FE8" w:rsidRDefault="00350FE8">
      <w:pPr>
        <w:widowControl w:val="0"/>
        <w:autoSpaceDE w:val="0"/>
        <w:autoSpaceDN w:val="0"/>
        <w:adjustRightInd w:val="0"/>
        <w:spacing w:after="0"/>
        <w:ind w:firstLine="540"/>
        <w:rPr>
          <w:rFonts w:ascii="Calibri" w:hAnsi="Calibri" w:cs="Calibri"/>
        </w:rPr>
      </w:pPr>
    </w:p>
    <w:p w:rsidR="00350FE8" w:rsidRDefault="00350FE8" w:rsidP="00350FE8">
      <w:pPr>
        <w:widowControl w:val="0"/>
        <w:autoSpaceDE w:val="0"/>
        <w:autoSpaceDN w:val="0"/>
        <w:adjustRightInd w:val="0"/>
        <w:spacing w:after="0"/>
        <w:jc w:val="right"/>
        <w:rPr>
          <w:rFonts w:ascii="Calibri" w:hAnsi="Calibri" w:cs="Calibri"/>
        </w:rPr>
      </w:pPr>
      <w:r>
        <w:rPr>
          <w:rFonts w:ascii="Calibri" w:hAnsi="Calibri" w:cs="Calibri"/>
        </w:rPr>
        <w:t>(человек)</w:t>
      </w:r>
    </w:p>
    <w:tbl>
      <w:tblPr>
        <w:tblW w:w="0" w:type="auto"/>
        <w:tblInd w:w="62" w:type="dxa"/>
        <w:tblLayout w:type="fixed"/>
        <w:tblCellMar>
          <w:top w:w="75" w:type="dxa"/>
          <w:left w:w="0" w:type="dxa"/>
          <w:bottom w:w="75" w:type="dxa"/>
          <w:right w:w="0" w:type="dxa"/>
        </w:tblCellMar>
        <w:tblLook w:val="0000"/>
      </w:tblPr>
      <w:tblGrid>
        <w:gridCol w:w="608"/>
        <w:gridCol w:w="2693"/>
        <w:gridCol w:w="2469"/>
        <w:gridCol w:w="1885"/>
        <w:gridCol w:w="1885"/>
      </w:tblGrid>
      <w:tr w:rsidR="00350FE8" w:rsidTr="008B3BB9">
        <w:tc>
          <w:tcPr>
            <w:tcW w:w="6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N п/п</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Год</w:t>
            </w:r>
          </w:p>
        </w:tc>
        <w:tc>
          <w:tcPr>
            <w:tcW w:w="24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Общее количество</w:t>
            </w:r>
          </w:p>
        </w:tc>
        <w:tc>
          <w:tcPr>
            <w:tcW w:w="37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в том числе</w:t>
            </w:r>
          </w:p>
        </w:tc>
      </w:tr>
      <w:tr w:rsidR="00350FE8" w:rsidTr="008B3BB9">
        <w:tc>
          <w:tcPr>
            <w:tcW w:w="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right"/>
              <w:rPr>
                <w:rFonts w:ascii="Calibri" w:hAnsi="Calibri" w:cs="Calibri"/>
              </w:rPr>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right"/>
              <w:rPr>
                <w:rFonts w:ascii="Calibri" w:hAnsi="Calibri" w:cs="Calibri"/>
              </w:rPr>
            </w:pPr>
          </w:p>
        </w:tc>
        <w:tc>
          <w:tcPr>
            <w:tcW w:w="24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right"/>
              <w:rPr>
                <w:rFonts w:ascii="Calibri" w:hAnsi="Calibri" w:cs="Calibri"/>
              </w:rPr>
            </w:pPr>
          </w:p>
        </w:tc>
        <w:tc>
          <w:tcPr>
            <w:tcW w:w="1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участники Программы</w:t>
            </w:r>
          </w:p>
        </w:tc>
        <w:tc>
          <w:tcPr>
            <w:tcW w:w="1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члены семьи</w:t>
            </w:r>
          </w:p>
        </w:tc>
      </w:tr>
      <w:tr w:rsidR="00350FE8" w:rsidTr="008B3BB9">
        <w:tc>
          <w:tcPr>
            <w:tcW w:w="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1</w:t>
            </w:r>
          </w:p>
        </w:tc>
        <w:tc>
          <w:tcPr>
            <w:tcW w:w="2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2</w:t>
            </w:r>
          </w:p>
        </w:tc>
        <w:tc>
          <w:tcPr>
            <w:tcW w:w="1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3</w:t>
            </w:r>
          </w:p>
        </w:tc>
        <w:tc>
          <w:tcPr>
            <w:tcW w:w="1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4</w:t>
            </w:r>
          </w:p>
        </w:tc>
      </w:tr>
      <w:tr w:rsidR="00350FE8" w:rsidTr="008B3BB9">
        <w:tc>
          <w:tcPr>
            <w:tcW w:w="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1.</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2013</w:t>
            </w:r>
          </w:p>
        </w:tc>
        <w:tc>
          <w:tcPr>
            <w:tcW w:w="2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180</w:t>
            </w:r>
          </w:p>
        </w:tc>
        <w:tc>
          <w:tcPr>
            <w:tcW w:w="1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90</w:t>
            </w:r>
          </w:p>
        </w:tc>
        <w:tc>
          <w:tcPr>
            <w:tcW w:w="1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90</w:t>
            </w:r>
          </w:p>
        </w:tc>
      </w:tr>
      <w:tr w:rsidR="00350FE8" w:rsidTr="008B3BB9">
        <w:tc>
          <w:tcPr>
            <w:tcW w:w="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2014</w:t>
            </w:r>
          </w:p>
        </w:tc>
        <w:tc>
          <w:tcPr>
            <w:tcW w:w="2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500</w:t>
            </w:r>
          </w:p>
        </w:tc>
        <w:tc>
          <w:tcPr>
            <w:tcW w:w="1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250</w:t>
            </w:r>
          </w:p>
        </w:tc>
        <w:tc>
          <w:tcPr>
            <w:tcW w:w="1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250</w:t>
            </w:r>
          </w:p>
        </w:tc>
      </w:tr>
      <w:tr w:rsidR="00350FE8" w:rsidTr="008B3BB9">
        <w:tc>
          <w:tcPr>
            <w:tcW w:w="608" w:type="dxa"/>
            <w:tcBorders>
              <w:top w:val="single" w:sz="4" w:space="0" w:color="auto"/>
              <w:left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3.</w:t>
            </w:r>
          </w:p>
        </w:tc>
        <w:tc>
          <w:tcPr>
            <w:tcW w:w="2693" w:type="dxa"/>
            <w:tcBorders>
              <w:top w:val="single" w:sz="4" w:space="0" w:color="auto"/>
              <w:left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2015</w:t>
            </w:r>
          </w:p>
        </w:tc>
        <w:tc>
          <w:tcPr>
            <w:tcW w:w="2469" w:type="dxa"/>
            <w:tcBorders>
              <w:top w:val="single" w:sz="4" w:space="0" w:color="auto"/>
              <w:left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700</w:t>
            </w:r>
          </w:p>
        </w:tc>
        <w:tc>
          <w:tcPr>
            <w:tcW w:w="1885" w:type="dxa"/>
            <w:tcBorders>
              <w:top w:val="single" w:sz="4" w:space="0" w:color="auto"/>
              <w:left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350</w:t>
            </w:r>
          </w:p>
        </w:tc>
        <w:tc>
          <w:tcPr>
            <w:tcW w:w="1885" w:type="dxa"/>
            <w:tcBorders>
              <w:top w:val="single" w:sz="4" w:space="0" w:color="auto"/>
              <w:left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350</w:t>
            </w:r>
          </w:p>
        </w:tc>
      </w:tr>
      <w:tr w:rsidR="00350FE8" w:rsidTr="008B3BB9">
        <w:tc>
          <w:tcPr>
            <w:tcW w:w="9540"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13.05.2015 N 186-а)</w:t>
            </w:r>
          </w:p>
        </w:tc>
      </w:tr>
      <w:tr w:rsidR="00350FE8" w:rsidTr="008B3BB9">
        <w:tc>
          <w:tcPr>
            <w:tcW w:w="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4.</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2016</w:t>
            </w:r>
          </w:p>
        </w:tc>
        <w:tc>
          <w:tcPr>
            <w:tcW w:w="2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360</w:t>
            </w:r>
          </w:p>
        </w:tc>
        <w:tc>
          <w:tcPr>
            <w:tcW w:w="1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180</w:t>
            </w:r>
          </w:p>
        </w:tc>
        <w:tc>
          <w:tcPr>
            <w:tcW w:w="1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180</w:t>
            </w:r>
          </w:p>
        </w:tc>
      </w:tr>
      <w:tr w:rsidR="00350FE8" w:rsidTr="008B3BB9">
        <w:tc>
          <w:tcPr>
            <w:tcW w:w="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5.</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2017</w:t>
            </w:r>
          </w:p>
        </w:tc>
        <w:tc>
          <w:tcPr>
            <w:tcW w:w="2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360</w:t>
            </w:r>
          </w:p>
        </w:tc>
        <w:tc>
          <w:tcPr>
            <w:tcW w:w="1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180</w:t>
            </w:r>
          </w:p>
        </w:tc>
        <w:tc>
          <w:tcPr>
            <w:tcW w:w="1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180</w:t>
            </w:r>
          </w:p>
        </w:tc>
      </w:tr>
      <w:tr w:rsidR="00350FE8" w:rsidTr="008B3BB9">
        <w:tc>
          <w:tcPr>
            <w:tcW w:w="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6.</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2018</w:t>
            </w:r>
          </w:p>
        </w:tc>
        <w:tc>
          <w:tcPr>
            <w:tcW w:w="2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360</w:t>
            </w:r>
          </w:p>
        </w:tc>
        <w:tc>
          <w:tcPr>
            <w:tcW w:w="1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180</w:t>
            </w:r>
          </w:p>
        </w:tc>
        <w:tc>
          <w:tcPr>
            <w:tcW w:w="1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180</w:t>
            </w:r>
          </w:p>
        </w:tc>
      </w:tr>
      <w:tr w:rsidR="00350FE8" w:rsidTr="008B3BB9">
        <w:tc>
          <w:tcPr>
            <w:tcW w:w="608" w:type="dxa"/>
            <w:tcBorders>
              <w:top w:val="single" w:sz="4" w:space="0" w:color="auto"/>
              <w:left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7.</w:t>
            </w:r>
          </w:p>
        </w:tc>
        <w:tc>
          <w:tcPr>
            <w:tcW w:w="2693" w:type="dxa"/>
            <w:tcBorders>
              <w:top w:val="single" w:sz="4" w:space="0" w:color="auto"/>
              <w:left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Итого</w:t>
            </w:r>
          </w:p>
        </w:tc>
        <w:tc>
          <w:tcPr>
            <w:tcW w:w="2469" w:type="dxa"/>
            <w:tcBorders>
              <w:top w:val="single" w:sz="4" w:space="0" w:color="auto"/>
              <w:left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2 460</w:t>
            </w:r>
          </w:p>
        </w:tc>
        <w:tc>
          <w:tcPr>
            <w:tcW w:w="1885" w:type="dxa"/>
            <w:tcBorders>
              <w:top w:val="single" w:sz="4" w:space="0" w:color="auto"/>
              <w:left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1 230</w:t>
            </w:r>
          </w:p>
        </w:tc>
        <w:tc>
          <w:tcPr>
            <w:tcW w:w="1885" w:type="dxa"/>
            <w:tcBorders>
              <w:top w:val="single" w:sz="4" w:space="0" w:color="auto"/>
              <w:left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1 230</w:t>
            </w:r>
          </w:p>
        </w:tc>
      </w:tr>
      <w:tr w:rsidR="00350FE8" w:rsidTr="008B3BB9">
        <w:tc>
          <w:tcPr>
            <w:tcW w:w="9540"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rPr>
                <w:rFonts w:ascii="Calibri" w:hAnsi="Calibri" w:cs="Calibri"/>
              </w:rPr>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13.05.2015 N 186-а)</w:t>
            </w:r>
          </w:p>
        </w:tc>
      </w:tr>
    </w:tbl>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sectPr w:rsidR="00350FE8">
          <w:pgSz w:w="11905" w:h="16838"/>
          <w:pgMar w:top="1134" w:right="850" w:bottom="1134" w:left="1701" w:header="720" w:footer="720" w:gutter="0"/>
          <w:cols w:space="720"/>
          <w:noEndnote/>
        </w:sectPr>
      </w:pPr>
    </w:p>
    <w:p w:rsidR="00E81EB6" w:rsidRDefault="00E81EB6">
      <w:pPr>
        <w:widowControl w:val="0"/>
        <w:autoSpaceDE w:val="0"/>
        <w:autoSpaceDN w:val="0"/>
        <w:adjustRightInd w:val="0"/>
        <w:spacing w:after="0"/>
        <w:jc w:val="right"/>
        <w:outlineLvl w:val="1"/>
        <w:rPr>
          <w:rFonts w:ascii="Calibri" w:hAnsi="Calibri" w:cs="Calibri"/>
        </w:rPr>
      </w:pPr>
      <w:bookmarkStart w:id="21" w:name="Par780"/>
      <w:bookmarkStart w:id="22" w:name="Par848"/>
      <w:bookmarkEnd w:id="21"/>
      <w:bookmarkEnd w:id="22"/>
      <w:r>
        <w:rPr>
          <w:rFonts w:ascii="Calibri" w:hAnsi="Calibri" w:cs="Calibri"/>
        </w:rPr>
        <w:lastRenderedPageBreak/>
        <w:t>Приложение N 6</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к Государственной программе</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Костромской области "Оказание</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содействия добровольному</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переселению в Костромскую</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область соотечественников,</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проживающих за рубежом,</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на 2013-2018 годы"</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jc w:val="center"/>
        <w:rPr>
          <w:rFonts w:ascii="Calibri" w:hAnsi="Calibri" w:cs="Calibri"/>
        </w:rPr>
      </w:pPr>
      <w:bookmarkStart w:id="23" w:name="Par857"/>
      <w:bookmarkEnd w:id="23"/>
      <w:r>
        <w:rPr>
          <w:rFonts w:ascii="Calibri" w:hAnsi="Calibri" w:cs="Calibri"/>
        </w:rPr>
        <w:t>Регламент</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приема участника государственной программы Костромской</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области "Оказание содействия добровольному переселению</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в Костромскую область соотечественников, проживающих</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за рубежом, на 2013-2018 годы" и членов его семьи,</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их временного размещения, предоставления правового</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статуса и обустройства в территории вселения</w:t>
      </w:r>
    </w:p>
    <w:p w:rsidR="00E81EB6" w:rsidRDefault="00E81EB6">
      <w:pPr>
        <w:widowControl w:val="0"/>
        <w:autoSpaceDE w:val="0"/>
        <w:autoSpaceDN w:val="0"/>
        <w:adjustRightInd w:val="0"/>
        <w:spacing w:after="0"/>
        <w:jc w:val="center"/>
        <w:rPr>
          <w:rFonts w:ascii="Calibri" w:hAnsi="Calibri" w:cs="Calibri"/>
        </w:rPr>
      </w:pP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(в ред. постановлений администрации Костромской области</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 xml:space="preserve">от 11.11.2014 </w:t>
      </w:r>
      <w:hyperlink r:id="rId111" w:history="1">
        <w:r>
          <w:rPr>
            <w:rFonts w:ascii="Calibri" w:hAnsi="Calibri" w:cs="Calibri"/>
            <w:color w:val="0000FF"/>
          </w:rPr>
          <w:t>N 458-а</w:t>
        </w:r>
      </w:hyperlink>
      <w:r>
        <w:rPr>
          <w:rFonts w:ascii="Calibri" w:hAnsi="Calibri" w:cs="Calibri"/>
        </w:rPr>
        <w:t xml:space="preserve">, от 13.05.2015 </w:t>
      </w:r>
      <w:hyperlink r:id="rId112" w:history="1">
        <w:r>
          <w:rPr>
            <w:rFonts w:ascii="Calibri" w:hAnsi="Calibri" w:cs="Calibri"/>
            <w:color w:val="0000FF"/>
          </w:rPr>
          <w:t>N 186-а</w:t>
        </w:r>
      </w:hyperlink>
      <w:r>
        <w:rPr>
          <w:rFonts w:ascii="Calibri" w:hAnsi="Calibri" w:cs="Calibri"/>
        </w:rPr>
        <w:t>)</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jc w:val="center"/>
        <w:outlineLvl w:val="2"/>
        <w:rPr>
          <w:rFonts w:ascii="Calibri" w:hAnsi="Calibri" w:cs="Calibri"/>
        </w:rPr>
      </w:pPr>
      <w:bookmarkStart w:id="24" w:name="Par868"/>
      <w:bookmarkEnd w:id="24"/>
      <w:r>
        <w:rPr>
          <w:rFonts w:ascii="Calibri" w:hAnsi="Calibri" w:cs="Calibri"/>
        </w:rPr>
        <w:t>Глава 1. ОБЩИЕ ПОЛОЖЕНИЯ</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1. Регламент приема участника государственной программы Костромской области "Оказание содействия добровольному переселению в Костромскую область соотечественников, проживающих за рубежом, на 2013-2018 годы" и членов его семьи, их временного размещения, предоставления правового статуса и обустройства в территории вселения (далее - Регламент) определяет функции и порядок взаимодействия исполнительных органов государственной власти Костромской области, территориальных органов федеральных органов исполнительной власти, органов местного самоуправления территорий вселения по приему, временному размещению, предоставлению правового статуса и обустройству в территории вселения соотечественников, проживающих за рубежом (далее - участник Программы), и членов их семей.</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jc w:val="center"/>
        <w:outlineLvl w:val="2"/>
        <w:rPr>
          <w:rFonts w:ascii="Calibri" w:hAnsi="Calibri" w:cs="Calibri"/>
        </w:rPr>
      </w:pPr>
      <w:bookmarkStart w:id="25" w:name="Par872"/>
      <w:bookmarkEnd w:id="25"/>
      <w:r>
        <w:rPr>
          <w:rFonts w:ascii="Calibri" w:hAnsi="Calibri" w:cs="Calibri"/>
        </w:rPr>
        <w:t>Глава 2. ОБЩАЯ СХЕМА СОГЛАСОВАНИЯ КАНДИДАТУРЫ</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ПОТЕНЦИАЛЬНОГО УЧАСТНИКА ПРОГРАММЫ</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2. Представительства или представители Федеральной миграционной службы России </w:t>
      </w:r>
      <w:r w:rsidR="00350FE8">
        <w:rPr>
          <w:rFonts w:ascii="Calibri" w:hAnsi="Calibri" w:cs="Calibri"/>
        </w:rPr>
        <w:t xml:space="preserve">                    </w:t>
      </w:r>
      <w:r>
        <w:rPr>
          <w:rFonts w:ascii="Calibri" w:hAnsi="Calibri" w:cs="Calibri"/>
        </w:rPr>
        <w:t xml:space="preserve">за рубежом, дипломатические представительства и консульские учреждения Российской Федерации, временные группы, создаваемые из числа специалистов Федеральной миграционной службы России, Министерства иностранных дел России и других заинтересованных федеральных органов исполнительной власти, командируемые в дипломатические представительства </w:t>
      </w:r>
      <w:r w:rsidR="00350FE8">
        <w:rPr>
          <w:rFonts w:ascii="Calibri" w:hAnsi="Calibri" w:cs="Calibri"/>
        </w:rPr>
        <w:t xml:space="preserve">                                    </w:t>
      </w:r>
      <w:r>
        <w:rPr>
          <w:rFonts w:ascii="Calibri" w:hAnsi="Calibri" w:cs="Calibri"/>
        </w:rPr>
        <w:t>и консульские учреждения Российской Федерации в порядке, определенном Федеральной миграционной службой России, направляют заявления для участия в Программе (далее - заявление) в УФМС России по Костромской области.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Прием заявлений от соотечественников, являющихся иностранными гражданами, постоянно или временно проживающими на законном основании на территории Российской Федерации либо получившими временное убежище в Российской Федерации, осуществляется УФМС России по Костромской области.</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(в ред. </w:t>
      </w:r>
      <w:hyperlink r:id="rId113"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11.11.2014 N 458-а)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Заявления в порядке, определенном Федеральной миграционной службой России, направляются в департамент по труду и занятости населения Костромской области (далее - уполномоченный орган).</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3. Участие соотечественника в Программе возможно только в случае принятия соответствующего решения уполномоченным органом. Срок принятия решения не должен превышать 15 рабочих дней со дня получения уполномоченным органом заявления из УФМС </w:t>
      </w:r>
      <w:r>
        <w:rPr>
          <w:rFonts w:ascii="Calibri" w:hAnsi="Calibri" w:cs="Calibri"/>
        </w:rPr>
        <w:lastRenderedPageBreak/>
        <w:t>России по Костромской области.</w:t>
      </w:r>
    </w:p>
    <w:p w:rsidR="00E81EB6" w:rsidRPr="00B269F8" w:rsidRDefault="00E81EB6">
      <w:pPr>
        <w:widowControl w:val="0"/>
        <w:autoSpaceDE w:val="0"/>
        <w:autoSpaceDN w:val="0"/>
        <w:adjustRightInd w:val="0"/>
        <w:spacing w:after="0"/>
        <w:ind w:firstLine="540"/>
        <w:rPr>
          <w:rFonts w:ascii="Calibri" w:hAnsi="Calibri" w:cs="Calibri"/>
          <w:b/>
        </w:rPr>
      </w:pPr>
      <w:r w:rsidRPr="00B269F8">
        <w:rPr>
          <w:rFonts w:ascii="Calibri" w:hAnsi="Calibri" w:cs="Calibri"/>
          <w:b/>
        </w:rPr>
        <w:t>Решение об участии или об отказе в участии соотечественника в Программе принимается уполномоченным органом на основании сведений об уровне образования, квалификации, опыте работы, содержащихся в заявлении соотечественника.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При поступлении заявления от соотечественника, проживающего за рубежом, решение </w:t>
      </w:r>
      <w:r w:rsidR="00350FE8">
        <w:rPr>
          <w:rFonts w:ascii="Calibri" w:hAnsi="Calibri" w:cs="Calibri"/>
        </w:rPr>
        <w:t xml:space="preserve">                 </w:t>
      </w:r>
      <w:r>
        <w:rPr>
          <w:rFonts w:ascii="Calibri" w:hAnsi="Calibri" w:cs="Calibri"/>
        </w:rPr>
        <w:t>об участии в Программе принимается с учетом возможности его трудоустройства на территории региона по конкретной вакансии.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При поступлении заявления от соотечественника, временно или постоянно проживающего на законном основании в Российской Федерации либо получившего временное убежище </w:t>
      </w:r>
      <w:r w:rsidR="00350FE8">
        <w:rPr>
          <w:rFonts w:ascii="Calibri" w:hAnsi="Calibri" w:cs="Calibri"/>
        </w:rPr>
        <w:t xml:space="preserve">                         </w:t>
      </w:r>
      <w:r>
        <w:rPr>
          <w:rFonts w:ascii="Calibri" w:hAnsi="Calibri" w:cs="Calibri"/>
        </w:rPr>
        <w:t>в Российской Федерации, решение об участии в Программе принимается при условии наличия трудовых отношений с работодателем на территории Костромской области по профессии, востребованной на региональном рынке труда.</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11.11.2014 N 458-а)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Решение уполномоченного органа об участии соотечественника в Программе согласовывается с уполномоченным органом органа местного самоуправления территории вселения.</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Уполномоченный орган органа местного самоуправления территории вселения (определяется главой муниципального образования Костромской области) в течение 10 рабочих дней со дня получения от уполномоченного органа заявления согласовывает кандидатуру соотечественника на заседании муниципальной комиссии по рассмотрению возможности приема, обустройства и трудоустройства потенциальных участников Программы и членов их семей </w:t>
      </w:r>
      <w:r w:rsidR="00350FE8">
        <w:rPr>
          <w:rFonts w:ascii="Calibri" w:hAnsi="Calibri" w:cs="Calibri"/>
        </w:rPr>
        <w:t xml:space="preserve">                        </w:t>
      </w:r>
      <w:r>
        <w:rPr>
          <w:rFonts w:ascii="Calibri" w:hAnsi="Calibri" w:cs="Calibri"/>
        </w:rPr>
        <w:t>и направляет свое решение в уполномоченный орган.</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Сводная информация о принятом решении направляется уполномоченным органом в УФМС России по Костромской области.</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jc w:val="center"/>
        <w:outlineLvl w:val="2"/>
        <w:rPr>
          <w:rFonts w:ascii="Calibri" w:hAnsi="Calibri" w:cs="Calibri"/>
        </w:rPr>
      </w:pPr>
      <w:bookmarkStart w:id="26" w:name="Par888"/>
      <w:bookmarkEnd w:id="26"/>
      <w:r>
        <w:rPr>
          <w:rFonts w:ascii="Calibri" w:hAnsi="Calibri" w:cs="Calibri"/>
        </w:rPr>
        <w:t>Глава 3. ПОРЯДОК ВСТРЕЧИ И ВРЕМЕННОГО РАЗМЕЩЕНИЯ</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УЧАСТНИКА ПРОГРАММЫ И ЧЛЕНОВ ЕГО СЕМЬИ</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4. Сообщение о сроках выезда участника Программы и членов его семьи в Костромскую область направляется представительством Федеральной миграционной службы России </w:t>
      </w:r>
      <w:r w:rsidR="00350FE8">
        <w:rPr>
          <w:rFonts w:ascii="Calibri" w:hAnsi="Calibri" w:cs="Calibri"/>
        </w:rPr>
        <w:t xml:space="preserve">                          </w:t>
      </w:r>
      <w:r>
        <w:rPr>
          <w:rFonts w:ascii="Calibri" w:hAnsi="Calibri" w:cs="Calibri"/>
        </w:rPr>
        <w:t>за рубежом, представительством Россотрудничества, консульским отделом посольства или консульским учреждением Российской Федерации в УФМС России по Костромской области, которое в дальнейшем направляет эти сведения в уполномоченный орган.</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5. Прибытие участника Программы и членов его семьи на территорию вселения осуществляется самостоятельно.</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УФМС России по Костромской области направляет в уполномоченный орган уведомление </w:t>
      </w:r>
      <w:r w:rsidR="00350FE8">
        <w:rPr>
          <w:rFonts w:ascii="Calibri" w:hAnsi="Calibri" w:cs="Calibri"/>
        </w:rPr>
        <w:t xml:space="preserve">                  </w:t>
      </w:r>
      <w:r>
        <w:rPr>
          <w:rFonts w:ascii="Calibri" w:hAnsi="Calibri" w:cs="Calibri"/>
        </w:rPr>
        <w:t>о регистрации прибытия соотечественника по следующей форме:</w:t>
      </w:r>
    </w:p>
    <w:p w:rsidR="00E81EB6" w:rsidRDefault="00E81EB6">
      <w:pPr>
        <w:widowControl w:val="0"/>
        <w:autoSpaceDE w:val="0"/>
        <w:autoSpaceDN w:val="0"/>
        <w:adjustRightInd w:val="0"/>
        <w:spacing w:after="0"/>
        <w:ind w:firstLine="540"/>
        <w:rPr>
          <w:rFonts w:ascii="Calibri" w:hAnsi="Calibri" w:cs="Calibri"/>
        </w:rPr>
      </w:pPr>
    </w:p>
    <w:tbl>
      <w:tblPr>
        <w:tblW w:w="9602" w:type="dxa"/>
        <w:tblInd w:w="62" w:type="dxa"/>
        <w:tblLayout w:type="fixed"/>
        <w:tblCellMar>
          <w:top w:w="75" w:type="dxa"/>
          <w:left w:w="0" w:type="dxa"/>
          <w:bottom w:w="75" w:type="dxa"/>
          <w:right w:w="0" w:type="dxa"/>
        </w:tblCellMar>
        <w:tblLook w:val="0000"/>
      </w:tblPr>
      <w:tblGrid>
        <w:gridCol w:w="675"/>
        <w:gridCol w:w="2324"/>
        <w:gridCol w:w="2353"/>
        <w:gridCol w:w="1984"/>
        <w:gridCol w:w="2266"/>
      </w:tblGrid>
      <w:tr w:rsidR="00350FE8" w:rsidTr="00350FE8">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N п/п</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Ф.И.О. (полностью)</w:t>
            </w:r>
          </w:p>
        </w:tc>
        <w:tc>
          <w:tcPr>
            <w:tcW w:w="2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Номер свидетельства участника Программы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Дата постановки на учет в УФМС</w:t>
            </w: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Адрес регистрации по месту жительства (пребывания)</w:t>
            </w:r>
          </w:p>
        </w:tc>
      </w:tr>
      <w:tr w:rsidR="00350FE8" w:rsidTr="00350FE8">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8B3BB9">
            <w:pPr>
              <w:widowControl w:val="0"/>
              <w:autoSpaceDE w:val="0"/>
              <w:autoSpaceDN w:val="0"/>
              <w:adjustRightInd w:val="0"/>
              <w:spacing w:after="0"/>
              <w:jc w:val="center"/>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8B3BB9">
            <w:pPr>
              <w:widowControl w:val="0"/>
              <w:autoSpaceDE w:val="0"/>
              <w:autoSpaceDN w:val="0"/>
              <w:adjustRightInd w:val="0"/>
              <w:spacing w:after="0"/>
              <w:jc w:val="center"/>
              <w:rPr>
                <w:rFonts w:ascii="Calibri" w:hAnsi="Calibri" w:cs="Calibri"/>
              </w:rPr>
            </w:pPr>
          </w:p>
        </w:tc>
        <w:tc>
          <w:tcPr>
            <w:tcW w:w="2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8B3BB9">
            <w:pPr>
              <w:widowControl w:val="0"/>
              <w:autoSpaceDE w:val="0"/>
              <w:autoSpaceDN w:val="0"/>
              <w:adjustRightInd w:val="0"/>
              <w:spacing w:after="0"/>
              <w:jc w:val="center"/>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8B3BB9">
            <w:pPr>
              <w:widowControl w:val="0"/>
              <w:autoSpaceDE w:val="0"/>
              <w:autoSpaceDN w:val="0"/>
              <w:adjustRightInd w:val="0"/>
              <w:spacing w:after="0"/>
              <w:jc w:val="center"/>
              <w:rPr>
                <w:rFonts w:ascii="Calibri" w:hAnsi="Calibri" w:cs="Calibri"/>
              </w:rPr>
            </w:pP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8B3BB9">
            <w:pPr>
              <w:widowControl w:val="0"/>
              <w:autoSpaceDE w:val="0"/>
              <w:autoSpaceDN w:val="0"/>
              <w:adjustRightInd w:val="0"/>
              <w:spacing w:after="0"/>
              <w:jc w:val="center"/>
              <w:rPr>
                <w:rFonts w:ascii="Calibri" w:hAnsi="Calibri" w:cs="Calibri"/>
              </w:rPr>
            </w:pPr>
          </w:p>
        </w:tc>
      </w:tr>
    </w:tbl>
    <w:p w:rsidR="00350FE8" w:rsidRDefault="00350FE8" w:rsidP="00350FE8">
      <w:pPr>
        <w:widowControl w:val="0"/>
        <w:autoSpaceDE w:val="0"/>
        <w:autoSpaceDN w:val="0"/>
        <w:adjustRightInd w:val="0"/>
        <w:spacing w:after="0"/>
        <w:ind w:firstLine="540"/>
        <w:rPr>
          <w:rFonts w:ascii="Calibri" w:hAnsi="Calibri" w:cs="Calibri"/>
        </w:rPr>
      </w:pPr>
    </w:p>
    <w:p w:rsidR="00350FE8" w:rsidRDefault="00350FE8" w:rsidP="00350FE8">
      <w:pPr>
        <w:widowControl w:val="0"/>
        <w:autoSpaceDE w:val="0"/>
        <w:autoSpaceDN w:val="0"/>
        <w:adjustRightInd w:val="0"/>
        <w:spacing w:after="0"/>
        <w:ind w:firstLine="540"/>
        <w:rPr>
          <w:rFonts w:ascii="Calibri" w:hAnsi="Calibri" w:cs="Calibri"/>
        </w:rPr>
      </w:pPr>
      <w:r>
        <w:rPr>
          <w:rFonts w:ascii="Calibri" w:hAnsi="Calibri" w:cs="Calibri"/>
        </w:rPr>
        <w:t>Данная информация представляется уполномоченным органом в уполномоченный орган органа местного самоуправления и центр занятости населения территории вселения.</w:t>
      </w:r>
    </w:p>
    <w:p w:rsidR="00350FE8" w:rsidRDefault="00350FE8" w:rsidP="00350FE8">
      <w:pPr>
        <w:widowControl w:val="0"/>
        <w:autoSpaceDE w:val="0"/>
        <w:autoSpaceDN w:val="0"/>
        <w:adjustRightInd w:val="0"/>
        <w:spacing w:after="0"/>
        <w:ind w:firstLine="540"/>
        <w:rPr>
          <w:rFonts w:ascii="Calibri" w:hAnsi="Calibri" w:cs="Calibri"/>
        </w:rPr>
      </w:pPr>
      <w:r>
        <w:rPr>
          <w:rFonts w:ascii="Calibri" w:hAnsi="Calibri" w:cs="Calibri"/>
        </w:rPr>
        <w:t>Уполномоченный орган органа местного самоуправления совместно с центром занятости населения территории вселения направляет в уполномоченный орган уведомление о первичном обустройстве и трудоустройстве прибывшего на территорию муниципального образования соотечественника по следующей форме:</w:t>
      </w:r>
    </w:p>
    <w:p w:rsidR="00350FE8" w:rsidRDefault="00350FE8" w:rsidP="00350FE8">
      <w:pPr>
        <w:widowControl w:val="0"/>
        <w:autoSpaceDE w:val="0"/>
        <w:autoSpaceDN w:val="0"/>
        <w:adjustRightInd w:val="0"/>
        <w:spacing w:after="0"/>
        <w:ind w:firstLine="540"/>
        <w:rPr>
          <w:rFonts w:ascii="Calibri" w:hAnsi="Calibri" w:cs="Calibri"/>
        </w:rPr>
      </w:pPr>
    </w:p>
    <w:p w:rsidR="00350FE8" w:rsidRDefault="00350FE8" w:rsidP="00350FE8">
      <w:pPr>
        <w:widowControl w:val="0"/>
        <w:autoSpaceDE w:val="0"/>
        <w:autoSpaceDN w:val="0"/>
        <w:adjustRightInd w:val="0"/>
        <w:spacing w:after="0"/>
        <w:ind w:firstLine="540"/>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75"/>
        <w:gridCol w:w="2552"/>
        <w:gridCol w:w="3827"/>
        <w:gridCol w:w="2548"/>
      </w:tblGrid>
      <w:tr w:rsidR="00350FE8" w:rsidTr="008B3BB9">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lastRenderedPageBreak/>
              <w:t>N п/п</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Ф.И.О. (полностью)</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Наименование и адрес предприятия, организации, должность и дата трудоустройства</w:t>
            </w:r>
          </w:p>
        </w:tc>
        <w:tc>
          <w:tcPr>
            <w:tcW w:w="2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Фактический адрес места жительства</w:t>
            </w:r>
          </w:p>
        </w:tc>
      </w:tr>
      <w:tr w:rsidR="00350FE8" w:rsidTr="008B3BB9">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p>
        </w:tc>
        <w:tc>
          <w:tcPr>
            <w:tcW w:w="2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p>
        </w:tc>
      </w:tr>
    </w:tbl>
    <w:p w:rsidR="00350FE8" w:rsidRDefault="00350FE8">
      <w:pPr>
        <w:widowControl w:val="0"/>
        <w:autoSpaceDE w:val="0"/>
        <w:autoSpaceDN w:val="0"/>
        <w:adjustRightInd w:val="0"/>
        <w:spacing w:after="0"/>
        <w:ind w:firstLine="540"/>
        <w:rPr>
          <w:rFonts w:ascii="Calibri" w:hAnsi="Calibri" w:cs="Calibri"/>
        </w:rPr>
      </w:pPr>
    </w:p>
    <w:p w:rsidR="00350FE8" w:rsidRDefault="00350FE8" w:rsidP="00350FE8">
      <w:pPr>
        <w:widowControl w:val="0"/>
        <w:autoSpaceDE w:val="0"/>
        <w:autoSpaceDN w:val="0"/>
        <w:adjustRightInd w:val="0"/>
        <w:spacing w:after="0"/>
        <w:ind w:firstLine="540"/>
        <w:rPr>
          <w:rFonts w:ascii="Calibri" w:hAnsi="Calibri" w:cs="Calibri"/>
        </w:rPr>
      </w:pPr>
      <w:r>
        <w:rPr>
          <w:rFonts w:ascii="Calibri" w:hAnsi="Calibri" w:cs="Calibri"/>
        </w:rPr>
        <w:t>Данная информация представляется уполномоченным органом в УФМС России                                 по Костромской области.</w:t>
      </w:r>
    </w:p>
    <w:p w:rsidR="00350FE8" w:rsidRDefault="00350FE8" w:rsidP="00350FE8">
      <w:pPr>
        <w:widowControl w:val="0"/>
        <w:autoSpaceDE w:val="0"/>
        <w:autoSpaceDN w:val="0"/>
        <w:adjustRightInd w:val="0"/>
        <w:spacing w:after="0"/>
        <w:ind w:firstLine="540"/>
        <w:rPr>
          <w:rFonts w:ascii="Calibri" w:hAnsi="Calibri" w:cs="Calibri"/>
        </w:rPr>
      </w:pPr>
      <w:r>
        <w:rPr>
          <w:rFonts w:ascii="Calibri" w:hAnsi="Calibri" w:cs="Calibri"/>
        </w:rPr>
        <w:t>УФМС России по Костромской области направляет в уполномоченный орган уведомление                 о приобретении соотечественником гражданства Российской Федерации по следующей форме:</w:t>
      </w:r>
    </w:p>
    <w:p w:rsidR="00350FE8" w:rsidRDefault="00350FE8">
      <w:pPr>
        <w:widowControl w:val="0"/>
        <w:autoSpaceDE w:val="0"/>
        <w:autoSpaceDN w:val="0"/>
        <w:adjustRightInd w:val="0"/>
        <w:spacing w:after="0"/>
        <w:ind w:firstLine="540"/>
        <w:rPr>
          <w:rFonts w:ascii="Calibri" w:hAnsi="Calibri" w:cs="Calibri"/>
        </w:rPr>
      </w:pPr>
    </w:p>
    <w:tbl>
      <w:tblPr>
        <w:tblW w:w="9602" w:type="dxa"/>
        <w:tblInd w:w="62" w:type="dxa"/>
        <w:tblLayout w:type="fixed"/>
        <w:tblCellMar>
          <w:top w:w="75" w:type="dxa"/>
          <w:left w:w="0" w:type="dxa"/>
          <w:bottom w:w="75" w:type="dxa"/>
          <w:right w:w="0" w:type="dxa"/>
        </w:tblCellMar>
        <w:tblLook w:val="0000"/>
      </w:tblPr>
      <w:tblGrid>
        <w:gridCol w:w="851"/>
        <w:gridCol w:w="2234"/>
        <w:gridCol w:w="2268"/>
        <w:gridCol w:w="4249"/>
      </w:tblGrid>
      <w:tr w:rsidR="00350FE8" w:rsidTr="00350FE8">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N п/п</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Ф.И.О. (полностью)</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Дата принятия решения</w:t>
            </w:r>
          </w:p>
        </w:tc>
        <w:tc>
          <w:tcPr>
            <w:tcW w:w="4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r>
              <w:rPr>
                <w:rFonts w:ascii="Calibri" w:hAnsi="Calibri" w:cs="Calibri"/>
              </w:rPr>
              <w:t>Адрес регистрации по месту жительства (пребывания)</w:t>
            </w:r>
          </w:p>
        </w:tc>
      </w:tr>
      <w:tr w:rsidR="00350FE8" w:rsidTr="00350FE8">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p>
        </w:tc>
        <w:tc>
          <w:tcPr>
            <w:tcW w:w="4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0FE8" w:rsidRDefault="00350FE8" w:rsidP="00350FE8">
            <w:pPr>
              <w:widowControl w:val="0"/>
              <w:autoSpaceDE w:val="0"/>
              <w:autoSpaceDN w:val="0"/>
              <w:adjustRightInd w:val="0"/>
              <w:spacing w:after="0"/>
              <w:ind w:firstLine="0"/>
              <w:jc w:val="center"/>
              <w:rPr>
                <w:rFonts w:ascii="Calibri" w:hAnsi="Calibri" w:cs="Calibri"/>
              </w:rPr>
            </w:pPr>
          </w:p>
        </w:tc>
      </w:tr>
    </w:tbl>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Информационный обмен осуществляется в электронном виде на официальные адреса электронной почты ежемесячно в срок до 3 числа месяца, следующего за отчетным периодом.</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6. Уполномоченный орган органа местного самоуправления территории вселения:</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1) осуществляет встречу участника Программы и членов его семьи;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2) информирует участника Программы и членов его семьи о последовательности действий на территории вселения;</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3) организует встречу участника Программы с работодателем, планирующим его трудоустройство;</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4) определяет с участником Программы приемлемый вариант временного размещения;</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5) незамедлительно информирует структурное подразделение УФМС России </w:t>
      </w:r>
      <w:r w:rsidR="00350FE8">
        <w:rPr>
          <w:rFonts w:ascii="Calibri" w:hAnsi="Calibri" w:cs="Calibri"/>
        </w:rPr>
        <w:t xml:space="preserve">                            </w:t>
      </w:r>
      <w:r>
        <w:rPr>
          <w:rFonts w:ascii="Calibri" w:hAnsi="Calibri" w:cs="Calibri"/>
        </w:rPr>
        <w:t>по Костромской области по территориальности, уполномоченный орган о прибытии участника Программы на территорию вселения;</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6) отслеживает ход временного обустройства и трудоустройства участника Программы </w:t>
      </w:r>
      <w:r w:rsidR="00350FE8">
        <w:rPr>
          <w:rFonts w:ascii="Calibri" w:hAnsi="Calibri" w:cs="Calibri"/>
        </w:rPr>
        <w:t xml:space="preserve">                     </w:t>
      </w:r>
      <w:r>
        <w:rPr>
          <w:rFonts w:ascii="Calibri" w:hAnsi="Calibri" w:cs="Calibri"/>
        </w:rPr>
        <w:t>и членов его семьи;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7) направляет участника Программы после решения вопроса о временном жилищном обустройстве в структурное подразделение УФМС России по Костромской области </w:t>
      </w:r>
      <w:r w:rsidR="00350FE8">
        <w:rPr>
          <w:rFonts w:ascii="Calibri" w:hAnsi="Calibri" w:cs="Calibri"/>
        </w:rPr>
        <w:t xml:space="preserve">                                   </w:t>
      </w:r>
      <w:r>
        <w:rPr>
          <w:rFonts w:ascii="Calibri" w:hAnsi="Calibri" w:cs="Calibri"/>
        </w:rPr>
        <w:t>по территориальности для постановки на миграционный учет по месту временного пребывания.</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jc w:val="center"/>
        <w:outlineLvl w:val="2"/>
        <w:rPr>
          <w:rFonts w:ascii="Calibri" w:hAnsi="Calibri" w:cs="Calibri"/>
        </w:rPr>
      </w:pPr>
      <w:bookmarkStart w:id="27" w:name="Par940"/>
      <w:bookmarkEnd w:id="27"/>
      <w:r>
        <w:rPr>
          <w:rFonts w:ascii="Calibri" w:hAnsi="Calibri" w:cs="Calibri"/>
        </w:rPr>
        <w:t>Глава 4. ПОРЯДОК ЖИЛИЩНОГО ОБУСТРОЙСТВА</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УЧАСТНИКА ПРОГРАММЫ И ЧЛЕНОВ ЕГО СЕМЬИ</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7. На территориях вселения содействие жилищному обустройству участника Программы оказывает уполномоченный орган органа местного самоуправления территории вселения или работодатели, трудоустроившие участника Программы.</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Предусматривается использование муниципального жилого фонда, включающего жилье </w:t>
      </w:r>
      <w:r w:rsidR="00350FE8">
        <w:rPr>
          <w:rFonts w:ascii="Calibri" w:hAnsi="Calibri" w:cs="Calibri"/>
        </w:rPr>
        <w:t xml:space="preserve">                  </w:t>
      </w:r>
      <w:r>
        <w:rPr>
          <w:rFonts w:ascii="Calibri" w:hAnsi="Calibri" w:cs="Calibri"/>
        </w:rPr>
        <w:t>на условиях поднайма, служебное жилье, а также использование жилого фонда работодателей. Возможно временное расселение участников Программы и членов их семей в гостиницах и других объектах размещения.</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8. Участники Программы и члены их семей могут приобрести жилье за собственные средства, а также после получения гражданства Российской Федерации стать участниками областных программ по улучшению жилищных условий (при соблюдении установленных критериев отбора для участия в них).</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Средняя стоимость 1 кв. м общей площади квартир в 4 квартале 2012 года составляла </w:t>
      </w:r>
      <w:r w:rsidR="00350FE8">
        <w:rPr>
          <w:rFonts w:ascii="Calibri" w:hAnsi="Calibri" w:cs="Calibri"/>
        </w:rPr>
        <w:t xml:space="preserve">                     </w:t>
      </w:r>
      <w:r>
        <w:rPr>
          <w:rFonts w:ascii="Calibri" w:hAnsi="Calibri" w:cs="Calibri"/>
        </w:rPr>
        <w:t>в регионе на первичном рынке жилья порядка 33 тыс. рублей, вторичном рынке жилья - порядка 40 тыс. рублей.</w:t>
      </w:r>
    </w:p>
    <w:p w:rsidR="00350FE8" w:rsidRDefault="00350FE8">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lastRenderedPageBreak/>
        <w:t>На территории Костромской области активно реализуются:</w:t>
      </w:r>
    </w:p>
    <w:p w:rsidR="00E81EB6" w:rsidRDefault="002A3865">
      <w:pPr>
        <w:widowControl w:val="0"/>
        <w:autoSpaceDE w:val="0"/>
        <w:autoSpaceDN w:val="0"/>
        <w:adjustRightInd w:val="0"/>
        <w:spacing w:after="0"/>
        <w:ind w:firstLine="540"/>
        <w:rPr>
          <w:rFonts w:ascii="Calibri" w:hAnsi="Calibri" w:cs="Calibri"/>
        </w:rPr>
      </w:pPr>
      <w:hyperlink r:id="rId115" w:history="1">
        <w:r w:rsidR="00E81EB6">
          <w:rPr>
            <w:rFonts w:ascii="Calibri" w:hAnsi="Calibri" w:cs="Calibri"/>
            <w:color w:val="0000FF"/>
          </w:rPr>
          <w:t>подпрограмма</w:t>
        </w:r>
      </w:hyperlink>
      <w:r w:rsidR="00E81EB6">
        <w:rPr>
          <w:rFonts w:ascii="Calibri" w:hAnsi="Calibri" w:cs="Calibri"/>
        </w:rPr>
        <w:t xml:space="preserve"> "Обеспечение жильем молодых семей" федеральной целевой программы "Жилище" на 2011-2015 годы, утвержденной Постановлением Правительства Российской Федерации от 17 декабря 2010 года N 1050 "О федеральной целевой программе "Жилище" </w:t>
      </w:r>
      <w:r w:rsidR="00350FE8">
        <w:rPr>
          <w:rFonts w:ascii="Calibri" w:hAnsi="Calibri" w:cs="Calibri"/>
        </w:rPr>
        <w:t xml:space="preserve">                    </w:t>
      </w:r>
      <w:r w:rsidR="00E81EB6">
        <w:rPr>
          <w:rFonts w:ascii="Calibri" w:hAnsi="Calibri" w:cs="Calibri"/>
        </w:rPr>
        <w:t>на 2011-2015 годы", в которой участвуют практически все муниципальные образования Костромской области;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государственная </w:t>
      </w:r>
      <w:hyperlink r:id="rId116" w:history="1">
        <w:r>
          <w:rPr>
            <w:rFonts w:ascii="Calibri" w:hAnsi="Calibri" w:cs="Calibri"/>
            <w:color w:val="0000FF"/>
          </w:rPr>
          <w:t>программа</w:t>
        </w:r>
      </w:hyperlink>
      <w:r>
        <w:rPr>
          <w:rFonts w:ascii="Calibri" w:hAnsi="Calibri" w:cs="Calibri"/>
        </w:rPr>
        <w:t xml:space="preserve"> Костромской области "Устойчивое развитие сельских территорий Костромской области на 2014-2020 годы", утвержденная постановлением администрации Костромской области от 12 ноября 2013 года N 477-а "Об утверждении государственной программы Костромской области "Устойчивое развитие сельских территорий Костромской области на 2014-2020 годы", направленная на улучшение жилищных условий граждан, проживающих в сельской местности, в том числе молодых семей и молодых специалистов на селе.</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В качестве мер социальной поддержки при приобретении (строительстве) жилья следует выделить предоставление социальных выплат при рождении (усыновлении) третьего </w:t>
      </w:r>
      <w:r w:rsidR="00350FE8">
        <w:rPr>
          <w:rFonts w:ascii="Calibri" w:hAnsi="Calibri" w:cs="Calibri"/>
        </w:rPr>
        <w:t xml:space="preserve">                              </w:t>
      </w:r>
      <w:r>
        <w:rPr>
          <w:rFonts w:ascii="Calibri" w:hAnsi="Calibri" w:cs="Calibri"/>
        </w:rPr>
        <w:t xml:space="preserve">и последующего ребенка в размере 300 тыс. рублей в соответствии с </w:t>
      </w:r>
      <w:hyperlink r:id="rId117" w:history="1">
        <w:r>
          <w:rPr>
            <w:rFonts w:ascii="Calibri" w:hAnsi="Calibri" w:cs="Calibri"/>
            <w:color w:val="0000FF"/>
          </w:rPr>
          <w:t>Законом</w:t>
        </w:r>
      </w:hyperlink>
      <w:r>
        <w:rPr>
          <w:rFonts w:ascii="Calibri" w:hAnsi="Calibri" w:cs="Calibri"/>
        </w:rPr>
        <w:t xml:space="preserve"> Костромской области от 5 октября 2007 года N 197-4-ЗКО "О социальной выплате на приобретение (строительство) жилого помещения гражданам при рождении (усыновлении, удочерении) третьего или последующего ребенка".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9. В целях улучшения жилищных условий соотечественники могут воспользоваться созданной в регионе системой ипотечного кредитования. В настоящее время в Костромской области функционируют более десяти кредитных организаций, имеющих собственные ипотечные программы и осуществляющих выдачу кредитов населению на различных условиях.</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Предоставление долгосрочных ипотечных жилищных кредитов основано на законности </w:t>
      </w:r>
      <w:r w:rsidR="00350FE8">
        <w:rPr>
          <w:rFonts w:ascii="Calibri" w:hAnsi="Calibri" w:cs="Calibri"/>
        </w:rPr>
        <w:t xml:space="preserve">                    </w:t>
      </w:r>
      <w:r>
        <w:rPr>
          <w:rFonts w:ascii="Calibri" w:hAnsi="Calibri" w:cs="Calibri"/>
        </w:rPr>
        <w:t>и обеспечении возвратности долгосрочных ипотечных жилищных кредитов. Кредит предоставляется на срок до 50 лет кредитной организацией (банком) для приобретения жилья под залог недвижимости. Основные требования:</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кредит и проценты по нему выплачиваются в форме ежемесячного платежа;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приобретенное в кредит жилье служит обеспечением по возврату кредита, и в случае неисполнения заемщиком своих обязательств осуществляется обращение взыскания на жилье </w:t>
      </w:r>
      <w:r w:rsidR="00350FE8">
        <w:rPr>
          <w:rFonts w:ascii="Calibri" w:hAnsi="Calibri" w:cs="Calibri"/>
        </w:rPr>
        <w:t xml:space="preserve">               </w:t>
      </w:r>
      <w:r>
        <w:rPr>
          <w:rFonts w:ascii="Calibri" w:hAnsi="Calibri" w:cs="Calibri"/>
        </w:rPr>
        <w:t xml:space="preserve">с последующей реализацией для погашения долга перед кредитором. Оставшаяся после погашения кредита сумма за вычетом расходов, связанных с процедурой обращения взыскания </w:t>
      </w:r>
      <w:r w:rsidR="00350FE8">
        <w:rPr>
          <w:rFonts w:ascii="Calibri" w:hAnsi="Calibri" w:cs="Calibri"/>
        </w:rPr>
        <w:t xml:space="preserve">             </w:t>
      </w:r>
      <w:r>
        <w:rPr>
          <w:rFonts w:ascii="Calibri" w:hAnsi="Calibri" w:cs="Calibri"/>
        </w:rPr>
        <w:t>и продажи жилья, возвращается бывшему заемщику;</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переданное в ипотеку жилье не должно быть обременено предшествующими обязательствами.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10. Подтверждение платежеспособности приобретателя жилья обеспечивается следующим:</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1) оплата первоначального взноса денежными средствами;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2) залог имущества заемщиками или третьими лицами в интересах заемщиков, которое находится под залогом до выплаты заемщиком полной его стоимости;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3) поручительство не менее двух физических лиц, имеющих постоянный и достаточный для погашения займа источник дохода;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4) поручительство предприятия-работодателя заемщика.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11. Приобретатели жилья заключают договора на приобретение жилья из предлагаемых ими квартир. Размер первоначального взноса по ипотечным кредитам колеблется от 10 до 35 процентов.</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Подробная информация о </w:t>
      </w:r>
      <w:hyperlink w:anchor="Par1117" w:history="1">
        <w:r>
          <w:rPr>
            <w:rFonts w:ascii="Calibri" w:hAnsi="Calibri" w:cs="Calibri"/>
            <w:color w:val="0000FF"/>
          </w:rPr>
          <w:t>программах</w:t>
        </w:r>
      </w:hyperlink>
      <w:r>
        <w:rPr>
          <w:rFonts w:ascii="Calibri" w:hAnsi="Calibri" w:cs="Calibri"/>
        </w:rPr>
        <w:t xml:space="preserve"> ипотечного (жилищного) кредитования банков (филиалов), осуществляющих свою деятельность на территории Костромской области, представлена в приложении N 1 к настоящему Регламенту.</w:t>
      </w:r>
    </w:p>
    <w:p w:rsidR="00E81EB6" w:rsidRDefault="00E81EB6">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350FE8" w:rsidRDefault="00350FE8">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jc w:val="center"/>
        <w:outlineLvl w:val="2"/>
        <w:rPr>
          <w:rFonts w:ascii="Calibri" w:hAnsi="Calibri" w:cs="Calibri"/>
        </w:rPr>
      </w:pPr>
      <w:bookmarkStart w:id="28" w:name="Par964"/>
      <w:bookmarkEnd w:id="28"/>
      <w:r>
        <w:rPr>
          <w:rFonts w:ascii="Calibri" w:hAnsi="Calibri" w:cs="Calibri"/>
        </w:rPr>
        <w:lastRenderedPageBreak/>
        <w:t>Глава 5. ПОРЯДОК ОФОРМЛЕНИЯ ДОКУМЕНТОВ,</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УДОСТОВЕРЯЮЩИХ ПРАВОВОЙ СТАТУС УЧАСТНИКА ПРОГРАММЫ И ЧЛЕНОВ</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ЕГО СЕМЬИ КАК ЛИЦ, ПРОЖИВАЮЩИХ В РОССИЙСКОЙ ФЕДЕРАЦИИ</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12. Функции по приему и оформлению документов осуществляются или непосредственно УФМС России по Костромской области (г. Кострома, ул. Петра Щербины, д. 4, тел.: (4942) 42-13-11), или подразделениями УФМС России по Костромской области с местом дислокации </w:t>
      </w:r>
      <w:r w:rsidR="00350FE8">
        <w:rPr>
          <w:rFonts w:ascii="Calibri" w:hAnsi="Calibri" w:cs="Calibri"/>
        </w:rPr>
        <w:t xml:space="preserve">                                    </w:t>
      </w:r>
      <w:r>
        <w:rPr>
          <w:rFonts w:ascii="Calibri" w:hAnsi="Calibri" w:cs="Calibri"/>
        </w:rPr>
        <w:t>на территориях вселения.</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Контактная информация подразделений размещена на официальном сайте УФМС России </w:t>
      </w:r>
      <w:r w:rsidR="00350FE8">
        <w:rPr>
          <w:rFonts w:ascii="Calibri" w:hAnsi="Calibri" w:cs="Calibri"/>
        </w:rPr>
        <w:t xml:space="preserve">                    </w:t>
      </w:r>
      <w:r>
        <w:rPr>
          <w:rFonts w:ascii="Calibri" w:hAnsi="Calibri" w:cs="Calibri"/>
        </w:rPr>
        <w:t>по Костромской области в разделе "Контактные телефоны" по адресу: http://www.fms-k.ru.</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13. Участник Программы и члены его семьи, не имеющие гражданства Российской Федерации, вправе в соответствии с Административным </w:t>
      </w:r>
      <w:hyperlink r:id="rId118" w:history="1">
        <w:r>
          <w:rPr>
            <w:rFonts w:ascii="Calibri" w:hAnsi="Calibri" w:cs="Calibri"/>
            <w:color w:val="0000FF"/>
          </w:rPr>
          <w:t>регламентом</w:t>
        </w:r>
      </w:hyperlink>
      <w:r>
        <w:rPr>
          <w:rFonts w:ascii="Calibri" w:hAnsi="Calibri" w:cs="Calibri"/>
        </w:rPr>
        <w:t xml:space="preserve">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 утвержденным Приказом ФМС России от 22 апреля 2013 года N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 подать заявление в дипломатическое представительство или консульское учреждение Российской Федерации в государстве постоянного проживания.</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Одновременно с подачей заявления прилагаются документы в соответствии с указанным Административным </w:t>
      </w:r>
      <w:hyperlink r:id="rId119" w:history="1">
        <w:r>
          <w:rPr>
            <w:rFonts w:ascii="Calibri" w:hAnsi="Calibri" w:cs="Calibri"/>
            <w:color w:val="0000FF"/>
          </w:rPr>
          <w:t>регламентом</w:t>
        </w:r>
      </w:hyperlink>
      <w:r>
        <w:rPr>
          <w:rFonts w:ascii="Calibri" w:hAnsi="Calibri" w:cs="Calibri"/>
        </w:rPr>
        <w:t>.</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По заявлению участника Программы, поданному в дипломатическое представительство или консульское учреждение Российской Федерации, уведомление направляется в представительство Федеральной миграционной службы России за рубежом с указанием номера и даты принятия решения.</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14. При выдаче разрешения участнику Программы разъясняются основные требования федерального законодательства о правовом положении иностранных граждан в Российской Федерации, правовой статус лица, получившего разрешение, основания аннулирования разрешения, а также обязанность ежегодной подачи уведомления о подтверждении своего проживания в Российской Федерации с приложением необходимых документов </w:t>
      </w:r>
      <w:r w:rsidR="00350FE8">
        <w:rPr>
          <w:rFonts w:ascii="Calibri" w:hAnsi="Calibri" w:cs="Calibri"/>
        </w:rPr>
        <w:t xml:space="preserve">                                 </w:t>
      </w:r>
      <w:r>
        <w:rPr>
          <w:rFonts w:ascii="Calibri" w:hAnsi="Calibri" w:cs="Calibri"/>
        </w:rPr>
        <w:t>в территориальный орган Федеральной миграционной службы России.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Участник Программы предупреждается, что в соответствии с </w:t>
      </w:r>
      <w:hyperlink r:id="rId120" w:history="1">
        <w:r>
          <w:rPr>
            <w:rFonts w:ascii="Calibri" w:hAnsi="Calibri" w:cs="Calibri"/>
            <w:color w:val="0000FF"/>
          </w:rPr>
          <w:t>пунктом 2 статьи 11</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 он не вправе по собственному желанию изменять место своего проживания в пределах субъекта Российской Федерации, на территории которого ему разрешено временное проживание, или избирать место своего проживания вне пределов указанного субъекта Российской Федерации.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15. В соответствии с Административным </w:t>
      </w:r>
      <w:hyperlink r:id="rId121" w:history="1">
        <w:r>
          <w:rPr>
            <w:rFonts w:ascii="Calibri" w:hAnsi="Calibri" w:cs="Calibri"/>
            <w:color w:val="0000FF"/>
          </w:rPr>
          <w:t>регламентом</w:t>
        </w:r>
      </w:hyperlink>
      <w:r>
        <w:rPr>
          <w:rFonts w:ascii="Calibri" w:hAnsi="Calibri" w:cs="Calibri"/>
        </w:rPr>
        <w:t xml:space="preserve"> предоставления Федеральной миграционной службой государственной услуги по выдаче иностранным гражданам и лицам </w:t>
      </w:r>
      <w:r w:rsidR="00350FE8">
        <w:rPr>
          <w:rFonts w:ascii="Calibri" w:hAnsi="Calibri" w:cs="Calibri"/>
        </w:rPr>
        <w:t xml:space="preserve">              </w:t>
      </w:r>
      <w:r>
        <w:rPr>
          <w:rFonts w:ascii="Calibri" w:hAnsi="Calibri" w:cs="Calibri"/>
        </w:rPr>
        <w:t xml:space="preserve">без гражданства вида на жительство в Российской Федерации, утвержденным Приказом </w:t>
      </w:r>
      <w:r w:rsidR="00350FE8">
        <w:rPr>
          <w:rFonts w:ascii="Calibri" w:hAnsi="Calibri" w:cs="Calibri"/>
        </w:rPr>
        <w:t xml:space="preserve">                    </w:t>
      </w:r>
      <w:r>
        <w:rPr>
          <w:rFonts w:ascii="Calibri" w:hAnsi="Calibri" w:cs="Calibri"/>
        </w:rPr>
        <w:t xml:space="preserve">ФМС России от 22 апреля 2013 года N 215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участник Программы и члены его семьи, не имеющие гражданства Российской Федерации </w:t>
      </w:r>
      <w:r w:rsidR="00350FE8">
        <w:rPr>
          <w:rFonts w:ascii="Calibri" w:hAnsi="Calibri" w:cs="Calibri"/>
        </w:rPr>
        <w:t xml:space="preserve">                        </w:t>
      </w:r>
      <w:r>
        <w:rPr>
          <w:rFonts w:ascii="Calibri" w:hAnsi="Calibri" w:cs="Calibri"/>
        </w:rPr>
        <w:t>и проживающие на территории Российской Федерации не менее одного года на основании разрешения на временное проживание, могут получить вид на жительство.</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Перечень необходимых документов для оформления вида на жительство представлен </w:t>
      </w:r>
      <w:r w:rsidR="00350FE8">
        <w:rPr>
          <w:rFonts w:ascii="Calibri" w:hAnsi="Calibri" w:cs="Calibri"/>
        </w:rPr>
        <w:t xml:space="preserve">                      </w:t>
      </w:r>
      <w:r>
        <w:rPr>
          <w:rFonts w:ascii="Calibri" w:hAnsi="Calibri" w:cs="Calibri"/>
        </w:rPr>
        <w:t xml:space="preserve">в указанном Административном </w:t>
      </w:r>
      <w:hyperlink r:id="rId122" w:history="1">
        <w:r>
          <w:rPr>
            <w:rFonts w:ascii="Calibri" w:hAnsi="Calibri" w:cs="Calibri"/>
            <w:color w:val="0000FF"/>
          </w:rPr>
          <w:t>регламенте</w:t>
        </w:r>
      </w:hyperlink>
      <w:r>
        <w:rPr>
          <w:rFonts w:ascii="Calibri" w:hAnsi="Calibri" w:cs="Calibri"/>
        </w:rPr>
        <w:t>.</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16. Порядок оформления гражданства Российской Федерации участникам Программы осуществляется в соответствии с </w:t>
      </w:r>
      <w:hyperlink r:id="rId123" w:history="1">
        <w:r>
          <w:rPr>
            <w:rFonts w:ascii="Calibri" w:hAnsi="Calibri" w:cs="Calibri"/>
            <w:color w:val="0000FF"/>
          </w:rPr>
          <w:t>частью 7 статьи 14</w:t>
        </w:r>
      </w:hyperlink>
      <w:r>
        <w:rPr>
          <w:rFonts w:ascii="Calibri" w:hAnsi="Calibri" w:cs="Calibri"/>
        </w:rPr>
        <w:t xml:space="preserve"> Федерального закона от 31 мая 2002 года </w:t>
      </w:r>
      <w:r w:rsidR="00350FE8">
        <w:rPr>
          <w:rFonts w:ascii="Calibri" w:hAnsi="Calibri" w:cs="Calibri"/>
        </w:rPr>
        <w:t xml:space="preserve">                     </w:t>
      </w:r>
      <w:r>
        <w:rPr>
          <w:rFonts w:ascii="Calibri" w:hAnsi="Calibri" w:cs="Calibri"/>
        </w:rPr>
        <w:t xml:space="preserve">N 62-ФЗ "О гражданстве Российской Федерации" и с </w:t>
      </w:r>
      <w:hyperlink r:id="rId124" w:history="1">
        <w:r>
          <w:rPr>
            <w:rFonts w:ascii="Calibri" w:hAnsi="Calibri" w:cs="Calibri"/>
            <w:color w:val="0000FF"/>
          </w:rPr>
          <w:t>подпунктом "з" пункта 14</w:t>
        </w:r>
      </w:hyperlink>
      <w:r>
        <w:rPr>
          <w:rFonts w:ascii="Calibri" w:hAnsi="Calibri" w:cs="Calibri"/>
        </w:rPr>
        <w:t xml:space="preserve">, </w:t>
      </w:r>
      <w:hyperlink r:id="rId125" w:history="1">
        <w:r>
          <w:rPr>
            <w:rFonts w:ascii="Calibri" w:hAnsi="Calibri" w:cs="Calibri"/>
            <w:color w:val="0000FF"/>
          </w:rPr>
          <w:t>пункта 35</w:t>
        </w:r>
      </w:hyperlink>
      <w:r>
        <w:rPr>
          <w:rFonts w:ascii="Calibri" w:hAnsi="Calibri" w:cs="Calibri"/>
        </w:rPr>
        <w:t xml:space="preserve"> Положения о порядке рассмотрения вопросов гражданства Российской Федерации, утвержденного Указом Президента Российской Федерации от 14 ноября 2002 года N 1325.</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lastRenderedPageBreak/>
        <w:t xml:space="preserve">Участник Программы и члены его семьи, имеющие регистрацию по месту жительства </w:t>
      </w:r>
      <w:r w:rsidR="00350FE8">
        <w:rPr>
          <w:rFonts w:ascii="Calibri" w:hAnsi="Calibri" w:cs="Calibri"/>
        </w:rPr>
        <w:t xml:space="preserve">                    </w:t>
      </w:r>
      <w:r>
        <w:rPr>
          <w:rFonts w:ascii="Calibri" w:hAnsi="Calibri" w:cs="Calibri"/>
        </w:rPr>
        <w:t xml:space="preserve">на территории Костромской области, могут быть приняты в гражданство Российской Федерации </w:t>
      </w:r>
      <w:r w:rsidR="00350FE8">
        <w:rPr>
          <w:rFonts w:ascii="Calibri" w:hAnsi="Calibri" w:cs="Calibri"/>
        </w:rPr>
        <w:t xml:space="preserve">               </w:t>
      </w:r>
      <w:r>
        <w:rPr>
          <w:rFonts w:ascii="Calibri" w:hAnsi="Calibri" w:cs="Calibri"/>
        </w:rPr>
        <w:t>в упрощенном порядке.</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17. Оформление и выдача паспорта гражданина Российской Федерации участнику Программы и членам его семьи в связи с приобретением ими гражданства Российской Федерации осуществляется в порядке, предусмотренном </w:t>
      </w:r>
      <w:hyperlink r:id="rId12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 июля 1997 года N 828 "Об утверждении Положения о паспорте гражданина Российской Федерации, образца бланка и описания паспорта гражданина Российской Федерации", Административным </w:t>
      </w:r>
      <w:hyperlink r:id="rId127" w:history="1">
        <w:r>
          <w:rPr>
            <w:rFonts w:ascii="Calibri" w:hAnsi="Calibri" w:cs="Calibri"/>
            <w:color w:val="0000FF"/>
          </w:rPr>
          <w:t>регламентом</w:t>
        </w:r>
      </w:hyperlink>
      <w:r>
        <w:rPr>
          <w:rFonts w:ascii="Calibri" w:hAnsi="Calibri" w:cs="Calibri"/>
        </w:rPr>
        <w:t xml:space="preserve"> Федеральной миграционной службы </w:t>
      </w:r>
      <w:r w:rsidR="00350FE8">
        <w:rPr>
          <w:rFonts w:ascii="Calibri" w:hAnsi="Calibri" w:cs="Calibri"/>
        </w:rPr>
        <w:t xml:space="preserve">                                </w:t>
      </w:r>
      <w:r>
        <w:rPr>
          <w:rFonts w:ascii="Calibri" w:hAnsi="Calibri" w:cs="Calibri"/>
        </w:rPr>
        <w:t xml:space="preserve">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утвержденным Приказом Федеральной миграционной службы России </w:t>
      </w:r>
      <w:r w:rsidR="00350FE8">
        <w:rPr>
          <w:rFonts w:ascii="Calibri" w:hAnsi="Calibri" w:cs="Calibri"/>
        </w:rPr>
        <w:t xml:space="preserve">                    </w:t>
      </w:r>
      <w:r>
        <w:rPr>
          <w:rFonts w:ascii="Calibri" w:hAnsi="Calibri" w:cs="Calibri"/>
        </w:rPr>
        <w:t>от 30 ноября 2012 года N 391.</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18. Для получения паспорта гражданина Российской Федерации участник Программы </w:t>
      </w:r>
      <w:r w:rsidR="00350FE8">
        <w:rPr>
          <w:rFonts w:ascii="Calibri" w:hAnsi="Calibri" w:cs="Calibri"/>
        </w:rPr>
        <w:t xml:space="preserve">                     </w:t>
      </w:r>
      <w:r>
        <w:rPr>
          <w:rFonts w:ascii="Calibri" w:hAnsi="Calibri" w:cs="Calibri"/>
        </w:rPr>
        <w:t xml:space="preserve">и члены его семьи обращаются с соответствующим заявлением в подразделение УФМС России </w:t>
      </w:r>
      <w:r w:rsidR="00350FE8">
        <w:rPr>
          <w:rFonts w:ascii="Calibri" w:hAnsi="Calibri" w:cs="Calibri"/>
        </w:rPr>
        <w:t xml:space="preserve">               </w:t>
      </w:r>
      <w:r>
        <w:rPr>
          <w:rFonts w:ascii="Calibri" w:hAnsi="Calibri" w:cs="Calibri"/>
        </w:rPr>
        <w:t>по Костромской области по избранному им месту жительства (месту пребывания или месту обращения гражданина).</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jc w:val="center"/>
        <w:outlineLvl w:val="2"/>
        <w:rPr>
          <w:rFonts w:ascii="Calibri" w:hAnsi="Calibri" w:cs="Calibri"/>
        </w:rPr>
      </w:pPr>
      <w:bookmarkStart w:id="29" w:name="Par982"/>
      <w:bookmarkEnd w:id="29"/>
      <w:r>
        <w:rPr>
          <w:rFonts w:ascii="Calibri" w:hAnsi="Calibri" w:cs="Calibri"/>
        </w:rPr>
        <w:t>Глава 6. ПОРЯДОК ПОСТАНОВКИ НА ВОИНСКИЙ УЧЕТ</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УЧАСТНИКА ПРОГРАММЫ И ЧЛЕНОВ ЕГО СЕМЬИ, ПОЛУЧИВШИХ</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ИЛИ ИМЕЮЩИХ ГРАЖДАНСТВО РОССИЙСКОЙ ФЕДЕРАЦИИ</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19. Воинский учет в регионе осуществляет Военный комиссариат Костромской области </w:t>
      </w:r>
      <w:r w:rsidR="00350FE8">
        <w:rPr>
          <w:rFonts w:ascii="Calibri" w:hAnsi="Calibri" w:cs="Calibri"/>
        </w:rPr>
        <w:t xml:space="preserve">                  </w:t>
      </w:r>
      <w:r>
        <w:rPr>
          <w:rFonts w:ascii="Calibri" w:hAnsi="Calibri" w:cs="Calibri"/>
        </w:rPr>
        <w:t>по адресу: г. Кострома, ул. Советская, д. 4, тел.: (4942) 31-29-36.</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20. Порядок постановки на воинский учет осуществляется в соответствии с Федеральным </w:t>
      </w:r>
      <w:hyperlink r:id="rId128" w:history="1">
        <w:r>
          <w:rPr>
            <w:rFonts w:ascii="Calibri" w:hAnsi="Calibri" w:cs="Calibri"/>
            <w:color w:val="0000FF"/>
          </w:rPr>
          <w:t>законом</w:t>
        </w:r>
      </w:hyperlink>
      <w:r>
        <w:rPr>
          <w:rFonts w:ascii="Calibri" w:hAnsi="Calibri" w:cs="Calibri"/>
        </w:rPr>
        <w:t xml:space="preserve"> от 28 марта 1998 года N 53-ФЗ "О воинской обязанности и военной службе" </w:t>
      </w:r>
      <w:r w:rsidR="00350FE8">
        <w:rPr>
          <w:rFonts w:ascii="Calibri" w:hAnsi="Calibri" w:cs="Calibri"/>
        </w:rPr>
        <w:t xml:space="preserve">                                </w:t>
      </w:r>
      <w:r>
        <w:rPr>
          <w:rFonts w:ascii="Calibri" w:hAnsi="Calibri" w:cs="Calibri"/>
        </w:rPr>
        <w:t xml:space="preserve">и </w:t>
      </w:r>
      <w:hyperlink r:id="rId12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27 ноября 2006 года N 719 </w:t>
      </w:r>
      <w:r w:rsidR="00350FE8">
        <w:rPr>
          <w:rFonts w:ascii="Calibri" w:hAnsi="Calibri" w:cs="Calibri"/>
        </w:rPr>
        <w:t xml:space="preserve">                           </w:t>
      </w:r>
      <w:r>
        <w:rPr>
          <w:rFonts w:ascii="Calibri" w:hAnsi="Calibri" w:cs="Calibri"/>
        </w:rPr>
        <w:t>"Об утверждении Положения о воинском учете".</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jc w:val="center"/>
        <w:outlineLvl w:val="2"/>
        <w:rPr>
          <w:rFonts w:ascii="Calibri" w:hAnsi="Calibri" w:cs="Calibri"/>
        </w:rPr>
      </w:pPr>
      <w:bookmarkStart w:id="30" w:name="Par989"/>
      <w:bookmarkEnd w:id="30"/>
      <w:r>
        <w:rPr>
          <w:rFonts w:ascii="Calibri" w:hAnsi="Calibri" w:cs="Calibri"/>
        </w:rPr>
        <w:t>Глава 7. ПОРЯДОК ТАМОЖЕННОГО ОФОРМЛЕНИЯ ВВОЗИМОГО</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ИМУЩЕСТВА УЧАСТНИКА ПРОГРАММЫ И ЧЛЕНОВ ЕГО СЕМЬИ</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21. На территории Костромской области расположены два таможенных поста Ярославской таможни: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Костромской таможенный пост - г. Кострома, ул. Зеленая, д. 7, тел.: (4942) 42-66-83, 34-74-81;</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Шарьинский таможенный пост - г. Шарья, п. Ветлужский, ул. Центральная, д. 4, </w:t>
      </w:r>
      <w:r w:rsidR="001D2558">
        <w:rPr>
          <w:rFonts w:ascii="Calibri" w:hAnsi="Calibri" w:cs="Calibri"/>
        </w:rPr>
        <w:t xml:space="preserve">                                  </w:t>
      </w:r>
      <w:r>
        <w:rPr>
          <w:rFonts w:ascii="Calibri" w:hAnsi="Calibri" w:cs="Calibri"/>
        </w:rPr>
        <w:t>тел.: (49449) 5-96-98, 5-97-53.</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Данные таможенные посты проводят информирование и консультирование о порядке таможенного оформления товаров и транспортных средств, перемещаемых через таможенную границу Российской Федерации, в том числе и по перемещению товаров физическими лицами </w:t>
      </w:r>
      <w:r w:rsidR="001D2558">
        <w:rPr>
          <w:rFonts w:ascii="Calibri" w:hAnsi="Calibri" w:cs="Calibri"/>
        </w:rPr>
        <w:t xml:space="preserve">          </w:t>
      </w:r>
      <w:r>
        <w:rPr>
          <w:rFonts w:ascii="Calibri" w:hAnsi="Calibri" w:cs="Calibri"/>
        </w:rPr>
        <w:t>для личного пользования.</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22. Таможенное оформление товаров и транспортных средств, принадлежащих физическим лицам, переселяющимся в Российскую Федерацию из иностранных государств на постоянное место жительства, производится в соответствии с:</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1) Таможенным </w:t>
      </w:r>
      <w:hyperlink r:id="rId130" w:history="1">
        <w:r>
          <w:rPr>
            <w:rFonts w:ascii="Calibri" w:hAnsi="Calibri" w:cs="Calibri"/>
            <w:color w:val="0000FF"/>
          </w:rPr>
          <w:t>кодексом</w:t>
        </w:r>
      </w:hyperlink>
      <w:r>
        <w:rPr>
          <w:rFonts w:ascii="Calibri" w:hAnsi="Calibri" w:cs="Calibri"/>
        </w:rPr>
        <w:t xml:space="preserve"> Таможенного союза;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2) </w:t>
      </w:r>
      <w:hyperlink r:id="rId131" w:history="1">
        <w:r>
          <w:rPr>
            <w:rFonts w:ascii="Calibri" w:hAnsi="Calibri" w:cs="Calibri"/>
            <w:color w:val="0000FF"/>
          </w:rPr>
          <w:t>соглашением</w:t>
        </w:r>
      </w:hyperlink>
      <w:r>
        <w:rPr>
          <w:rFonts w:ascii="Calibri" w:hAnsi="Calibri" w:cs="Calibri"/>
        </w:rPr>
        <w:t xml:space="preserve"> от 18 июня 2010 года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3) </w:t>
      </w:r>
      <w:hyperlink r:id="rId132" w:history="1">
        <w:r>
          <w:rPr>
            <w:rFonts w:ascii="Calibri" w:hAnsi="Calibri" w:cs="Calibri"/>
            <w:color w:val="0000FF"/>
          </w:rPr>
          <w:t>решением</w:t>
        </w:r>
      </w:hyperlink>
      <w:r>
        <w:rPr>
          <w:rFonts w:ascii="Calibri" w:hAnsi="Calibri" w:cs="Calibri"/>
        </w:rPr>
        <w:t xml:space="preserve"> Комиссии Таможенного союза от 18 июня 2010 года N 287 "Об утверждении формы пассажирской таможенной декларации и порядка заполнения пассажирской таможенной декларации";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4) </w:t>
      </w:r>
      <w:hyperlink r:id="rId133" w:history="1">
        <w:r>
          <w:rPr>
            <w:rFonts w:ascii="Calibri" w:hAnsi="Calibri" w:cs="Calibri"/>
            <w:color w:val="0000FF"/>
          </w:rPr>
          <w:t>решением</w:t>
        </w:r>
      </w:hyperlink>
      <w:r>
        <w:rPr>
          <w:rFonts w:ascii="Calibri" w:hAnsi="Calibri" w:cs="Calibri"/>
        </w:rPr>
        <w:t xml:space="preserve"> Комиссии Таможенного союза от 18 июня 2010 года N 311 "Об инструкции </w:t>
      </w:r>
      <w:r w:rsidR="001D2558">
        <w:rPr>
          <w:rFonts w:ascii="Calibri" w:hAnsi="Calibri" w:cs="Calibri"/>
        </w:rPr>
        <w:t xml:space="preserve">                  </w:t>
      </w:r>
      <w:r>
        <w:rPr>
          <w:rFonts w:ascii="Calibri" w:hAnsi="Calibri" w:cs="Calibri"/>
        </w:rPr>
        <w:t xml:space="preserve">о порядке совершения таможенных операций в отношении товаров для личного пользования, перемещаемых физическими лицами через таможенную границу, и отражении факта признания </w:t>
      </w:r>
      <w:r>
        <w:rPr>
          <w:rFonts w:ascii="Calibri" w:hAnsi="Calibri" w:cs="Calibri"/>
        </w:rPr>
        <w:lastRenderedPageBreak/>
        <w:t>таких товаров не находящимися под таможенным контролем".</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23. Лицо, переселяющееся в Российскую Федерацию на постоянное место жительства, оформляет в таможне перемещаемые через таможенную границу Российской Федерации принадлежащие ему товары и транспортные средства, приобретенные им до въезда </w:t>
      </w:r>
      <w:r w:rsidR="001D2558">
        <w:rPr>
          <w:rFonts w:ascii="Calibri" w:hAnsi="Calibri" w:cs="Calibri"/>
        </w:rPr>
        <w:t xml:space="preserve">                                </w:t>
      </w:r>
      <w:r>
        <w:rPr>
          <w:rFonts w:ascii="Calibri" w:hAnsi="Calibri" w:cs="Calibri"/>
        </w:rPr>
        <w:t>на территорию Российской Федерации. Для таможенного оформления товаров и транспортных средств необходимо заполнить таможенную декларацию и приложить документы в соответствии с действующим законодательством.</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jc w:val="center"/>
        <w:outlineLvl w:val="2"/>
        <w:rPr>
          <w:rFonts w:ascii="Calibri" w:hAnsi="Calibri" w:cs="Calibri"/>
        </w:rPr>
      </w:pPr>
      <w:bookmarkStart w:id="31" w:name="Par1003"/>
      <w:bookmarkEnd w:id="31"/>
      <w:r>
        <w:rPr>
          <w:rFonts w:ascii="Calibri" w:hAnsi="Calibri" w:cs="Calibri"/>
        </w:rPr>
        <w:t>Глава 8. ПОРЯДОК ПРЕДОСТАВЛЕНИЯ УСЛУГ ПО СОДЕЙСТВИЮ</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ТРУДОУСТРОЙСТВУ УЧАСТНИКУ ПРОГРАММЫ И ЧЛЕНАМ ЕГО СЕМЬИ,</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А ТАКЖЕ ОБУЧЕНИЮ, ПЕРЕОБУЧЕНИЮ И ПОВЫШЕНИЮ КВАЛИФИКАЦИИ</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24. Участник Программы, а также члены его семьи в случае необходимости могут обратиться в центры занятости населения и быть зарегистрированы в качестве ищущих работу в соответствии с </w:t>
      </w:r>
      <w:hyperlink r:id="rId134" w:history="1">
        <w:r>
          <w:rPr>
            <w:rFonts w:ascii="Calibri" w:hAnsi="Calibri" w:cs="Calibri"/>
            <w:color w:val="0000FF"/>
          </w:rPr>
          <w:t>Законом</w:t>
        </w:r>
      </w:hyperlink>
      <w:r>
        <w:rPr>
          <w:rFonts w:ascii="Calibri" w:hAnsi="Calibri" w:cs="Calibri"/>
        </w:rPr>
        <w:t xml:space="preserve"> Российской Федерации от 19 апреля 1991 года N 1032-1 "О занятости населения </w:t>
      </w:r>
      <w:r w:rsidR="001D2558">
        <w:rPr>
          <w:rFonts w:ascii="Calibri" w:hAnsi="Calibri" w:cs="Calibri"/>
        </w:rPr>
        <w:t xml:space="preserve">                      </w:t>
      </w:r>
      <w:r>
        <w:rPr>
          <w:rFonts w:ascii="Calibri" w:hAnsi="Calibri" w:cs="Calibri"/>
        </w:rPr>
        <w:t>в Российской Федерации".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Подробная информация о местонахождении и контактных телефонах центров занятости населения размещается на официальном сайте уполномоченного органа в разделе "Центры занятости" по адресу: http://dfgszn.kostroma.ru/.</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Предоставление органами службы занятости населения участнику Программы и членам его семьи услуг по содействию в поиске подходящей работы и трудоустройстве осуществляется </w:t>
      </w:r>
      <w:r w:rsidR="001D2558">
        <w:rPr>
          <w:rFonts w:ascii="Calibri" w:hAnsi="Calibri" w:cs="Calibri"/>
        </w:rPr>
        <w:t xml:space="preserve">                   </w:t>
      </w:r>
      <w:r>
        <w:rPr>
          <w:rFonts w:ascii="Calibri" w:hAnsi="Calibri" w:cs="Calibri"/>
        </w:rPr>
        <w:t xml:space="preserve">в порядке и на условиях, которые предусмотрены для граждан Российской Федерации </w:t>
      </w:r>
      <w:r w:rsidR="001D2558">
        <w:rPr>
          <w:rFonts w:ascii="Calibri" w:hAnsi="Calibri" w:cs="Calibri"/>
        </w:rPr>
        <w:t xml:space="preserve">                       </w:t>
      </w:r>
      <w:r>
        <w:rPr>
          <w:rFonts w:ascii="Calibri" w:hAnsi="Calibri" w:cs="Calibri"/>
        </w:rPr>
        <w:t>в соответствии с законодательством Российской Федерации.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25. Регистрация участников Программы и членов их семей в качестве ищущих работу осуществляется в соответствии с </w:t>
      </w:r>
      <w:hyperlink r:id="rId13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w:t>
      </w:r>
      <w:r w:rsidR="001D2558">
        <w:rPr>
          <w:rFonts w:ascii="Calibri" w:hAnsi="Calibri" w:cs="Calibri"/>
        </w:rPr>
        <w:t xml:space="preserve">                      </w:t>
      </w:r>
      <w:r>
        <w:rPr>
          <w:rFonts w:ascii="Calibri" w:hAnsi="Calibri" w:cs="Calibri"/>
        </w:rPr>
        <w:t>от 7 сентября 2012 года N 891 "О порядке регистрации граждан в целях поиска подходящей работы, регистрации безработных граждан и требованиях к подбору подходящей работы".</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(в ред. </w:t>
      </w:r>
      <w:hyperlink r:id="rId136"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11.11.2014 N 458-а)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26. Органы государственной службы занятости населения могут оказывать участнику Программы и членам его семьи, не признанным в установленном порядке безработными, следующие услуги: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1) информирование о положении на областном рынке труда и рынке труда муниципального образования Костромской области;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2) профориентационные услуги в целях выбора сферы деятельности (профессии), трудоустройства, профессионального обучения;</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3) услуги по содействию в трудоустройстве на заявленные в службу занятости вакансии.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27. Участнику Программы и членам его семьи, признанным в установленном порядке безработными, оказываются следующие услуги: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1) информирование о положении на областном рынке труда и рынке труда муниципального образования Костромской области;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2) содействие в поиске подходящей работы;</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3) организация профессиональной ориентации;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4) психологическая поддержка;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5) социальная адаптация;</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6) профессиональная подготовка, переподготовка и повышение квалификации;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7) организация временного трудоустройства несовершеннолетних граждан в возрасте </w:t>
      </w:r>
      <w:r w:rsidR="001D2558">
        <w:rPr>
          <w:rFonts w:ascii="Calibri" w:hAnsi="Calibri" w:cs="Calibri"/>
        </w:rPr>
        <w:t xml:space="preserve">                         </w:t>
      </w:r>
      <w:r>
        <w:rPr>
          <w:rFonts w:ascii="Calibri" w:hAnsi="Calibri" w:cs="Calibri"/>
        </w:rPr>
        <w:t xml:space="preserve">от 14 до 18 лет в свободное от учебы время, безработных граждан, испытывающих трудности </w:t>
      </w:r>
      <w:r w:rsidR="001D2558">
        <w:rPr>
          <w:rFonts w:ascii="Calibri" w:hAnsi="Calibri" w:cs="Calibri"/>
        </w:rPr>
        <w:t xml:space="preserve">                    </w:t>
      </w:r>
      <w:r>
        <w:rPr>
          <w:rFonts w:ascii="Calibri" w:hAnsi="Calibri" w:cs="Calibri"/>
        </w:rPr>
        <w:t>в поиске работы, безработных граждан в возрасте от 18 до 20 лет из числа выпускников профессиональных образовательных организаций, ищущих работу впервые;</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8) осуществление социальных выплат;</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9) содействие самозанятости.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Предоставление государственных услуг в сфере занятости осуществляется в порядке, определенном федеральными государственными стандартами, утвержденными приказами Министерства труда и социальной защиты Российской Федерации и административными </w:t>
      </w:r>
      <w:r>
        <w:rPr>
          <w:rFonts w:ascii="Calibri" w:hAnsi="Calibri" w:cs="Calibri"/>
        </w:rPr>
        <w:lastRenderedPageBreak/>
        <w:t>регламентами Костромской области.</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jc w:val="center"/>
        <w:outlineLvl w:val="2"/>
        <w:rPr>
          <w:rFonts w:ascii="Calibri" w:hAnsi="Calibri" w:cs="Calibri"/>
        </w:rPr>
      </w:pPr>
      <w:bookmarkStart w:id="32" w:name="Par1028"/>
      <w:bookmarkEnd w:id="32"/>
      <w:r>
        <w:rPr>
          <w:rFonts w:ascii="Calibri" w:hAnsi="Calibri" w:cs="Calibri"/>
        </w:rPr>
        <w:t>Глава 9. ПОРЯДОК ПРЕДОСТАВЛЕНИЯ УЧАСТНИКУ ПРОГРАММЫ</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И ЧЛЕНАМ ЕГО СЕМЬИ МЕДИЦИНСКИХ, ОБРАЗОВАТЕЛЬНЫХ</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И СОЦИАЛЬНЫХ УСЛУГ</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28. Предоставление услуг участнику Программы и членам его семьи в области здравоохранения до приобретения гражданства Российской Федерации осуществляется при координации департамента здравоохранения Костромской области (г. Кострома, ул. Свердлова, </w:t>
      </w:r>
      <w:r w:rsidR="001D2558">
        <w:rPr>
          <w:rFonts w:ascii="Calibri" w:hAnsi="Calibri" w:cs="Calibri"/>
        </w:rPr>
        <w:t xml:space="preserve">           </w:t>
      </w:r>
      <w:r>
        <w:rPr>
          <w:rFonts w:ascii="Calibri" w:hAnsi="Calibri" w:cs="Calibri"/>
        </w:rPr>
        <w:t>д. 129, тел.: (4942) 31-14-69).</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Список медицинских организаций для первичного обращения участника Программы </w:t>
      </w:r>
      <w:r w:rsidR="001D2558">
        <w:rPr>
          <w:rFonts w:ascii="Calibri" w:hAnsi="Calibri" w:cs="Calibri"/>
        </w:rPr>
        <w:t xml:space="preserve">                        </w:t>
      </w:r>
      <w:r>
        <w:rPr>
          <w:rFonts w:ascii="Calibri" w:hAnsi="Calibri" w:cs="Calibri"/>
        </w:rPr>
        <w:t>и членов его семьи представлен на официальном сайте департамента здравоохранения Костромской области в разделе "Учреждения" по адресу: http://www.dzo-kostroma.ru/.</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(в ред. </w:t>
      </w:r>
      <w:hyperlink r:id="rId137"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11.11.2014 N 458-а)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29. Документ, на основании которого будет осуществляться оказание услуг, - свидетельство участника Государственной </w:t>
      </w:r>
      <w:hyperlink r:id="rId138" w:history="1">
        <w:r>
          <w:rPr>
            <w:rFonts w:ascii="Calibri" w:hAnsi="Calibri" w:cs="Calibri"/>
            <w:color w:val="0000FF"/>
          </w:rPr>
          <w:t>программы</w:t>
        </w:r>
      </w:hyperlink>
      <w:r>
        <w:rPr>
          <w:rFonts w:ascii="Calibri" w:hAnsi="Calibri" w:cs="Calibri"/>
        </w:rPr>
        <w:t xml:space="preserve">, полученное в соответствии с Государственной </w:t>
      </w:r>
      <w:hyperlink r:id="rId139" w:history="1">
        <w:r>
          <w:rPr>
            <w:rFonts w:ascii="Calibri" w:hAnsi="Calibri" w:cs="Calibri"/>
            <w:color w:val="0000FF"/>
          </w:rPr>
          <w:t>программой</w:t>
        </w:r>
      </w:hyperlink>
      <w:r>
        <w:rPr>
          <w:rFonts w:ascii="Calibri" w:hAnsi="Calibri" w:cs="Calibri"/>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14 сентября 2012 года N 1289 (далее - Государственная программа), или полис обязательного медицинского страхования, выданный в установленном порядке на основании разрешения на временное проживание в Российской Федерации, вида на жительство, гражданства Российской Федерации, свидетельства о предоставлении временного убежища </w:t>
      </w:r>
      <w:r w:rsidR="001D2558">
        <w:rPr>
          <w:rFonts w:ascii="Calibri" w:hAnsi="Calibri" w:cs="Calibri"/>
        </w:rPr>
        <w:t xml:space="preserve">                   </w:t>
      </w:r>
      <w:r>
        <w:rPr>
          <w:rFonts w:ascii="Calibri" w:hAnsi="Calibri" w:cs="Calibri"/>
        </w:rPr>
        <w:t>на территории Российской Федерации.</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(в ред. </w:t>
      </w:r>
      <w:hyperlink r:id="rId140"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13.05.2015 N 186-а)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Абзац утратил силу. - </w:t>
      </w:r>
      <w:hyperlink r:id="rId141" w:history="1">
        <w:r>
          <w:rPr>
            <w:rFonts w:ascii="Calibri" w:hAnsi="Calibri" w:cs="Calibri"/>
            <w:color w:val="0000FF"/>
          </w:rPr>
          <w:t>Постановление</w:t>
        </w:r>
      </w:hyperlink>
      <w:r>
        <w:rPr>
          <w:rFonts w:ascii="Calibri" w:hAnsi="Calibri" w:cs="Calibri"/>
        </w:rPr>
        <w:t xml:space="preserve"> администрации Костромской области от 13.05.2015 </w:t>
      </w:r>
      <w:r w:rsidR="001D2558">
        <w:rPr>
          <w:rFonts w:ascii="Calibri" w:hAnsi="Calibri" w:cs="Calibri"/>
        </w:rPr>
        <w:t xml:space="preserve">                </w:t>
      </w:r>
      <w:r>
        <w:rPr>
          <w:rFonts w:ascii="Calibri" w:hAnsi="Calibri" w:cs="Calibri"/>
        </w:rPr>
        <w:t>N 186-а.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30. Участники Программы и члены их семей имеют право на получение медицинской помощи в рамках программ государственных гарантий бесплатного оказания гражданам медицинской помощи в соответствии с законодательством Российской Федерации, в том числе </w:t>
      </w:r>
      <w:r w:rsidR="001D2558">
        <w:rPr>
          <w:rFonts w:ascii="Calibri" w:hAnsi="Calibri" w:cs="Calibri"/>
        </w:rPr>
        <w:t xml:space="preserve">          </w:t>
      </w:r>
      <w:r>
        <w:rPr>
          <w:rFonts w:ascii="Calibri" w:hAnsi="Calibri" w:cs="Calibri"/>
        </w:rPr>
        <w:t xml:space="preserve">на получение в медицинских организациях документов, подтверждающих отсутствие определенных заболеваний, утвержденных </w:t>
      </w:r>
      <w:hyperlink r:id="rId14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 апреля 2003 года N 188 "О перечне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иностранным гражданам и лицам без гражданства, </w:t>
      </w:r>
      <w:r w:rsidR="001D2558">
        <w:rPr>
          <w:rFonts w:ascii="Calibri" w:hAnsi="Calibri" w:cs="Calibri"/>
        </w:rPr>
        <w:t xml:space="preserve">                    </w:t>
      </w:r>
      <w:r>
        <w:rPr>
          <w:rFonts w:ascii="Calibri" w:hAnsi="Calibri" w:cs="Calibri"/>
        </w:rPr>
        <w:t>или вида на жительство, или разрешения на работу в Российской Федерации":</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(в ред. </w:t>
      </w:r>
      <w:hyperlink r:id="rId143"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11.11.2014 N 458-а)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1) болезнь, вызванная вирусом иммунодефицита человека (ВИЧ-инфекция);</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2) лепра (болезнь Гансена);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3) туберкулез;</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4) инфекции, передающиеся преимущественно половым путем (сифилис, хламидийная лимфогранулема (венерическая), шанкроид).</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Во исполнение Федерального </w:t>
      </w:r>
      <w:hyperlink r:id="rId144" w:history="1">
        <w:r>
          <w:rPr>
            <w:rFonts w:ascii="Calibri" w:hAnsi="Calibri" w:cs="Calibri"/>
            <w:color w:val="0000FF"/>
          </w:rPr>
          <w:t>закона</w:t>
        </w:r>
      </w:hyperlink>
      <w:r>
        <w:rPr>
          <w:rFonts w:ascii="Calibri" w:hAnsi="Calibri" w:cs="Calibri"/>
        </w:rPr>
        <w:t xml:space="preserve"> от 17 сентября 1998 года N 157-ФЗ </w:t>
      </w:r>
      <w:r w:rsidR="001D2558">
        <w:rPr>
          <w:rFonts w:ascii="Calibri" w:hAnsi="Calibri" w:cs="Calibri"/>
        </w:rPr>
        <w:t xml:space="preserve">                                           </w:t>
      </w:r>
      <w:r>
        <w:rPr>
          <w:rFonts w:ascii="Calibri" w:hAnsi="Calibri" w:cs="Calibri"/>
        </w:rPr>
        <w:t>"Об иммунопрофилактике инфекционных болезней" иностранные граждане должны иметь прививочный сертификат международного образца с выполненными прививками.</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(в ред. </w:t>
      </w:r>
      <w:hyperlink r:id="rId145"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11.11.2014 N 458-а)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31. Предоставление услуг участнику Программы и членам его семьи в сфере социального обслуживания координируется департаментом социальной защиты, опеки и попечительства Костромской области (г. Кострома, ул. Свердлова, д. 129, тел.: (4942) 55-90-62).</w:t>
      </w:r>
    </w:p>
    <w:p w:rsidR="00E81EB6" w:rsidRDefault="00E81EB6">
      <w:pPr>
        <w:widowControl w:val="0"/>
        <w:autoSpaceDE w:val="0"/>
        <w:autoSpaceDN w:val="0"/>
        <w:adjustRightInd w:val="0"/>
        <w:spacing w:after="0"/>
        <w:ind w:firstLine="540"/>
        <w:rPr>
          <w:rFonts w:ascii="Calibri" w:hAnsi="Calibri" w:cs="Calibri"/>
        </w:rPr>
      </w:pPr>
      <w:bookmarkStart w:id="33" w:name="Par1047"/>
      <w:bookmarkEnd w:id="33"/>
      <w:r>
        <w:rPr>
          <w:rFonts w:ascii="Calibri" w:hAnsi="Calibri" w:cs="Calibri"/>
        </w:rPr>
        <w:t xml:space="preserve">На его официальном сайте представлен список организаций социального обслуживания </w:t>
      </w:r>
      <w:r w:rsidR="001D2558">
        <w:rPr>
          <w:rFonts w:ascii="Calibri" w:hAnsi="Calibri" w:cs="Calibri"/>
        </w:rPr>
        <w:t xml:space="preserve">                </w:t>
      </w:r>
      <w:r>
        <w:rPr>
          <w:rFonts w:ascii="Calibri" w:hAnsi="Calibri" w:cs="Calibri"/>
        </w:rPr>
        <w:t>для первичного обращения участника Программы и членов его семьи в разделе "Социальная сфера" по адресу: http://socdep.adm44.ru.</w:t>
      </w:r>
    </w:p>
    <w:p w:rsidR="00E81EB6" w:rsidRDefault="00E81EB6">
      <w:pPr>
        <w:widowControl w:val="0"/>
        <w:autoSpaceDE w:val="0"/>
        <w:autoSpaceDN w:val="0"/>
        <w:adjustRightInd w:val="0"/>
        <w:spacing w:after="0"/>
        <w:rPr>
          <w:rFonts w:ascii="Calibri" w:hAnsi="Calibri" w:cs="Calibri"/>
        </w:rPr>
      </w:pPr>
      <w:r>
        <w:rPr>
          <w:rFonts w:ascii="Calibri" w:hAnsi="Calibri" w:cs="Calibri"/>
        </w:rPr>
        <w:t xml:space="preserve">(в ред. </w:t>
      </w:r>
      <w:hyperlink r:id="rId146"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11.11.2014 N 458-а)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Обращение участника Программы и членов его семьи для оказания услуг в сфере социального обслуживания рассматривается индивидуально.</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lastRenderedPageBreak/>
        <w:t xml:space="preserve">Сведения о </w:t>
      </w:r>
      <w:hyperlink w:anchor="Par1357" w:history="1">
        <w:r>
          <w:rPr>
            <w:rFonts w:ascii="Calibri" w:hAnsi="Calibri" w:cs="Calibri"/>
            <w:color w:val="0000FF"/>
          </w:rPr>
          <w:t>мерах</w:t>
        </w:r>
      </w:hyperlink>
      <w:r>
        <w:rPr>
          <w:rFonts w:ascii="Calibri" w:hAnsi="Calibri" w:cs="Calibri"/>
        </w:rPr>
        <w:t xml:space="preserve"> социальной поддержки отдельных категорий граждан, предоставляемых в соответствии с законодательством Костромской области, представлены в приложении N 2 </w:t>
      </w:r>
      <w:r w:rsidR="001D2558">
        <w:rPr>
          <w:rFonts w:ascii="Calibri" w:hAnsi="Calibri" w:cs="Calibri"/>
        </w:rPr>
        <w:t xml:space="preserve">                     </w:t>
      </w:r>
      <w:r>
        <w:rPr>
          <w:rFonts w:ascii="Calibri" w:hAnsi="Calibri" w:cs="Calibri"/>
        </w:rPr>
        <w:t>к настоящему Регламенту.</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32. Предоставление участнику Программы и членам его семьи услуг в сфере дошкольного воспитания, общего и профессионального образования координируется департаментом образования и науки Костромской области (г. Кострома, ул. Ленина, д. 20, тел.: (4942) 51-34-16).</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Перечень образовательных организаций представлен на портале "Образование Костромской области" по адресу: http://www.koipkro.kostroma.ru/ Pages/Kostroma_EDU.aspx.</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случае необходимости устройства ребенка в дошкольную образовательную организацию участник Программы пишет заявление на имя руководителя дошкольной образовательной организации, представляет медицинскую карту ребенка и копию свидетельства о его рождении.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Пакет документов дополняется направлением отдела образования администрации муниципального образования Костромской области, подписанным его руководителем.</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Руководитель дошкольной образовательной организации оформляет прием ребенка </w:t>
      </w:r>
      <w:r w:rsidR="001D2558">
        <w:rPr>
          <w:rFonts w:ascii="Calibri" w:hAnsi="Calibri" w:cs="Calibri"/>
        </w:rPr>
        <w:t xml:space="preserve">                        </w:t>
      </w:r>
      <w:r>
        <w:rPr>
          <w:rFonts w:ascii="Calibri" w:hAnsi="Calibri" w:cs="Calibri"/>
        </w:rPr>
        <w:t>и извещает уполномоченный орган органа местного самоуправления о своих действиях.</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случае устройства ребенка в общеобразовательную организацию участник Программы пишет заявление на имя руководителя общеобразовательной организации, представляет медицинскую карту ребенка, личное дело ученика, ведомость текущей успеваемости и копию свидетельства о его рождении (последнее - в случае устройства ребенка в первый класс).</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Пакет документов дополняется направлением отдела образования администрации муниципального образования Костромской области, подписанным его руководителем.</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Руководитель общеобразовательной организации оформляет прием ребенка и извещает уполномоченный орган органа местного самоуправления о своих действиях. Одновременно руководитель общеобразовательной организации извещает управляющий (либо попечительский) совет школы о том, что принят в общеобразовательную организацию ребенок из семьи участника Программы. В дальнейшем совет контролирует ход устройства и адаптации ребенка.</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jc w:val="center"/>
        <w:outlineLvl w:val="2"/>
        <w:rPr>
          <w:rFonts w:ascii="Calibri" w:hAnsi="Calibri" w:cs="Calibri"/>
        </w:rPr>
      </w:pPr>
      <w:bookmarkStart w:id="34" w:name="Par1060"/>
      <w:bookmarkEnd w:id="34"/>
      <w:r>
        <w:rPr>
          <w:rFonts w:ascii="Calibri" w:hAnsi="Calibri" w:cs="Calibri"/>
        </w:rPr>
        <w:t>Глава 10. ПОРЯДОК И СРОКИ ОСУЩЕСТВЛЕНИЯ УФМС РОССИИ</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ПО КОСТРОМСКОЙ ОБЛАСТИ ВЫПЛАТ И КОМПЕНСАЦИЙ</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УЧАСТНИКУ ПРОГРАММЫ И ЧЛЕНАМ ЕГО СЕМЬИ</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33. Осуществление компенсационных и иных выплат участнику Программы производится УФМС России по Костромской области.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Выплаты осуществляются в соответствии с Государственной </w:t>
      </w:r>
      <w:hyperlink r:id="rId147" w:history="1">
        <w:r>
          <w:rPr>
            <w:rFonts w:ascii="Calibri" w:hAnsi="Calibri" w:cs="Calibri"/>
            <w:color w:val="0000FF"/>
          </w:rPr>
          <w:t>программой</w:t>
        </w:r>
      </w:hyperlink>
      <w:r>
        <w:rPr>
          <w:rFonts w:ascii="Calibri" w:hAnsi="Calibri" w:cs="Calibri"/>
        </w:rPr>
        <w:t>.</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34. Прием документов осуществляется подразделениями УФМС России по Костромской области с местом дислокации на территориях вселения в Костромской области: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1) на компенсацию расходов на переезд к будущему месту проживания;</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2) на компенсацию расходов на уплату государственной пошлины за оформление документов, определяющих правовой статус переселенцев;</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3) на получение подъемных.</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Аннулирование свидетельства участника Государственной </w:t>
      </w:r>
      <w:hyperlink r:id="rId148" w:history="1">
        <w:r>
          <w:rPr>
            <w:rFonts w:ascii="Calibri" w:hAnsi="Calibri" w:cs="Calibri"/>
            <w:color w:val="0000FF"/>
          </w:rPr>
          <w:t>программы</w:t>
        </w:r>
      </w:hyperlink>
      <w:r>
        <w:rPr>
          <w:rFonts w:ascii="Calibri" w:hAnsi="Calibri" w:cs="Calibri"/>
        </w:rPr>
        <w:t xml:space="preserve">, добровольный отказ от статуса участника Государственной </w:t>
      </w:r>
      <w:hyperlink r:id="rId149" w:history="1">
        <w:r>
          <w:rPr>
            <w:rFonts w:ascii="Calibri" w:hAnsi="Calibri" w:cs="Calibri"/>
            <w:color w:val="0000FF"/>
          </w:rPr>
          <w:t>программы</w:t>
        </w:r>
      </w:hyperlink>
      <w:r>
        <w:rPr>
          <w:rFonts w:ascii="Calibri" w:hAnsi="Calibri" w:cs="Calibri"/>
        </w:rPr>
        <w:t xml:space="preserve"> или от статуса члена семьи участника Государственной </w:t>
      </w:r>
      <w:hyperlink r:id="rId150" w:history="1">
        <w:r>
          <w:rPr>
            <w:rFonts w:ascii="Calibri" w:hAnsi="Calibri" w:cs="Calibri"/>
            <w:color w:val="0000FF"/>
          </w:rPr>
          <w:t>программы</w:t>
        </w:r>
      </w:hyperlink>
      <w:r>
        <w:rPr>
          <w:rFonts w:ascii="Calibri" w:hAnsi="Calibri" w:cs="Calibri"/>
        </w:rPr>
        <w:t xml:space="preserve">, а также выезд участника Государственной </w:t>
      </w:r>
      <w:hyperlink r:id="rId151" w:history="1">
        <w:r>
          <w:rPr>
            <w:rFonts w:ascii="Calibri" w:hAnsi="Calibri" w:cs="Calibri"/>
            <w:color w:val="0000FF"/>
          </w:rPr>
          <w:t>программы</w:t>
        </w:r>
      </w:hyperlink>
      <w:r>
        <w:rPr>
          <w:rFonts w:ascii="Calibri" w:hAnsi="Calibri" w:cs="Calibri"/>
        </w:rPr>
        <w:t xml:space="preserve"> и (или) членов его семьи на постоянное место жительства из субъекта Российской Федерации, определенного свидетельством участника Государственной </w:t>
      </w:r>
      <w:hyperlink r:id="rId152" w:history="1">
        <w:r>
          <w:rPr>
            <w:rFonts w:ascii="Calibri" w:hAnsi="Calibri" w:cs="Calibri"/>
            <w:color w:val="0000FF"/>
          </w:rPr>
          <w:t>программы</w:t>
        </w:r>
      </w:hyperlink>
      <w:r>
        <w:rPr>
          <w:rFonts w:ascii="Calibri" w:hAnsi="Calibri" w:cs="Calibri"/>
        </w:rPr>
        <w:t xml:space="preserve">, ранее чем через два года со дня въезда на территорию Российской Федерации влечет за собой взыскание понесенных государством затрат, связанных с выплатой подъемных, компенсацией транспортных расходов, </w:t>
      </w:r>
      <w:r w:rsidR="001D2558">
        <w:rPr>
          <w:rFonts w:ascii="Calibri" w:hAnsi="Calibri" w:cs="Calibri"/>
        </w:rPr>
        <w:t xml:space="preserve">              </w:t>
      </w:r>
      <w:r>
        <w:rPr>
          <w:rFonts w:ascii="Calibri" w:hAnsi="Calibri" w:cs="Calibri"/>
        </w:rPr>
        <w:t xml:space="preserve">а также расходов, связанных с оформлением документов, определяющих правовой статус </w:t>
      </w:r>
      <w:r w:rsidR="001D2558">
        <w:rPr>
          <w:rFonts w:ascii="Calibri" w:hAnsi="Calibri" w:cs="Calibri"/>
        </w:rPr>
        <w:t xml:space="preserve">                       </w:t>
      </w:r>
      <w:r>
        <w:rPr>
          <w:rFonts w:ascii="Calibri" w:hAnsi="Calibri" w:cs="Calibri"/>
        </w:rPr>
        <w:t>на территории Российской Федерации, в порядке, определяемом Правительством Российской Федерации.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35. Компенсация расходов на переезд осуществляется при условии использования участником Программы регулярных маршрутов грузовых и пассажирских перевозок. Расходы участника Программы и членов его семьи на проезд компенсируются из расчета проезда: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1) железнодорожным транспортом - в купейном вагоне поезда любой категории;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lastRenderedPageBreak/>
        <w:t>2) автомобильным транспортом - в автобусе общего типа, а также в автобусе с мягкими откидными сиденьями;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3) воздушным транспортом - по тарифу экономического класса;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4) внутренним водным транспортом - по тарифу места II категории;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5) морским транспортом - по тарифу места III категории.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Компенсации подлежат фактические расходы на проезд участника Программы и (или) членов его семьи, подтвержденные проездными документами, но не выше тарифов, предусмотренных при прямом беспересадочном сообщении, а при отсутствии такового - </w:t>
      </w:r>
      <w:r w:rsidR="001D2558">
        <w:rPr>
          <w:rFonts w:ascii="Calibri" w:hAnsi="Calibri" w:cs="Calibri"/>
        </w:rPr>
        <w:t xml:space="preserve">                         </w:t>
      </w:r>
      <w:r>
        <w:rPr>
          <w:rFonts w:ascii="Calibri" w:hAnsi="Calibri" w:cs="Calibri"/>
        </w:rPr>
        <w:t xml:space="preserve">в пределах стоимости проезда по соответствующему маршруту. Расходы, понесенные участником Программы и (или) членами его семьи в связи с уплатой страховых взносов и иных дополнительных услуг, в том числе связанных с оформлением проездных документов, </w:t>
      </w:r>
      <w:r w:rsidR="001D2558">
        <w:rPr>
          <w:rFonts w:ascii="Calibri" w:hAnsi="Calibri" w:cs="Calibri"/>
        </w:rPr>
        <w:t xml:space="preserve">                            </w:t>
      </w:r>
      <w:r>
        <w:rPr>
          <w:rFonts w:ascii="Calibri" w:hAnsi="Calibri" w:cs="Calibri"/>
        </w:rPr>
        <w:t>не компенсируются.</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Выплата компенсации расходов на провоз личного имущества железнодорожным транспортом осуществляется в размере, не превышающем стоимости перевозки: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1) 5-тонным контейнером - для семьи до 3 человек включительно;</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2) двумя 5-тонными контейнерами - для семьи от 3 до 6 человек включительно;</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3) тремя 5-тонными контейнерами - для семьи свыше 6 человек.</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36. Расходы участника Программы и членов его семьи на проезд при условии использования регулярных автобусных маршрутов в автобусе общего типа, а также в автобусе с мягкими откидными сиденьями, на перевозку автомобильным транспортом личного имущества от узловых станций до места назначения, а также на оплату таможенных платежей и налогов, на вывоз личного имущества из страны выезда включаются в расходы, подлежащие компенсации, которые выплачиваются в соответствии с </w:t>
      </w:r>
      <w:hyperlink r:id="rId15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w:t>
      </w:r>
      <w:r w:rsidR="001D2558">
        <w:rPr>
          <w:rFonts w:ascii="Calibri" w:hAnsi="Calibri" w:cs="Calibri"/>
        </w:rPr>
        <w:t xml:space="preserve">                           </w:t>
      </w:r>
      <w:r>
        <w:rPr>
          <w:rFonts w:ascii="Calibri" w:hAnsi="Calibri" w:cs="Calibri"/>
        </w:rPr>
        <w:t>от 10 марта 2007 года N 150 "Об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компенсации расходов на переезд к будущему месту проживания".</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Выплата компенсации производится в валюте Российской Федерации по курсу Центрального Банка Российской Федерации на дату подачи заявления путем перечисления на лицевой счет участника Программы (открывается в отделении Сберегательного банка на территории Российской Федерации) по фактическим, документально подтвержденным расходам после регистрации по месту жительства (пребывания). О выплате делается соответствующая отметка </w:t>
      </w:r>
      <w:r w:rsidR="001D2558">
        <w:rPr>
          <w:rFonts w:ascii="Calibri" w:hAnsi="Calibri" w:cs="Calibri"/>
        </w:rPr>
        <w:t xml:space="preserve">                   </w:t>
      </w:r>
      <w:r>
        <w:rPr>
          <w:rFonts w:ascii="Calibri" w:hAnsi="Calibri" w:cs="Calibri"/>
        </w:rPr>
        <w:t xml:space="preserve">в свидетельстве участника Государственной </w:t>
      </w:r>
      <w:hyperlink r:id="rId154" w:history="1">
        <w:r>
          <w:rPr>
            <w:rFonts w:ascii="Calibri" w:hAnsi="Calibri" w:cs="Calibri"/>
            <w:color w:val="0000FF"/>
          </w:rPr>
          <w:t>программы</w:t>
        </w:r>
      </w:hyperlink>
      <w:r>
        <w:rPr>
          <w:rFonts w:ascii="Calibri" w:hAnsi="Calibri" w:cs="Calibri"/>
        </w:rPr>
        <w:t>.</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37. Выплата компенсации расходов на уплату государственной пошлины за оформление документов, определяющих правовой статус переселенцев на территории Российской Федерации, осуществляется в соответствии с </w:t>
      </w:r>
      <w:hyperlink r:id="rId15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w:t>
      </w:r>
      <w:r w:rsidR="001D2558">
        <w:rPr>
          <w:rFonts w:ascii="Calibri" w:hAnsi="Calibri" w:cs="Calibri"/>
        </w:rPr>
        <w:t xml:space="preserve">                            </w:t>
      </w:r>
      <w:r>
        <w:rPr>
          <w:rFonts w:ascii="Calibri" w:hAnsi="Calibri" w:cs="Calibri"/>
        </w:rPr>
        <w:t>от 25 сентября 2008 года N 715 "Об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компенсации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Компенсация выплачивается после получения разрешения на временное проживание или вида на жительство, приобретения гражданства Российской Федерации и получения паспорта гражданина Российской Федерации соответственно.</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О принятом решении по выплате компенсации заявителю направляется соответствующее уведомление. О выплате делается соответствующая отметка в свидетельстве участника Государственной </w:t>
      </w:r>
      <w:hyperlink r:id="rId156" w:history="1">
        <w:r>
          <w:rPr>
            <w:rFonts w:ascii="Calibri" w:hAnsi="Calibri" w:cs="Calibri"/>
            <w:color w:val="0000FF"/>
          </w:rPr>
          <w:t>программы</w:t>
        </w:r>
      </w:hyperlink>
      <w:r>
        <w:rPr>
          <w:rFonts w:ascii="Calibri" w:hAnsi="Calibri" w:cs="Calibri"/>
        </w:rPr>
        <w:t>.</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38. Выплата подъемных осуществляется в соответствии с </w:t>
      </w:r>
      <w:hyperlink r:id="rId15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27 марта 2013 года N 270 "О порядке осуществления выплаты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w:t>
      </w:r>
      <w:r w:rsidR="001D2558">
        <w:rPr>
          <w:rFonts w:ascii="Calibri" w:hAnsi="Calibri" w:cs="Calibri"/>
        </w:rPr>
        <w:t xml:space="preserve">                     </w:t>
      </w:r>
      <w:r>
        <w:rPr>
          <w:rFonts w:ascii="Calibri" w:hAnsi="Calibri" w:cs="Calibri"/>
        </w:rPr>
        <w:t>за рубежом, и членам их семей".</w:t>
      </w:r>
    </w:p>
    <w:p w:rsidR="001D2558" w:rsidRDefault="001D2558">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lastRenderedPageBreak/>
        <w:t xml:space="preserve">Подъемные выплачиваются участникам Программы и (или) членам их семей после прибытия на территорию вселения и постановки на учет по месту пребывания (регистрации </w:t>
      </w:r>
      <w:r w:rsidR="001D2558">
        <w:rPr>
          <w:rFonts w:ascii="Calibri" w:hAnsi="Calibri" w:cs="Calibri"/>
        </w:rPr>
        <w:t xml:space="preserve">                  </w:t>
      </w:r>
      <w:r>
        <w:rPr>
          <w:rFonts w:ascii="Calibri" w:hAnsi="Calibri" w:cs="Calibri"/>
        </w:rPr>
        <w:t>по месту пребывания) либо регистрации по месту жительства.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О принятом решении заявителю направляется соответствующее уведомление. О выплате делается соответствующая отметка в свидетельстве участника Программы.</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jc w:val="center"/>
        <w:outlineLvl w:val="2"/>
        <w:rPr>
          <w:rFonts w:ascii="Calibri" w:hAnsi="Calibri" w:cs="Calibri"/>
        </w:rPr>
      </w:pPr>
      <w:bookmarkStart w:id="35" w:name="Par1091"/>
      <w:bookmarkEnd w:id="35"/>
      <w:r>
        <w:rPr>
          <w:rFonts w:ascii="Calibri" w:hAnsi="Calibri" w:cs="Calibri"/>
        </w:rPr>
        <w:t>Глава 11. ПОРЯДОК УЧАСТИЯ В РЕГИОНАЛЬНЫХ ПРОГРАММАХ</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ПОДДЕРЖКИ МАЛОГО И СРЕДНЕГО ПРЕДПРИНИМАТЕЛЬСТВА (БИЗНЕСА)</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39. Вопросы реализации региональных программ поддержки развития малого и среднего предпринимательства (бизнеса) координируются департаментом экономического развития Костромской области по адресу: г. Кострома, ул. Калиновская, д. 38, тел.: (4942) 620-519, адрес сайта: http://dep-economy44.ru/.</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Участник Программы и члены его семьи могут участвовать в мероприятиях региональных программ поддержки развития малого и среднего предпринимательства (бизнеса) </w:t>
      </w:r>
      <w:r w:rsidR="001D2558">
        <w:rPr>
          <w:rFonts w:ascii="Calibri" w:hAnsi="Calibri" w:cs="Calibri"/>
        </w:rPr>
        <w:t xml:space="preserve">                                   </w:t>
      </w:r>
      <w:r>
        <w:rPr>
          <w:rFonts w:ascii="Calibri" w:hAnsi="Calibri" w:cs="Calibri"/>
        </w:rPr>
        <w:t>при соблюдении установленных критериев отбора для участия в них.</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 xml:space="preserve">40. Поддержка малого и среднего предпринимательства осуществляется в регионе </w:t>
      </w:r>
      <w:r w:rsidR="001D2558">
        <w:rPr>
          <w:rFonts w:ascii="Calibri" w:hAnsi="Calibri" w:cs="Calibri"/>
        </w:rPr>
        <w:t xml:space="preserve">                          </w:t>
      </w:r>
      <w:r>
        <w:rPr>
          <w:rFonts w:ascii="Calibri" w:hAnsi="Calibri" w:cs="Calibri"/>
        </w:rPr>
        <w:t>в соответствии с постановлением администрации Костромской области, которым утверждена программа поддержки и развития субъектов малого и среднего предпринимательства.</w:t>
      </w: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В целях создания условий для развития малого и среднего бизнеса функционирует Бизнес-инкубатор Костромской области площадью 3 000 кв. м. Он позволяет предоставлять на льготных условиях вновь образованным субъектам малого и среднего предпринимательства офисные помещения в течение первых двух лет деятельности, а также комплекс необходимых услуг (консультационных, бухгалтерских, юридических, образовательных и др.).</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p>
    <w:p w:rsidR="001D2558" w:rsidRDefault="001D2558">
      <w:pPr>
        <w:widowControl w:val="0"/>
        <w:autoSpaceDE w:val="0"/>
        <w:autoSpaceDN w:val="0"/>
        <w:adjustRightInd w:val="0"/>
        <w:spacing w:after="0"/>
        <w:ind w:firstLine="540"/>
        <w:rPr>
          <w:rFonts w:ascii="Calibri" w:hAnsi="Calibri" w:cs="Calibri"/>
        </w:rPr>
      </w:pPr>
    </w:p>
    <w:p w:rsidR="001D2558" w:rsidRDefault="001D2558">
      <w:pPr>
        <w:widowControl w:val="0"/>
        <w:autoSpaceDE w:val="0"/>
        <w:autoSpaceDN w:val="0"/>
        <w:adjustRightInd w:val="0"/>
        <w:spacing w:after="0"/>
        <w:ind w:firstLine="540"/>
        <w:rPr>
          <w:rFonts w:ascii="Calibri" w:hAnsi="Calibri" w:cs="Calibri"/>
        </w:rPr>
      </w:pPr>
    </w:p>
    <w:p w:rsidR="001D2558" w:rsidRDefault="001D2558">
      <w:pPr>
        <w:widowControl w:val="0"/>
        <w:autoSpaceDE w:val="0"/>
        <w:autoSpaceDN w:val="0"/>
        <w:adjustRightInd w:val="0"/>
        <w:spacing w:after="0"/>
        <w:ind w:firstLine="540"/>
        <w:rPr>
          <w:rFonts w:ascii="Calibri" w:hAnsi="Calibri" w:cs="Calibri"/>
        </w:rPr>
      </w:pPr>
    </w:p>
    <w:p w:rsidR="001D2558" w:rsidRDefault="001D2558">
      <w:pPr>
        <w:widowControl w:val="0"/>
        <w:autoSpaceDE w:val="0"/>
        <w:autoSpaceDN w:val="0"/>
        <w:adjustRightInd w:val="0"/>
        <w:spacing w:after="0"/>
        <w:ind w:firstLine="540"/>
        <w:rPr>
          <w:rFonts w:ascii="Calibri" w:hAnsi="Calibri" w:cs="Calibri"/>
        </w:rPr>
      </w:pPr>
    </w:p>
    <w:p w:rsidR="001D2558" w:rsidRDefault="001D2558">
      <w:pPr>
        <w:widowControl w:val="0"/>
        <w:autoSpaceDE w:val="0"/>
        <w:autoSpaceDN w:val="0"/>
        <w:adjustRightInd w:val="0"/>
        <w:spacing w:after="0"/>
        <w:ind w:firstLine="540"/>
        <w:rPr>
          <w:rFonts w:ascii="Calibri" w:hAnsi="Calibri" w:cs="Calibri"/>
        </w:rPr>
      </w:pPr>
    </w:p>
    <w:p w:rsidR="001D2558" w:rsidRDefault="001D2558">
      <w:pPr>
        <w:widowControl w:val="0"/>
        <w:autoSpaceDE w:val="0"/>
        <w:autoSpaceDN w:val="0"/>
        <w:adjustRightInd w:val="0"/>
        <w:spacing w:after="0"/>
        <w:ind w:firstLine="540"/>
        <w:rPr>
          <w:rFonts w:ascii="Calibri" w:hAnsi="Calibri" w:cs="Calibri"/>
        </w:rPr>
      </w:pPr>
    </w:p>
    <w:p w:rsidR="001D2558" w:rsidRDefault="001D2558">
      <w:pPr>
        <w:widowControl w:val="0"/>
        <w:autoSpaceDE w:val="0"/>
        <w:autoSpaceDN w:val="0"/>
        <w:adjustRightInd w:val="0"/>
        <w:spacing w:after="0"/>
        <w:ind w:firstLine="540"/>
        <w:rPr>
          <w:rFonts w:ascii="Calibri" w:hAnsi="Calibri" w:cs="Calibri"/>
        </w:rPr>
      </w:pPr>
    </w:p>
    <w:p w:rsidR="001D2558" w:rsidRDefault="001D2558">
      <w:pPr>
        <w:widowControl w:val="0"/>
        <w:autoSpaceDE w:val="0"/>
        <w:autoSpaceDN w:val="0"/>
        <w:adjustRightInd w:val="0"/>
        <w:spacing w:after="0"/>
        <w:ind w:firstLine="540"/>
        <w:rPr>
          <w:rFonts w:ascii="Calibri" w:hAnsi="Calibri" w:cs="Calibri"/>
        </w:rPr>
      </w:pPr>
    </w:p>
    <w:p w:rsidR="001D2558" w:rsidRDefault="001D2558">
      <w:pPr>
        <w:widowControl w:val="0"/>
        <w:autoSpaceDE w:val="0"/>
        <w:autoSpaceDN w:val="0"/>
        <w:adjustRightInd w:val="0"/>
        <w:spacing w:after="0"/>
        <w:ind w:firstLine="540"/>
        <w:rPr>
          <w:rFonts w:ascii="Calibri" w:hAnsi="Calibri" w:cs="Calibri"/>
        </w:rPr>
      </w:pPr>
    </w:p>
    <w:p w:rsidR="001D2558" w:rsidRDefault="001D2558">
      <w:pPr>
        <w:widowControl w:val="0"/>
        <w:autoSpaceDE w:val="0"/>
        <w:autoSpaceDN w:val="0"/>
        <w:adjustRightInd w:val="0"/>
        <w:spacing w:after="0"/>
        <w:ind w:firstLine="540"/>
        <w:rPr>
          <w:rFonts w:ascii="Calibri" w:hAnsi="Calibri" w:cs="Calibri"/>
        </w:rPr>
      </w:pPr>
    </w:p>
    <w:p w:rsidR="001D2558" w:rsidRDefault="001D2558">
      <w:pPr>
        <w:widowControl w:val="0"/>
        <w:autoSpaceDE w:val="0"/>
        <w:autoSpaceDN w:val="0"/>
        <w:adjustRightInd w:val="0"/>
        <w:spacing w:after="0"/>
        <w:ind w:firstLine="540"/>
        <w:rPr>
          <w:rFonts w:ascii="Calibri" w:hAnsi="Calibri" w:cs="Calibri"/>
        </w:rPr>
      </w:pPr>
    </w:p>
    <w:p w:rsidR="001D2558" w:rsidRDefault="001D2558">
      <w:pPr>
        <w:widowControl w:val="0"/>
        <w:autoSpaceDE w:val="0"/>
        <w:autoSpaceDN w:val="0"/>
        <w:adjustRightInd w:val="0"/>
        <w:spacing w:after="0"/>
        <w:ind w:firstLine="540"/>
        <w:rPr>
          <w:rFonts w:ascii="Calibri" w:hAnsi="Calibri" w:cs="Calibri"/>
        </w:rPr>
      </w:pPr>
    </w:p>
    <w:p w:rsidR="001D2558" w:rsidRDefault="001D2558">
      <w:pPr>
        <w:widowControl w:val="0"/>
        <w:autoSpaceDE w:val="0"/>
        <w:autoSpaceDN w:val="0"/>
        <w:adjustRightInd w:val="0"/>
        <w:spacing w:after="0"/>
        <w:ind w:firstLine="540"/>
        <w:rPr>
          <w:rFonts w:ascii="Calibri" w:hAnsi="Calibri" w:cs="Calibri"/>
        </w:rPr>
      </w:pPr>
    </w:p>
    <w:p w:rsidR="001D2558" w:rsidRDefault="001D2558">
      <w:pPr>
        <w:widowControl w:val="0"/>
        <w:autoSpaceDE w:val="0"/>
        <w:autoSpaceDN w:val="0"/>
        <w:adjustRightInd w:val="0"/>
        <w:spacing w:after="0"/>
        <w:ind w:firstLine="540"/>
        <w:rPr>
          <w:rFonts w:ascii="Calibri" w:hAnsi="Calibri" w:cs="Calibri"/>
        </w:rPr>
      </w:pPr>
    </w:p>
    <w:p w:rsidR="001D2558" w:rsidRDefault="001D2558">
      <w:pPr>
        <w:widowControl w:val="0"/>
        <w:autoSpaceDE w:val="0"/>
        <w:autoSpaceDN w:val="0"/>
        <w:adjustRightInd w:val="0"/>
        <w:spacing w:after="0"/>
        <w:ind w:firstLine="540"/>
        <w:rPr>
          <w:rFonts w:ascii="Calibri" w:hAnsi="Calibri" w:cs="Calibri"/>
        </w:rPr>
      </w:pPr>
    </w:p>
    <w:p w:rsidR="001D2558" w:rsidRDefault="001D2558">
      <w:pPr>
        <w:widowControl w:val="0"/>
        <w:autoSpaceDE w:val="0"/>
        <w:autoSpaceDN w:val="0"/>
        <w:adjustRightInd w:val="0"/>
        <w:spacing w:after="0"/>
        <w:ind w:firstLine="540"/>
        <w:rPr>
          <w:rFonts w:ascii="Calibri" w:hAnsi="Calibri" w:cs="Calibri"/>
        </w:rPr>
      </w:pPr>
    </w:p>
    <w:p w:rsidR="001D2558" w:rsidRDefault="001D2558">
      <w:pPr>
        <w:widowControl w:val="0"/>
        <w:autoSpaceDE w:val="0"/>
        <w:autoSpaceDN w:val="0"/>
        <w:adjustRightInd w:val="0"/>
        <w:spacing w:after="0"/>
        <w:ind w:firstLine="540"/>
        <w:rPr>
          <w:rFonts w:ascii="Calibri" w:hAnsi="Calibri" w:cs="Calibri"/>
        </w:rPr>
      </w:pPr>
    </w:p>
    <w:p w:rsidR="001D2558" w:rsidRDefault="001D2558">
      <w:pPr>
        <w:widowControl w:val="0"/>
        <w:autoSpaceDE w:val="0"/>
        <w:autoSpaceDN w:val="0"/>
        <w:adjustRightInd w:val="0"/>
        <w:spacing w:after="0"/>
        <w:ind w:firstLine="540"/>
        <w:rPr>
          <w:rFonts w:ascii="Calibri" w:hAnsi="Calibri" w:cs="Calibri"/>
        </w:rPr>
      </w:pPr>
    </w:p>
    <w:p w:rsidR="001D2558" w:rsidRDefault="001D2558">
      <w:pPr>
        <w:widowControl w:val="0"/>
        <w:autoSpaceDE w:val="0"/>
        <w:autoSpaceDN w:val="0"/>
        <w:adjustRightInd w:val="0"/>
        <w:spacing w:after="0"/>
        <w:ind w:firstLine="540"/>
        <w:rPr>
          <w:rFonts w:ascii="Calibri" w:hAnsi="Calibri" w:cs="Calibri"/>
        </w:rPr>
      </w:pPr>
    </w:p>
    <w:p w:rsidR="001D2558" w:rsidRDefault="001D2558">
      <w:pPr>
        <w:widowControl w:val="0"/>
        <w:autoSpaceDE w:val="0"/>
        <w:autoSpaceDN w:val="0"/>
        <w:adjustRightInd w:val="0"/>
        <w:spacing w:after="0"/>
        <w:ind w:firstLine="540"/>
        <w:rPr>
          <w:rFonts w:ascii="Calibri" w:hAnsi="Calibri" w:cs="Calibri"/>
        </w:rPr>
      </w:pPr>
    </w:p>
    <w:p w:rsidR="001D2558" w:rsidRDefault="001D2558">
      <w:pPr>
        <w:widowControl w:val="0"/>
        <w:autoSpaceDE w:val="0"/>
        <w:autoSpaceDN w:val="0"/>
        <w:adjustRightInd w:val="0"/>
        <w:spacing w:after="0"/>
        <w:ind w:firstLine="540"/>
        <w:rPr>
          <w:rFonts w:ascii="Calibri" w:hAnsi="Calibri" w:cs="Calibri"/>
        </w:rPr>
      </w:pPr>
    </w:p>
    <w:p w:rsidR="001D2558" w:rsidRDefault="001D2558">
      <w:pPr>
        <w:widowControl w:val="0"/>
        <w:autoSpaceDE w:val="0"/>
        <w:autoSpaceDN w:val="0"/>
        <w:adjustRightInd w:val="0"/>
        <w:spacing w:after="0"/>
        <w:ind w:firstLine="540"/>
        <w:rPr>
          <w:rFonts w:ascii="Calibri" w:hAnsi="Calibri" w:cs="Calibri"/>
        </w:rPr>
      </w:pPr>
    </w:p>
    <w:p w:rsidR="001D2558" w:rsidRDefault="001D2558">
      <w:pPr>
        <w:widowControl w:val="0"/>
        <w:autoSpaceDE w:val="0"/>
        <w:autoSpaceDN w:val="0"/>
        <w:adjustRightInd w:val="0"/>
        <w:spacing w:after="0"/>
        <w:ind w:firstLine="540"/>
        <w:rPr>
          <w:rFonts w:ascii="Calibri" w:hAnsi="Calibri" w:cs="Calibri"/>
        </w:rPr>
      </w:pPr>
    </w:p>
    <w:p w:rsidR="001D2558" w:rsidRDefault="001D2558">
      <w:pPr>
        <w:widowControl w:val="0"/>
        <w:autoSpaceDE w:val="0"/>
        <w:autoSpaceDN w:val="0"/>
        <w:adjustRightInd w:val="0"/>
        <w:spacing w:after="0"/>
        <w:ind w:firstLine="540"/>
        <w:rPr>
          <w:rFonts w:ascii="Calibri" w:hAnsi="Calibri" w:cs="Calibri"/>
        </w:rPr>
      </w:pPr>
    </w:p>
    <w:p w:rsidR="001D2558" w:rsidRDefault="001D2558">
      <w:pPr>
        <w:widowControl w:val="0"/>
        <w:autoSpaceDE w:val="0"/>
        <w:autoSpaceDN w:val="0"/>
        <w:adjustRightInd w:val="0"/>
        <w:spacing w:after="0"/>
        <w:ind w:firstLine="540"/>
        <w:rPr>
          <w:rFonts w:ascii="Calibri" w:hAnsi="Calibri" w:cs="Calibri"/>
        </w:rPr>
      </w:pPr>
    </w:p>
    <w:p w:rsidR="001D2558" w:rsidRDefault="001D2558">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jc w:val="right"/>
        <w:outlineLvl w:val="2"/>
        <w:rPr>
          <w:rFonts w:ascii="Calibri" w:hAnsi="Calibri" w:cs="Calibri"/>
        </w:rPr>
      </w:pPr>
      <w:bookmarkStart w:id="36" w:name="Par1103"/>
      <w:bookmarkEnd w:id="36"/>
      <w:r>
        <w:rPr>
          <w:rFonts w:ascii="Calibri" w:hAnsi="Calibri" w:cs="Calibri"/>
        </w:rPr>
        <w:lastRenderedPageBreak/>
        <w:t>Приложение N 1</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к Регламенту приема участника</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государственной программы</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Костромской области "Оказание</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содействия добровольному</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переселению в Костромскую</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область соотечественников,</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проживающих за рубежом,</w:t>
      </w:r>
    </w:p>
    <w:p w:rsidR="00E81EB6" w:rsidRDefault="00E81EB6" w:rsidP="0084366A">
      <w:pPr>
        <w:widowControl w:val="0"/>
        <w:autoSpaceDE w:val="0"/>
        <w:autoSpaceDN w:val="0"/>
        <w:adjustRightInd w:val="0"/>
        <w:spacing w:after="0"/>
        <w:ind w:left="-993" w:firstLine="1560"/>
        <w:jc w:val="right"/>
        <w:rPr>
          <w:rFonts w:ascii="Calibri" w:hAnsi="Calibri" w:cs="Calibri"/>
        </w:rPr>
      </w:pPr>
      <w:r>
        <w:rPr>
          <w:rFonts w:ascii="Calibri" w:hAnsi="Calibri" w:cs="Calibri"/>
        </w:rPr>
        <w:t>на 2013-2018 годы" и членов</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его семьи, их временного</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размещения, предоставления</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правового статуса и обустройства</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в территории вселения</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jc w:val="center"/>
        <w:rPr>
          <w:rFonts w:ascii="Calibri" w:hAnsi="Calibri" w:cs="Calibri"/>
        </w:rPr>
      </w:pPr>
      <w:bookmarkStart w:id="37" w:name="Par1117"/>
      <w:bookmarkEnd w:id="37"/>
      <w:r>
        <w:rPr>
          <w:rFonts w:ascii="Calibri" w:hAnsi="Calibri" w:cs="Calibri"/>
        </w:rPr>
        <w:t>Программы ипотечного (жилищного) кредитования банков</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(филиалов), осуществляющих свою деятельность</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на территории Костромской области</w:t>
      </w:r>
    </w:p>
    <w:p w:rsidR="00E81EB6" w:rsidRDefault="00E81EB6">
      <w:pPr>
        <w:widowControl w:val="0"/>
        <w:autoSpaceDE w:val="0"/>
        <w:autoSpaceDN w:val="0"/>
        <w:adjustRightInd w:val="0"/>
        <w:spacing w:after="0"/>
        <w:jc w:val="center"/>
        <w:rPr>
          <w:rFonts w:ascii="Calibri" w:hAnsi="Calibri" w:cs="Calibri"/>
        </w:rPr>
      </w:pPr>
    </w:p>
    <w:tbl>
      <w:tblPr>
        <w:tblW w:w="10348" w:type="dxa"/>
        <w:tblInd w:w="-1072" w:type="dxa"/>
        <w:tblLayout w:type="fixed"/>
        <w:tblCellMar>
          <w:top w:w="75" w:type="dxa"/>
          <w:left w:w="0" w:type="dxa"/>
          <w:bottom w:w="75" w:type="dxa"/>
          <w:right w:w="0" w:type="dxa"/>
        </w:tblCellMar>
        <w:tblLook w:val="0000"/>
      </w:tblPr>
      <w:tblGrid>
        <w:gridCol w:w="426"/>
        <w:gridCol w:w="1275"/>
        <w:gridCol w:w="1276"/>
        <w:gridCol w:w="992"/>
        <w:gridCol w:w="1134"/>
        <w:gridCol w:w="1276"/>
        <w:gridCol w:w="1134"/>
        <w:gridCol w:w="1418"/>
        <w:gridCol w:w="1417"/>
      </w:tblGrid>
      <w:tr w:rsidR="0084366A" w:rsidRPr="0084366A" w:rsidTr="0084366A">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N п/п</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Наименование кредитной организации (филиала)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Наименование программы ипотечного жилищного кредитования</w:t>
            </w:r>
          </w:p>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Процентная ставка,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Срок кредитования, лет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Максимальный размер кредита, млн. 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Срок рассмотрения заявок, дней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Дополнительные платежи</w:t>
            </w:r>
            <w:hyperlink w:anchor="Par1337" w:history="1">
              <w:r w:rsidRPr="0084366A">
                <w:rPr>
                  <w:rFonts w:ascii="Calibri" w:hAnsi="Calibri" w:cs="Calibri"/>
                  <w:color w:val="0000FF"/>
                  <w:sz w:val="16"/>
                  <w:szCs w:val="16"/>
                </w:rPr>
                <w:t>&lt;*&gt;</w:t>
              </w:r>
            </w:hyperlink>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Размер первоначального взноса, %</w:t>
            </w:r>
          </w:p>
        </w:tc>
      </w:tr>
      <w:tr w:rsidR="0084366A" w:rsidRPr="0084366A" w:rsidTr="0084366A">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9</w:t>
            </w:r>
          </w:p>
        </w:tc>
      </w:tr>
      <w:tr w:rsidR="0084366A" w:rsidRPr="0084366A" w:rsidTr="0084366A">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1.</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r w:rsidRPr="0084366A">
              <w:rPr>
                <w:rFonts w:ascii="Calibri" w:hAnsi="Calibri" w:cs="Calibri"/>
                <w:sz w:val="16"/>
                <w:szCs w:val="16"/>
              </w:rPr>
              <w:t>Филиал "Газпромбанк" (ОАО) в г. Костроме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r w:rsidRPr="0084366A">
              <w:rPr>
                <w:rFonts w:ascii="Calibri" w:hAnsi="Calibri" w:cs="Calibri"/>
                <w:sz w:val="16"/>
                <w:szCs w:val="16"/>
              </w:rPr>
              <w:t>Ипотечная программа на приобретение квартиры на вторичном рынке недвижимости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13,05-14,05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до 30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45,000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до 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от 15</w:t>
            </w:r>
          </w:p>
        </w:tc>
      </w:tr>
      <w:tr w:rsidR="0084366A" w:rsidRPr="0084366A"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r w:rsidRPr="0084366A">
              <w:rPr>
                <w:rFonts w:ascii="Calibri" w:hAnsi="Calibri" w:cs="Calibri"/>
                <w:sz w:val="16"/>
                <w:szCs w:val="16"/>
              </w:rPr>
              <w:t>Приобретение квартир в строящихся домах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12,95-14,55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до 30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45,000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до 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от 15</w:t>
            </w:r>
          </w:p>
        </w:tc>
      </w:tr>
      <w:tr w:rsidR="0084366A" w:rsidRPr="0084366A" w:rsidTr="0084366A">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2.</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r w:rsidRPr="0084366A">
              <w:rPr>
                <w:rFonts w:ascii="Calibri" w:hAnsi="Calibri" w:cs="Calibri"/>
                <w:sz w:val="16"/>
                <w:szCs w:val="16"/>
              </w:rPr>
              <w:t>ООО КБ "Конфидэнс Банк"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r w:rsidRPr="0084366A">
              <w:rPr>
                <w:rFonts w:ascii="Calibri" w:hAnsi="Calibri" w:cs="Calibri"/>
                <w:sz w:val="16"/>
                <w:szCs w:val="16"/>
              </w:rPr>
              <w:t>"Вторичное жилье"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13-14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до 10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4,000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от 20</w:t>
            </w:r>
          </w:p>
        </w:tc>
      </w:tr>
      <w:tr w:rsidR="0084366A" w:rsidRPr="0084366A"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Default="0084366A" w:rsidP="008B3BB9">
            <w:pPr>
              <w:widowControl w:val="0"/>
              <w:autoSpaceDE w:val="0"/>
              <w:autoSpaceDN w:val="0"/>
              <w:adjustRightInd w:val="0"/>
              <w:spacing w:after="0"/>
              <w:ind w:firstLine="0"/>
              <w:rPr>
                <w:rFonts w:ascii="Calibri" w:hAnsi="Calibri" w:cs="Calibri"/>
                <w:sz w:val="16"/>
                <w:szCs w:val="16"/>
              </w:rPr>
            </w:pPr>
            <w:r w:rsidRPr="0084366A">
              <w:rPr>
                <w:rFonts w:ascii="Calibri" w:hAnsi="Calibri" w:cs="Calibri"/>
                <w:sz w:val="16"/>
                <w:szCs w:val="16"/>
              </w:rPr>
              <w:t>"Новостройка"</w:t>
            </w:r>
          </w:p>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до 17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4,000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от 20</w:t>
            </w:r>
          </w:p>
        </w:tc>
      </w:tr>
      <w:tr w:rsidR="0084366A" w:rsidRPr="0084366A" w:rsidTr="0084366A">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r w:rsidRPr="0084366A">
              <w:rPr>
                <w:rFonts w:ascii="Calibri" w:hAnsi="Calibri" w:cs="Calibri"/>
                <w:sz w:val="16"/>
                <w:szCs w:val="16"/>
              </w:rPr>
              <w:t>Костромской региональный филиал ОАО "Россельхозбанк"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r w:rsidRPr="0084366A">
              <w:rPr>
                <w:rFonts w:ascii="Calibri" w:hAnsi="Calibri" w:cs="Calibri"/>
                <w:sz w:val="16"/>
                <w:szCs w:val="16"/>
              </w:rPr>
              <w:t>Ипотечное жилищное кредитование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12,5-14,5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до 25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6,000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10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от 15</w:t>
            </w:r>
          </w:p>
        </w:tc>
      </w:tr>
      <w:tr w:rsidR="0084366A" w:rsidRPr="0084366A" w:rsidTr="0084366A">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4.</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r w:rsidRPr="0084366A">
              <w:rPr>
                <w:rFonts w:ascii="Calibri" w:hAnsi="Calibri" w:cs="Calibri"/>
                <w:sz w:val="16"/>
                <w:szCs w:val="16"/>
              </w:rPr>
              <w:t>ОО "Костромской" филиала N 3652 ВТБ 24 (ЗАО)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r w:rsidRPr="0084366A">
              <w:rPr>
                <w:rFonts w:ascii="Calibri" w:hAnsi="Calibri" w:cs="Calibri"/>
                <w:sz w:val="16"/>
                <w:szCs w:val="16"/>
              </w:rPr>
              <w:t>"Вторичное жилье", "Квартира в новостройке"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10,4-14,95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до 50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до 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от 10</w:t>
            </w:r>
          </w:p>
        </w:tc>
      </w:tr>
      <w:tr w:rsidR="0084366A" w:rsidRPr="0084366A"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r w:rsidRPr="0084366A">
              <w:rPr>
                <w:rFonts w:ascii="Calibri" w:hAnsi="Calibri" w:cs="Calibri"/>
                <w:sz w:val="16"/>
                <w:szCs w:val="16"/>
              </w:rPr>
              <w:t>"Победа над формальностями"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10,4-14,95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до 20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до 8,000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до 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от 35</w:t>
            </w:r>
          </w:p>
        </w:tc>
      </w:tr>
      <w:tr w:rsidR="0084366A" w:rsidRPr="0084366A"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r w:rsidRPr="0084366A">
              <w:rPr>
                <w:rFonts w:ascii="Calibri" w:hAnsi="Calibri" w:cs="Calibri"/>
                <w:sz w:val="16"/>
                <w:szCs w:val="16"/>
              </w:rPr>
              <w:t>"Ипотека с государственной поддержкой"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до 30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до 3,000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до 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от 20</w:t>
            </w:r>
          </w:p>
        </w:tc>
      </w:tr>
      <w:tr w:rsidR="0084366A" w:rsidRPr="0084366A" w:rsidTr="0084366A">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lastRenderedPageBreak/>
              <w:t>5.</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r w:rsidRPr="0084366A">
              <w:rPr>
                <w:rFonts w:ascii="Calibri" w:hAnsi="Calibri" w:cs="Calibri"/>
                <w:sz w:val="16"/>
                <w:szCs w:val="16"/>
              </w:rPr>
              <w:t>Костромское отделение N 8640 ОАО "Сбербанк России"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r w:rsidRPr="0084366A">
              <w:rPr>
                <w:rFonts w:ascii="Calibri" w:hAnsi="Calibri" w:cs="Calibri"/>
                <w:sz w:val="16"/>
                <w:szCs w:val="16"/>
              </w:rPr>
              <w:t>Приобретение готового или строящегося жилья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11,5-16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до 30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60,000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до 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от 10</w:t>
            </w:r>
          </w:p>
        </w:tc>
      </w:tr>
      <w:tr w:rsidR="0084366A" w:rsidRPr="0084366A"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r w:rsidRPr="0084366A">
              <w:rPr>
                <w:rFonts w:ascii="Calibri" w:hAnsi="Calibri" w:cs="Calibri"/>
                <w:sz w:val="16"/>
                <w:szCs w:val="16"/>
              </w:rPr>
              <w:t>Строительство жилого дома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12-16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до 30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60,000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до 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от 15</w:t>
            </w:r>
          </w:p>
        </w:tc>
      </w:tr>
      <w:tr w:rsidR="0084366A" w:rsidRPr="0084366A"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r w:rsidRPr="0084366A">
              <w:rPr>
                <w:rFonts w:ascii="Calibri" w:hAnsi="Calibri" w:cs="Calibri"/>
                <w:sz w:val="16"/>
                <w:szCs w:val="16"/>
              </w:rPr>
              <w:t>Загородная недвижимость</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11,5-16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до 30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60,000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до 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от 15</w:t>
            </w:r>
          </w:p>
        </w:tc>
      </w:tr>
      <w:tr w:rsidR="0084366A" w:rsidRPr="0084366A" w:rsidTr="0084366A">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6.</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r w:rsidRPr="0084366A">
              <w:rPr>
                <w:rFonts w:ascii="Calibri" w:hAnsi="Calibri" w:cs="Calibri"/>
                <w:sz w:val="16"/>
                <w:szCs w:val="16"/>
              </w:rPr>
              <w:t>Филиал АКБ "Инвестторгбанк" (ОАО) "Костромской"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r w:rsidRPr="0084366A">
              <w:rPr>
                <w:rFonts w:ascii="Calibri" w:hAnsi="Calibri" w:cs="Calibri"/>
                <w:sz w:val="16"/>
                <w:szCs w:val="16"/>
              </w:rPr>
              <w:t>"Надежный" - вторичный рынок недвижимости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13,1-14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до 30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20,000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от 20</w:t>
            </w:r>
          </w:p>
        </w:tc>
      </w:tr>
      <w:tr w:rsidR="0084366A" w:rsidRPr="0084366A"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r w:rsidRPr="0084366A">
              <w:rPr>
                <w:rFonts w:ascii="Calibri" w:hAnsi="Calibri" w:cs="Calibri"/>
                <w:sz w:val="16"/>
                <w:szCs w:val="16"/>
              </w:rPr>
              <w:t>"Фундаментальный" - первичный рынок недвижимости, дома, введенные в эксплуатацию до 31.12.2012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На этапе строительства: 12,9-14,4</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до 30</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3,000</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5</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от 20</w:t>
            </w:r>
          </w:p>
        </w:tc>
      </w:tr>
      <w:tr w:rsidR="0084366A" w:rsidRPr="0084366A"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После оформления в собственность: 11</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p>
        </w:tc>
      </w:tr>
      <w:tr w:rsidR="0084366A" w:rsidRPr="0084366A"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r w:rsidRPr="0084366A">
              <w:rPr>
                <w:rFonts w:ascii="Calibri" w:hAnsi="Calibri" w:cs="Calibri"/>
                <w:sz w:val="16"/>
                <w:szCs w:val="16"/>
              </w:rPr>
              <w:t>"Фундаментальный+" - первичный рынок недвижимости, дома, введенные в эксплуатацию после 31.12.2012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На этапе строительства: 14,0-15,4</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до 30</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5,000</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5</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от 20</w:t>
            </w:r>
          </w:p>
        </w:tc>
      </w:tr>
      <w:tr w:rsidR="0084366A" w:rsidRPr="0084366A"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После оформления в собственность: 13,25</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p>
        </w:tc>
      </w:tr>
      <w:tr w:rsidR="0084366A" w:rsidRPr="0084366A" w:rsidTr="0084366A">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7.</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r w:rsidRPr="0084366A">
              <w:rPr>
                <w:rFonts w:ascii="Calibri" w:hAnsi="Calibri" w:cs="Calibri"/>
                <w:sz w:val="16"/>
                <w:szCs w:val="16"/>
              </w:rPr>
              <w:t>Филиал ОАО БАНК "РОСТ" в г. Костроме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r w:rsidRPr="0084366A">
              <w:rPr>
                <w:rFonts w:ascii="Calibri" w:hAnsi="Calibri" w:cs="Calibri"/>
                <w:sz w:val="16"/>
                <w:szCs w:val="16"/>
              </w:rPr>
              <w:t>Вторичное жилье плюс - квартиры, новостройки (с правом собственности) и коттеджи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до 15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в зависимости от доходов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3-4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от 15</w:t>
            </w:r>
          </w:p>
        </w:tc>
      </w:tr>
      <w:tr w:rsidR="0084366A" w:rsidRPr="0084366A"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r w:rsidRPr="0084366A">
              <w:rPr>
                <w:rFonts w:ascii="Calibri" w:hAnsi="Calibri" w:cs="Calibri"/>
                <w:sz w:val="16"/>
                <w:szCs w:val="16"/>
              </w:rPr>
              <w:t>Вторичное жилье АИЖК - квартиры, новостройки (с правом собственности) по льготным условиям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от 11,85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до 30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в зависимости от доходов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3-4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от 30</w:t>
            </w:r>
          </w:p>
        </w:tc>
      </w:tr>
      <w:tr w:rsidR="0084366A" w:rsidRPr="0084366A"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r w:rsidRPr="0084366A">
              <w:rPr>
                <w:rFonts w:ascii="Calibri" w:hAnsi="Calibri" w:cs="Calibri"/>
                <w:sz w:val="16"/>
                <w:szCs w:val="16"/>
              </w:rPr>
              <w:t>Новостройка плюс - на строящиеся объекты, аккредитованные банком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до 15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в зависимости от доходов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3-4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от 15</w:t>
            </w:r>
          </w:p>
        </w:tc>
      </w:tr>
      <w:tr w:rsidR="0084366A" w:rsidRPr="0084366A"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r w:rsidRPr="0084366A">
              <w:rPr>
                <w:rFonts w:ascii="Calibri" w:hAnsi="Calibri" w:cs="Calibri"/>
                <w:sz w:val="16"/>
                <w:szCs w:val="16"/>
              </w:rPr>
              <w:t>Валютная - ипотечный кредит в долларах США или евро под меньшую ставку</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от 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до 10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в зависимости от доходов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3-4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от 30</w:t>
            </w:r>
          </w:p>
        </w:tc>
      </w:tr>
      <w:tr w:rsidR="0084366A" w:rsidRPr="0084366A" w:rsidTr="0084366A">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8.</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r w:rsidRPr="0084366A">
              <w:rPr>
                <w:rFonts w:ascii="Calibri" w:hAnsi="Calibri" w:cs="Calibri"/>
                <w:sz w:val="16"/>
                <w:szCs w:val="16"/>
              </w:rPr>
              <w:t xml:space="preserve">Операционный офис "Костромской" Ярославского </w:t>
            </w:r>
            <w:r w:rsidRPr="0084366A">
              <w:rPr>
                <w:rFonts w:ascii="Calibri" w:hAnsi="Calibri" w:cs="Calibri"/>
                <w:sz w:val="16"/>
                <w:szCs w:val="16"/>
              </w:rPr>
              <w:lastRenderedPageBreak/>
              <w:t>филиала ОАО АКБ "Росбанк"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r w:rsidRPr="0084366A">
              <w:rPr>
                <w:rFonts w:ascii="Calibri" w:hAnsi="Calibri" w:cs="Calibri"/>
                <w:sz w:val="16"/>
                <w:szCs w:val="16"/>
              </w:rPr>
              <w:lastRenderedPageBreak/>
              <w:t xml:space="preserve">Стандартный/рублевый - на покупку квартиры на </w:t>
            </w:r>
            <w:r w:rsidRPr="0084366A">
              <w:rPr>
                <w:rFonts w:ascii="Calibri" w:hAnsi="Calibri" w:cs="Calibri"/>
                <w:sz w:val="16"/>
                <w:szCs w:val="16"/>
              </w:rPr>
              <w:lastRenderedPageBreak/>
              <w:t>вторичном рынке недвижимости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lastRenderedPageBreak/>
              <w:t>10-15,1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до 25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30,000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5</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1) комиссия банка за выдачу ипотечного кредита;</w:t>
            </w:r>
          </w:p>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lastRenderedPageBreak/>
              <w:t>2) комиссия банка за открытие аккредитива - согласно тарифам филиала за РКО (если применимо);</w:t>
            </w:r>
          </w:p>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3) комиссия банка за выдачу наличных денежных средств с текущего счета заемщика (взимается единовременно) согласно тарифам филиала за РКО;</w:t>
            </w:r>
          </w:p>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4) аренда индивидуального банковского сейфа (взимается единовременно) согласно тарифам банка (если применимо)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lastRenderedPageBreak/>
              <w:t>от 15</w:t>
            </w:r>
          </w:p>
        </w:tc>
      </w:tr>
      <w:tr w:rsidR="0084366A" w:rsidRPr="0084366A"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r w:rsidRPr="0084366A">
              <w:rPr>
                <w:rFonts w:ascii="Calibri" w:hAnsi="Calibri" w:cs="Calibri"/>
                <w:sz w:val="16"/>
                <w:szCs w:val="16"/>
              </w:rPr>
              <w:t>Стандартный/валютный - на покупку квартиры на вторичном рынке недвижимости, в долларах США или евро</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9-12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от 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1 млн. долларов, евро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5</w:t>
            </w: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от 15</w:t>
            </w:r>
          </w:p>
        </w:tc>
      </w:tr>
      <w:tr w:rsidR="0084366A" w:rsidRPr="0084366A"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r w:rsidRPr="0084366A">
              <w:rPr>
                <w:rFonts w:ascii="Calibri" w:hAnsi="Calibri" w:cs="Calibri"/>
                <w:sz w:val="16"/>
                <w:szCs w:val="16"/>
              </w:rPr>
              <w:t>Стандартный/экономный - с комбинированной процентной ставкой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9,1-22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до 25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30,000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5</w:t>
            </w: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от 15</w:t>
            </w:r>
          </w:p>
        </w:tc>
      </w:tr>
      <w:tr w:rsidR="0084366A" w:rsidRPr="0084366A"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r w:rsidRPr="0084366A">
              <w:rPr>
                <w:rFonts w:ascii="Calibri" w:hAnsi="Calibri" w:cs="Calibri"/>
                <w:sz w:val="16"/>
                <w:szCs w:val="16"/>
              </w:rPr>
              <w:t>Загородная недвижимость</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10,35-15,35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до 25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15,000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5</w:t>
            </w: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от 30</w:t>
            </w:r>
          </w:p>
        </w:tc>
      </w:tr>
      <w:tr w:rsidR="0084366A" w:rsidRPr="0084366A"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r w:rsidRPr="0084366A">
              <w:rPr>
                <w:rFonts w:ascii="Calibri" w:hAnsi="Calibri" w:cs="Calibri"/>
                <w:sz w:val="16"/>
                <w:szCs w:val="16"/>
              </w:rPr>
              <w:t>Новостройка - приобретение жилья на первичном рынке недвижимости в аккредитованных Банком объектах строительства у аккредитованных Банком застройщиков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11,1-15,1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до 25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30,000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5</w:t>
            </w: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от 20</w:t>
            </w:r>
          </w:p>
        </w:tc>
      </w:tr>
      <w:tr w:rsidR="0084366A" w:rsidRPr="0084366A" w:rsidTr="0084366A">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9.</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r w:rsidRPr="0084366A">
              <w:rPr>
                <w:rFonts w:ascii="Calibri" w:hAnsi="Calibri" w:cs="Calibri"/>
                <w:sz w:val="16"/>
                <w:szCs w:val="16"/>
              </w:rPr>
              <w:t>ООО "Костромаселькомбанк"</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r w:rsidRPr="0084366A">
              <w:rPr>
                <w:rFonts w:ascii="Calibri" w:hAnsi="Calibri" w:cs="Calibri"/>
                <w:sz w:val="16"/>
                <w:szCs w:val="16"/>
              </w:rPr>
              <w:t>Стандартный ипотечный кредит (приобретение готового жилья)</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14-16</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до 10</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до 80% договорной или оценочной стоимости кредитуемого жилого помещения, но не более 3,000</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2-5</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аренда банковского сейфа (в соответствии с тарифами банка)</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от 30</w:t>
            </w:r>
          </w:p>
        </w:tc>
      </w:tr>
      <w:tr w:rsidR="0084366A" w:rsidRPr="0084366A"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276" w:type="dxa"/>
            <w:tcBorders>
              <w:left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r w:rsidRPr="0084366A">
              <w:rPr>
                <w:rFonts w:ascii="Calibri" w:hAnsi="Calibri" w:cs="Calibri"/>
                <w:sz w:val="16"/>
                <w:szCs w:val="16"/>
              </w:rPr>
              <w:t>Ипотечный кредит на строительство жилого дома</w:t>
            </w: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r>
      <w:tr w:rsidR="0084366A" w:rsidRPr="0084366A"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r w:rsidRPr="0084366A">
              <w:rPr>
                <w:rFonts w:ascii="Calibri" w:hAnsi="Calibri" w:cs="Calibri"/>
                <w:sz w:val="16"/>
                <w:szCs w:val="16"/>
              </w:rPr>
              <w:t>Ипотечный кредит с использованием средств государственной поддержки</w:t>
            </w: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r>
      <w:tr w:rsidR="0084366A" w:rsidRPr="0084366A"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rPr>
                <w:rFonts w:ascii="Calibri" w:hAnsi="Calibri" w:cs="Calibri"/>
                <w:sz w:val="16"/>
                <w:szCs w:val="16"/>
              </w:rPr>
            </w:pPr>
            <w:r w:rsidRPr="0084366A">
              <w:rPr>
                <w:rFonts w:ascii="Calibri" w:hAnsi="Calibri" w:cs="Calibri"/>
                <w:sz w:val="16"/>
                <w:szCs w:val="16"/>
              </w:rPr>
              <w:t>Ипотечный кредит "Новостройка"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14-16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до 10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до 80% стоимости по договору долевого участия в строительстве дома, но не более 3,000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2-5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аренда банковского сейфа (в соответствии с тарифами банка)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Pr="0084366A" w:rsidRDefault="0084366A" w:rsidP="008B3BB9">
            <w:pPr>
              <w:widowControl w:val="0"/>
              <w:autoSpaceDE w:val="0"/>
              <w:autoSpaceDN w:val="0"/>
              <w:adjustRightInd w:val="0"/>
              <w:spacing w:after="0"/>
              <w:ind w:firstLine="0"/>
              <w:jc w:val="center"/>
              <w:rPr>
                <w:rFonts w:ascii="Calibri" w:hAnsi="Calibri" w:cs="Calibri"/>
                <w:sz w:val="16"/>
                <w:szCs w:val="16"/>
              </w:rPr>
            </w:pPr>
            <w:r w:rsidRPr="0084366A">
              <w:rPr>
                <w:rFonts w:ascii="Calibri" w:hAnsi="Calibri" w:cs="Calibri"/>
                <w:sz w:val="16"/>
                <w:szCs w:val="16"/>
              </w:rPr>
              <w:t>от 30</w:t>
            </w:r>
          </w:p>
        </w:tc>
      </w:tr>
    </w:tbl>
    <w:p w:rsidR="0084366A" w:rsidRDefault="0084366A">
      <w:pPr>
        <w:widowControl w:val="0"/>
        <w:autoSpaceDE w:val="0"/>
        <w:autoSpaceDN w:val="0"/>
        <w:adjustRightInd w:val="0"/>
        <w:spacing w:after="0"/>
        <w:jc w:val="center"/>
        <w:rPr>
          <w:rFonts w:ascii="Calibri" w:hAnsi="Calibri" w:cs="Calibri"/>
        </w:rPr>
      </w:pPr>
    </w:p>
    <w:p w:rsidR="0084366A" w:rsidRDefault="0084366A" w:rsidP="0084366A">
      <w:pPr>
        <w:widowControl w:val="0"/>
        <w:autoSpaceDE w:val="0"/>
        <w:autoSpaceDN w:val="0"/>
        <w:adjustRightInd w:val="0"/>
        <w:spacing w:after="0"/>
        <w:ind w:firstLine="540"/>
        <w:rPr>
          <w:rFonts w:ascii="Calibri" w:hAnsi="Calibri" w:cs="Calibri"/>
        </w:rPr>
      </w:pPr>
      <w:r>
        <w:rPr>
          <w:rFonts w:ascii="Calibri" w:hAnsi="Calibri" w:cs="Calibri"/>
        </w:rPr>
        <w:t>--------------------------------</w:t>
      </w:r>
    </w:p>
    <w:p w:rsidR="0084366A" w:rsidRDefault="0084366A" w:rsidP="0084366A">
      <w:pPr>
        <w:widowControl w:val="0"/>
        <w:autoSpaceDE w:val="0"/>
        <w:autoSpaceDN w:val="0"/>
        <w:adjustRightInd w:val="0"/>
        <w:spacing w:after="0"/>
        <w:ind w:firstLine="540"/>
        <w:rPr>
          <w:rFonts w:ascii="Calibri" w:hAnsi="Calibri" w:cs="Calibri"/>
        </w:rPr>
      </w:pPr>
      <w:r>
        <w:rPr>
          <w:rFonts w:ascii="Calibri" w:hAnsi="Calibri" w:cs="Calibri"/>
        </w:rPr>
        <w:t>&lt;*&gt; В дополнительные платежи не включены расходы по заключению договоров личного и имущественного страхования в соответствии с тарифами страховых компаний, а также расходы, связанные с государственной регистрацией прав на недвижимое имущество и сделок с ним (необходимо уточнять в конкретной кредитной организации).</w:t>
      </w:r>
    </w:p>
    <w:p w:rsidR="0084366A" w:rsidRDefault="0084366A" w:rsidP="0084366A">
      <w:pPr>
        <w:widowControl w:val="0"/>
        <w:autoSpaceDE w:val="0"/>
        <w:autoSpaceDN w:val="0"/>
        <w:adjustRightInd w:val="0"/>
        <w:spacing w:after="0"/>
        <w:ind w:firstLine="540"/>
        <w:rPr>
          <w:rFonts w:ascii="Calibri" w:hAnsi="Calibri" w:cs="Calibri"/>
        </w:rPr>
      </w:pPr>
    </w:p>
    <w:p w:rsidR="0084366A" w:rsidRDefault="0084366A" w:rsidP="0084366A">
      <w:pPr>
        <w:widowControl w:val="0"/>
        <w:autoSpaceDE w:val="0"/>
        <w:autoSpaceDN w:val="0"/>
        <w:adjustRightInd w:val="0"/>
        <w:spacing w:after="0"/>
        <w:jc w:val="right"/>
        <w:outlineLvl w:val="2"/>
        <w:rPr>
          <w:rFonts w:ascii="Calibri" w:hAnsi="Calibri" w:cs="Calibri"/>
        </w:rPr>
      </w:pPr>
      <w:r>
        <w:rPr>
          <w:rFonts w:ascii="Calibri" w:hAnsi="Calibri" w:cs="Calibri"/>
        </w:rPr>
        <w:lastRenderedPageBreak/>
        <w:t>Приложение N 2</w:t>
      </w:r>
    </w:p>
    <w:p w:rsidR="0084366A" w:rsidRDefault="0084366A" w:rsidP="0084366A">
      <w:pPr>
        <w:widowControl w:val="0"/>
        <w:autoSpaceDE w:val="0"/>
        <w:autoSpaceDN w:val="0"/>
        <w:adjustRightInd w:val="0"/>
        <w:spacing w:after="0"/>
        <w:jc w:val="right"/>
        <w:rPr>
          <w:rFonts w:ascii="Calibri" w:hAnsi="Calibri" w:cs="Calibri"/>
        </w:rPr>
      </w:pPr>
      <w:r>
        <w:rPr>
          <w:rFonts w:ascii="Calibri" w:hAnsi="Calibri" w:cs="Calibri"/>
        </w:rPr>
        <w:t>к Регламенту приема участника</w:t>
      </w:r>
    </w:p>
    <w:p w:rsidR="0084366A" w:rsidRDefault="0084366A" w:rsidP="0084366A">
      <w:pPr>
        <w:widowControl w:val="0"/>
        <w:autoSpaceDE w:val="0"/>
        <w:autoSpaceDN w:val="0"/>
        <w:adjustRightInd w:val="0"/>
        <w:spacing w:after="0"/>
        <w:jc w:val="right"/>
        <w:rPr>
          <w:rFonts w:ascii="Calibri" w:hAnsi="Calibri" w:cs="Calibri"/>
        </w:rPr>
      </w:pPr>
      <w:r>
        <w:rPr>
          <w:rFonts w:ascii="Calibri" w:hAnsi="Calibri" w:cs="Calibri"/>
        </w:rPr>
        <w:t>государственной программы</w:t>
      </w:r>
    </w:p>
    <w:p w:rsidR="0084366A" w:rsidRDefault="0084366A" w:rsidP="0084366A">
      <w:pPr>
        <w:widowControl w:val="0"/>
        <w:autoSpaceDE w:val="0"/>
        <w:autoSpaceDN w:val="0"/>
        <w:adjustRightInd w:val="0"/>
        <w:spacing w:after="0"/>
        <w:jc w:val="right"/>
        <w:rPr>
          <w:rFonts w:ascii="Calibri" w:hAnsi="Calibri" w:cs="Calibri"/>
        </w:rPr>
      </w:pPr>
      <w:r>
        <w:rPr>
          <w:rFonts w:ascii="Calibri" w:hAnsi="Calibri" w:cs="Calibri"/>
        </w:rPr>
        <w:t>Костромской области "Оказание</w:t>
      </w:r>
    </w:p>
    <w:p w:rsidR="0084366A" w:rsidRDefault="0084366A" w:rsidP="0084366A">
      <w:pPr>
        <w:widowControl w:val="0"/>
        <w:autoSpaceDE w:val="0"/>
        <w:autoSpaceDN w:val="0"/>
        <w:adjustRightInd w:val="0"/>
        <w:spacing w:after="0"/>
        <w:jc w:val="right"/>
        <w:rPr>
          <w:rFonts w:ascii="Calibri" w:hAnsi="Calibri" w:cs="Calibri"/>
        </w:rPr>
      </w:pPr>
      <w:r>
        <w:rPr>
          <w:rFonts w:ascii="Calibri" w:hAnsi="Calibri" w:cs="Calibri"/>
        </w:rPr>
        <w:t>содействия добровольному</w:t>
      </w:r>
    </w:p>
    <w:p w:rsidR="0084366A" w:rsidRDefault="0084366A" w:rsidP="0084366A">
      <w:pPr>
        <w:widowControl w:val="0"/>
        <w:autoSpaceDE w:val="0"/>
        <w:autoSpaceDN w:val="0"/>
        <w:adjustRightInd w:val="0"/>
        <w:spacing w:after="0"/>
        <w:jc w:val="right"/>
        <w:rPr>
          <w:rFonts w:ascii="Calibri" w:hAnsi="Calibri" w:cs="Calibri"/>
        </w:rPr>
      </w:pPr>
      <w:r>
        <w:rPr>
          <w:rFonts w:ascii="Calibri" w:hAnsi="Calibri" w:cs="Calibri"/>
        </w:rPr>
        <w:t>переселению в Костромскую</w:t>
      </w:r>
    </w:p>
    <w:p w:rsidR="0084366A" w:rsidRDefault="0084366A" w:rsidP="0084366A">
      <w:pPr>
        <w:widowControl w:val="0"/>
        <w:autoSpaceDE w:val="0"/>
        <w:autoSpaceDN w:val="0"/>
        <w:adjustRightInd w:val="0"/>
        <w:spacing w:after="0"/>
        <w:jc w:val="right"/>
        <w:rPr>
          <w:rFonts w:ascii="Calibri" w:hAnsi="Calibri" w:cs="Calibri"/>
        </w:rPr>
      </w:pPr>
      <w:r>
        <w:rPr>
          <w:rFonts w:ascii="Calibri" w:hAnsi="Calibri" w:cs="Calibri"/>
        </w:rPr>
        <w:t>область соотечественников,</w:t>
      </w:r>
    </w:p>
    <w:p w:rsidR="0084366A" w:rsidRDefault="0084366A" w:rsidP="0084366A">
      <w:pPr>
        <w:widowControl w:val="0"/>
        <w:autoSpaceDE w:val="0"/>
        <w:autoSpaceDN w:val="0"/>
        <w:adjustRightInd w:val="0"/>
        <w:spacing w:after="0"/>
        <w:jc w:val="right"/>
        <w:rPr>
          <w:rFonts w:ascii="Calibri" w:hAnsi="Calibri" w:cs="Calibri"/>
        </w:rPr>
      </w:pPr>
      <w:r>
        <w:rPr>
          <w:rFonts w:ascii="Calibri" w:hAnsi="Calibri" w:cs="Calibri"/>
        </w:rPr>
        <w:t>проживающих за рубежом,</w:t>
      </w:r>
    </w:p>
    <w:p w:rsidR="0084366A" w:rsidRDefault="0084366A" w:rsidP="0084366A">
      <w:pPr>
        <w:widowControl w:val="0"/>
        <w:autoSpaceDE w:val="0"/>
        <w:autoSpaceDN w:val="0"/>
        <w:adjustRightInd w:val="0"/>
        <w:spacing w:after="0"/>
        <w:jc w:val="right"/>
        <w:rPr>
          <w:rFonts w:ascii="Calibri" w:hAnsi="Calibri" w:cs="Calibri"/>
        </w:rPr>
      </w:pPr>
      <w:r>
        <w:rPr>
          <w:rFonts w:ascii="Calibri" w:hAnsi="Calibri" w:cs="Calibri"/>
        </w:rPr>
        <w:t>на 2013-2018 годы" и членов</w:t>
      </w:r>
    </w:p>
    <w:p w:rsidR="0084366A" w:rsidRDefault="0084366A" w:rsidP="0084366A">
      <w:pPr>
        <w:widowControl w:val="0"/>
        <w:autoSpaceDE w:val="0"/>
        <w:autoSpaceDN w:val="0"/>
        <w:adjustRightInd w:val="0"/>
        <w:spacing w:after="0"/>
        <w:jc w:val="right"/>
        <w:rPr>
          <w:rFonts w:ascii="Calibri" w:hAnsi="Calibri" w:cs="Calibri"/>
        </w:rPr>
      </w:pPr>
      <w:r>
        <w:rPr>
          <w:rFonts w:ascii="Calibri" w:hAnsi="Calibri" w:cs="Calibri"/>
        </w:rPr>
        <w:t>его семьи, их временного</w:t>
      </w:r>
    </w:p>
    <w:p w:rsidR="0084366A" w:rsidRDefault="0084366A" w:rsidP="0084366A">
      <w:pPr>
        <w:widowControl w:val="0"/>
        <w:autoSpaceDE w:val="0"/>
        <w:autoSpaceDN w:val="0"/>
        <w:adjustRightInd w:val="0"/>
        <w:spacing w:after="0"/>
        <w:jc w:val="right"/>
        <w:rPr>
          <w:rFonts w:ascii="Calibri" w:hAnsi="Calibri" w:cs="Calibri"/>
        </w:rPr>
      </w:pPr>
      <w:r>
        <w:rPr>
          <w:rFonts w:ascii="Calibri" w:hAnsi="Calibri" w:cs="Calibri"/>
        </w:rPr>
        <w:t>размещения, предоставления</w:t>
      </w:r>
    </w:p>
    <w:p w:rsidR="0084366A" w:rsidRDefault="0084366A" w:rsidP="0084366A">
      <w:pPr>
        <w:widowControl w:val="0"/>
        <w:autoSpaceDE w:val="0"/>
        <w:autoSpaceDN w:val="0"/>
        <w:adjustRightInd w:val="0"/>
        <w:spacing w:after="0"/>
        <w:jc w:val="right"/>
        <w:rPr>
          <w:rFonts w:ascii="Calibri" w:hAnsi="Calibri" w:cs="Calibri"/>
        </w:rPr>
      </w:pPr>
      <w:r>
        <w:rPr>
          <w:rFonts w:ascii="Calibri" w:hAnsi="Calibri" w:cs="Calibri"/>
        </w:rPr>
        <w:t>правового статуса и обустройства</w:t>
      </w:r>
    </w:p>
    <w:p w:rsidR="0084366A" w:rsidRDefault="0084366A" w:rsidP="0084366A">
      <w:pPr>
        <w:widowControl w:val="0"/>
        <w:autoSpaceDE w:val="0"/>
        <w:autoSpaceDN w:val="0"/>
        <w:adjustRightInd w:val="0"/>
        <w:spacing w:after="0"/>
        <w:jc w:val="right"/>
        <w:rPr>
          <w:rFonts w:ascii="Calibri" w:hAnsi="Calibri" w:cs="Calibri"/>
        </w:rPr>
      </w:pPr>
      <w:r>
        <w:rPr>
          <w:rFonts w:ascii="Calibri" w:hAnsi="Calibri" w:cs="Calibri"/>
        </w:rPr>
        <w:t>в территории вселения</w:t>
      </w:r>
    </w:p>
    <w:p w:rsidR="0084366A" w:rsidRDefault="0084366A" w:rsidP="0084366A">
      <w:pPr>
        <w:widowControl w:val="0"/>
        <w:autoSpaceDE w:val="0"/>
        <w:autoSpaceDN w:val="0"/>
        <w:adjustRightInd w:val="0"/>
        <w:spacing w:after="0"/>
        <w:ind w:firstLine="540"/>
        <w:rPr>
          <w:rFonts w:ascii="Calibri" w:hAnsi="Calibri" w:cs="Calibri"/>
        </w:rPr>
      </w:pPr>
    </w:p>
    <w:p w:rsidR="0084366A" w:rsidRDefault="0084366A" w:rsidP="0084366A">
      <w:pPr>
        <w:widowControl w:val="0"/>
        <w:autoSpaceDE w:val="0"/>
        <w:autoSpaceDN w:val="0"/>
        <w:adjustRightInd w:val="0"/>
        <w:spacing w:after="0"/>
        <w:jc w:val="center"/>
        <w:rPr>
          <w:rFonts w:ascii="Calibri" w:hAnsi="Calibri" w:cs="Calibri"/>
        </w:rPr>
      </w:pPr>
      <w:r>
        <w:rPr>
          <w:rFonts w:ascii="Calibri" w:hAnsi="Calibri" w:cs="Calibri"/>
        </w:rPr>
        <w:t>Меры социальной поддержки отдельных категорий граждан,</w:t>
      </w:r>
    </w:p>
    <w:p w:rsidR="0084366A" w:rsidRDefault="0084366A" w:rsidP="0084366A">
      <w:pPr>
        <w:widowControl w:val="0"/>
        <w:autoSpaceDE w:val="0"/>
        <w:autoSpaceDN w:val="0"/>
        <w:adjustRightInd w:val="0"/>
        <w:spacing w:after="0"/>
        <w:jc w:val="center"/>
        <w:rPr>
          <w:rFonts w:ascii="Calibri" w:hAnsi="Calibri" w:cs="Calibri"/>
        </w:rPr>
      </w:pPr>
      <w:r>
        <w:rPr>
          <w:rFonts w:ascii="Calibri" w:hAnsi="Calibri" w:cs="Calibri"/>
        </w:rPr>
        <w:t>предоставляемые в соответствии с законодательством</w:t>
      </w:r>
    </w:p>
    <w:p w:rsidR="0084366A" w:rsidRDefault="0084366A" w:rsidP="0084366A">
      <w:pPr>
        <w:widowControl w:val="0"/>
        <w:autoSpaceDE w:val="0"/>
        <w:autoSpaceDN w:val="0"/>
        <w:adjustRightInd w:val="0"/>
        <w:spacing w:after="0"/>
        <w:jc w:val="center"/>
        <w:rPr>
          <w:rFonts w:ascii="Calibri" w:hAnsi="Calibri" w:cs="Calibri"/>
        </w:rPr>
      </w:pPr>
      <w:r>
        <w:rPr>
          <w:rFonts w:ascii="Calibri" w:hAnsi="Calibri" w:cs="Calibri"/>
        </w:rPr>
        <w:t>Костромской области</w:t>
      </w:r>
    </w:p>
    <w:p w:rsidR="0084366A" w:rsidRDefault="0084366A" w:rsidP="0084366A">
      <w:pPr>
        <w:widowControl w:val="0"/>
        <w:autoSpaceDE w:val="0"/>
        <w:autoSpaceDN w:val="0"/>
        <w:adjustRightInd w:val="0"/>
        <w:spacing w:after="0"/>
        <w:jc w:val="center"/>
        <w:rPr>
          <w:rFonts w:ascii="Calibri" w:hAnsi="Calibri" w:cs="Calibri"/>
        </w:rPr>
      </w:pPr>
    </w:p>
    <w:p w:rsidR="0084366A" w:rsidRDefault="0084366A" w:rsidP="0084366A">
      <w:pPr>
        <w:widowControl w:val="0"/>
        <w:autoSpaceDE w:val="0"/>
        <w:autoSpaceDN w:val="0"/>
        <w:adjustRightInd w:val="0"/>
        <w:spacing w:after="0"/>
        <w:ind w:firstLine="540"/>
        <w:rPr>
          <w:rFonts w:ascii="Calibri" w:hAnsi="Calibri" w:cs="Calibri"/>
        </w:rPr>
      </w:pPr>
    </w:p>
    <w:tbl>
      <w:tblPr>
        <w:tblW w:w="9615" w:type="dxa"/>
        <w:tblInd w:w="62" w:type="dxa"/>
        <w:tblLayout w:type="fixed"/>
        <w:tblCellMar>
          <w:top w:w="75" w:type="dxa"/>
          <w:left w:w="0" w:type="dxa"/>
          <w:bottom w:w="75" w:type="dxa"/>
          <w:right w:w="0" w:type="dxa"/>
        </w:tblCellMar>
        <w:tblLook w:val="0000"/>
      </w:tblPr>
      <w:tblGrid>
        <w:gridCol w:w="594"/>
        <w:gridCol w:w="2525"/>
        <w:gridCol w:w="3544"/>
        <w:gridCol w:w="2952"/>
      </w:tblGrid>
      <w:tr w:rsidR="0084366A" w:rsidTr="0084366A">
        <w:tc>
          <w:tcPr>
            <w:tcW w:w="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Default="0084366A" w:rsidP="0084366A">
            <w:pPr>
              <w:widowControl w:val="0"/>
              <w:autoSpaceDE w:val="0"/>
              <w:autoSpaceDN w:val="0"/>
              <w:adjustRightInd w:val="0"/>
              <w:spacing w:after="0"/>
              <w:ind w:firstLine="0"/>
              <w:jc w:val="center"/>
              <w:rPr>
                <w:rFonts w:ascii="Calibri" w:hAnsi="Calibri" w:cs="Calibri"/>
              </w:rPr>
            </w:pPr>
            <w:r>
              <w:rPr>
                <w:rFonts w:ascii="Calibri" w:hAnsi="Calibri" w:cs="Calibri"/>
              </w:rPr>
              <w:t>N п/п</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Default="0084366A" w:rsidP="0084366A">
            <w:pPr>
              <w:widowControl w:val="0"/>
              <w:autoSpaceDE w:val="0"/>
              <w:autoSpaceDN w:val="0"/>
              <w:adjustRightInd w:val="0"/>
              <w:spacing w:after="0"/>
              <w:ind w:firstLine="0"/>
              <w:jc w:val="center"/>
              <w:rPr>
                <w:rFonts w:ascii="Calibri" w:hAnsi="Calibri" w:cs="Calibri"/>
              </w:rPr>
            </w:pPr>
            <w:r>
              <w:rPr>
                <w:rFonts w:ascii="Calibri" w:hAnsi="Calibri" w:cs="Calibri"/>
              </w:rPr>
              <w:t>Категории семей</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Default="0084366A" w:rsidP="0084366A">
            <w:pPr>
              <w:widowControl w:val="0"/>
              <w:autoSpaceDE w:val="0"/>
              <w:autoSpaceDN w:val="0"/>
              <w:adjustRightInd w:val="0"/>
              <w:spacing w:after="0"/>
              <w:ind w:firstLine="0"/>
              <w:jc w:val="center"/>
              <w:rPr>
                <w:rFonts w:ascii="Calibri" w:hAnsi="Calibri" w:cs="Calibri"/>
              </w:rPr>
            </w:pPr>
            <w:r>
              <w:rPr>
                <w:rFonts w:ascii="Calibri" w:hAnsi="Calibri" w:cs="Calibri"/>
              </w:rPr>
              <w:t>Меры социальной поддержки</w:t>
            </w:r>
          </w:p>
        </w:tc>
        <w:tc>
          <w:tcPr>
            <w:tcW w:w="2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Default="0084366A" w:rsidP="0084366A">
            <w:pPr>
              <w:widowControl w:val="0"/>
              <w:autoSpaceDE w:val="0"/>
              <w:autoSpaceDN w:val="0"/>
              <w:adjustRightInd w:val="0"/>
              <w:spacing w:after="0"/>
              <w:ind w:firstLine="0"/>
              <w:jc w:val="center"/>
              <w:rPr>
                <w:rFonts w:ascii="Calibri" w:hAnsi="Calibri" w:cs="Calibri"/>
              </w:rPr>
            </w:pPr>
            <w:r>
              <w:rPr>
                <w:rFonts w:ascii="Calibri" w:hAnsi="Calibri" w:cs="Calibri"/>
              </w:rPr>
              <w:t>Нормативные акты</w:t>
            </w:r>
          </w:p>
        </w:tc>
      </w:tr>
      <w:tr w:rsidR="0084366A" w:rsidTr="0084366A">
        <w:tc>
          <w:tcPr>
            <w:tcW w:w="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Default="0084366A" w:rsidP="0084366A">
            <w:pPr>
              <w:widowControl w:val="0"/>
              <w:autoSpaceDE w:val="0"/>
              <w:autoSpaceDN w:val="0"/>
              <w:adjustRightInd w:val="0"/>
              <w:spacing w:after="0"/>
              <w:ind w:firstLine="0"/>
              <w:jc w:val="center"/>
              <w:rPr>
                <w:rFonts w:ascii="Calibri" w:hAnsi="Calibri" w:cs="Calibri"/>
              </w:rPr>
            </w:pPr>
            <w:r>
              <w:rPr>
                <w:rFonts w:ascii="Calibri" w:hAnsi="Calibri" w:cs="Calibri"/>
              </w:rPr>
              <w:t>1</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Default="0084366A" w:rsidP="0084366A">
            <w:pPr>
              <w:widowControl w:val="0"/>
              <w:autoSpaceDE w:val="0"/>
              <w:autoSpaceDN w:val="0"/>
              <w:adjustRightInd w:val="0"/>
              <w:spacing w:after="0"/>
              <w:ind w:firstLine="0"/>
              <w:jc w:val="center"/>
              <w:rPr>
                <w:rFonts w:ascii="Calibri" w:hAnsi="Calibri" w:cs="Calibri"/>
              </w:rPr>
            </w:pPr>
            <w:r>
              <w:rPr>
                <w:rFonts w:ascii="Calibri" w:hAnsi="Calibri" w:cs="Calibri"/>
              </w:rPr>
              <w:t>2</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Default="0084366A" w:rsidP="0084366A">
            <w:pPr>
              <w:widowControl w:val="0"/>
              <w:autoSpaceDE w:val="0"/>
              <w:autoSpaceDN w:val="0"/>
              <w:adjustRightInd w:val="0"/>
              <w:spacing w:after="0"/>
              <w:ind w:firstLine="0"/>
              <w:jc w:val="center"/>
              <w:rPr>
                <w:rFonts w:ascii="Calibri" w:hAnsi="Calibri" w:cs="Calibri"/>
              </w:rPr>
            </w:pPr>
            <w:r>
              <w:rPr>
                <w:rFonts w:ascii="Calibri" w:hAnsi="Calibri" w:cs="Calibri"/>
              </w:rPr>
              <w:t>3</w:t>
            </w:r>
          </w:p>
        </w:tc>
        <w:tc>
          <w:tcPr>
            <w:tcW w:w="2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Default="0084366A" w:rsidP="0084366A">
            <w:pPr>
              <w:widowControl w:val="0"/>
              <w:autoSpaceDE w:val="0"/>
              <w:autoSpaceDN w:val="0"/>
              <w:adjustRightInd w:val="0"/>
              <w:spacing w:after="0"/>
              <w:ind w:firstLine="0"/>
              <w:jc w:val="center"/>
              <w:rPr>
                <w:rFonts w:ascii="Calibri" w:hAnsi="Calibri" w:cs="Calibri"/>
              </w:rPr>
            </w:pPr>
            <w:r>
              <w:rPr>
                <w:rFonts w:ascii="Calibri" w:hAnsi="Calibri" w:cs="Calibri"/>
              </w:rPr>
              <w:t>4</w:t>
            </w:r>
          </w:p>
        </w:tc>
      </w:tr>
      <w:tr w:rsidR="0084366A" w:rsidTr="0084366A">
        <w:tc>
          <w:tcPr>
            <w:tcW w:w="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Default="0084366A" w:rsidP="0084366A">
            <w:pPr>
              <w:widowControl w:val="0"/>
              <w:autoSpaceDE w:val="0"/>
              <w:autoSpaceDN w:val="0"/>
              <w:adjustRightInd w:val="0"/>
              <w:spacing w:after="0"/>
              <w:ind w:firstLine="0"/>
              <w:jc w:val="center"/>
              <w:rPr>
                <w:rFonts w:ascii="Calibri" w:hAnsi="Calibri" w:cs="Calibri"/>
              </w:rPr>
            </w:pPr>
            <w:r>
              <w:rPr>
                <w:rFonts w:ascii="Calibri" w:hAnsi="Calibri" w:cs="Calibri"/>
              </w:rPr>
              <w:t>1.</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Default="0084366A" w:rsidP="0084366A">
            <w:pPr>
              <w:widowControl w:val="0"/>
              <w:autoSpaceDE w:val="0"/>
              <w:autoSpaceDN w:val="0"/>
              <w:adjustRightInd w:val="0"/>
              <w:spacing w:after="0"/>
              <w:ind w:firstLine="0"/>
              <w:rPr>
                <w:rFonts w:ascii="Calibri" w:hAnsi="Calibri" w:cs="Calibri"/>
              </w:rPr>
            </w:pPr>
            <w:r>
              <w:rPr>
                <w:rFonts w:ascii="Calibri" w:hAnsi="Calibri" w:cs="Calibri"/>
              </w:rPr>
              <w:t>Семьи, имеющие детей</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Default="0084366A" w:rsidP="0084366A">
            <w:pPr>
              <w:widowControl w:val="0"/>
              <w:autoSpaceDE w:val="0"/>
              <w:autoSpaceDN w:val="0"/>
              <w:adjustRightInd w:val="0"/>
              <w:spacing w:after="0"/>
              <w:ind w:firstLine="0"/>
              <w:rPr>
                <w:rFonts w:ascii="Calibri" w:hAnsi="Calibri" w:cs="Calibri"/>
              </w:rPr>
            </w:pPr>
            <w:r>
              <w:rPr>
                <w:rFonts w:ascii="Calibri" w:hAnsi="Calibri" w:cs="Calibri"/>
              </w:rPr>
              <w:t>Ежемесячное пособие на ребенка (в т.ч. на детей одиноких матерей, на детей военнослужащих, проходящих военную службу по призыву в качестве сержантов, старшин, солдат и матросов, а также курсантов военных профессиональных образовательных организаций до заключения контракта о прохождении военной службы, на детей, родители которых уклоняются от уплаты алиментов)</w:t>
            </w:r>
          </w:p>
          <w:p w:rsidR="0084366A" w:rsidRDefault="0084366A" w:rsidP="0084366A">
            <w:pPr>
              <w:widowControl w:val="0"/>
              <w:autoSpaceDE w:val="0"/>
              <w:autoSpaceDN w:val="0"/>
              <w:adjustRightInd w:val="0"/>
              <w:spacing w:after="0"/>
              <w:ind w:firstLine="0"/>
              <w:rPr>
                <w:rFonts w:ascii="Calibri" w:hAnsi="Calibri" w:cs="Calibri"/>
              </w:rPr>
            </w:pPr>
          </w:p>
        </w:tc>
        <w:tc>
          <w:tcPr>
            <w:tcW w:w="2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Default="002A3865" w:rsidP="0084366A">
            <w:pPr>
              <w:widowControl w:val="0"/>
              <w:autoSpaceDE w:val="0"/>
              <w:autoSpaceDN w:val="0"/>
              <w:adjustRightInd w:val="0"/>
              <w:spacing w:after="0"/>
              <w:ind w:firstLine="0"/>
              <w:rPr>
                <w:rFonts w:ascii="Calibri" w:hAnsi="Calibri" w:cs="Calibri"/>
              </w:rPr>
            </w:pPr>
            <w:hyperlink r:id="rId158" w:history="1">
              <w:r w:rsidR="0084366A">
                <w:rPr>
                  <w:rFonts w:ascii="Calibri" w:hAnsi="Calibri" w:cs="Calibri"/>
                  <w:color w:val="0000FF"/>
                </w:rPr>
                <w:t>Закон</w:t>
              </w:r>
            </w:hyperlink>
            <w:r w:rsidR="0084366A">
              <w:rPr>
                <w:rFonts w:ascii="Calibri" w:hAnsi="Calibri" w:cs="Calibri"/>
              </w:rPr>
              <w:t xml:space="preserve"> Костромской области от 27 декабря 2004 года N 228-ЗКО "О ежемесячном пособии на ребенка в Костромской области"</w:t>
            </w:r>
          </w:p>
        </w:tc>
      </w:tr>
      <w:tr w:rsidR="0084366A" w:rsidTr="0084366A">
        <w:tc>
          <w:tcPr>
            <w:tcW w:w="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Default="0084366A" w:rsidP="0084366A">
            <w:pPr>
              <w:widowControl w:val="0"/>
              <w:autoSpaceDE w:val="0"/>
              <w:autoSpaceDN w:val="0"/>
              <w:adjustRightInd w:val="0"/>
              <w:spacing w:after="0"/>
              <w:ind w:firstLine="0"/>
              <w:jc w:val="center"/>
              <w:rPr>
                <w:rFonts w:ascii="Calibri" w:hAnsi="Calibri" w:cs="Calibri"/>
              </w:rPr>
            </w:pPr>
            <w:r>
              <w:rPr>
                <w:rFonts w:ascii="Calibri" w:hAnsi="Calibri" w:cs="Calibri"/>
              </w:rPr>
              <w:t>2.</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Default="0084366A" w:rsidP="0084366A">
            <w:pPr>
              <w:widowControl w:val="0"/>
              <w:autoSpaceDE w:val="0"/>
              <w:autoSpaceDN w:val="0"/>
              <w:adjustRightInd w:val="0"/>
              <w:spacing w:after="0"/>
              <w:ind w:firstLine="0"/>
              <w:rPr>
                <w:rFonts w:ascii="Calibri" w:hAnsi="Calibri" w:cs="Calibri"/>
              </w:rPr>
            </w:pPr>
            <w:r>
              <w:rPr>
                <w:rFonts w:ascii="Calibri" w:hAnsi="Calibri" w:cs="Calibri"/>
              </w:rPr>
              <w:t>Семьи, имеющие детей</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Default="0084366A" w:rsidP="0084366A">
            <w:pPr>
              <w:widowControl w:val="0"/>
              <w:autoSpaceDE w:val="0"/>
              <w:autoSpaceDN w:val="0"/>
              <w:adjustRightInd w:val="0"/>
              <w:spacing w:after="0"/>
              <w:ind w:firstLine="0"/>
              <w:rPr>
                <w:rFonts w:ascii="Calibri" w:hAnsi="Calibri" w:cs="Calibri"/>
              </w:rPr>
            </w:pPr>
            <w:r>
              <w:rPr>
                <w:rFonts w:ascii="Calibri" w:hAnsi="Calibri" w:cs="Calibri"/>
              </w:rPr>
              <w:t>Единовременное пособие в связи с рождением ребенка</w:t>
            </w:r>
          </w:p>
        </w:tc>
        <w:tc>
          <w:tcPr>
            <w:tcW w:w="2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Default="002A3865" w:rsidP="0084366A">
            <w:pPr>
              <w:widowControl w:val="0"/>
              <w:autoSpaceDE w:val="0"/>
              <w:autoSpaceDN w:val="0"/>
              <w:adjustRightInd w:val="0"/>
              <w:spacing w:after="0"/>
              <w:ind w:firstLine="0"/>
              <w:rPr>
                <w:rFonts w:ascii="Calibri" w:hAnsi="Calibri" w:cs="Calibri"/>
              </w:rPr>
            </w:pPr>
            <w:hyperlink r:id="rId159" w:history="1">
              <w:r w:rsidR="0084366A">
                <w:rPr>
                  <w:rFonts w:ascii="Calibri" w:hAnsi="Calibri" w:cs="Calibri"/>
                  <w:color w:val="0000FF"/>
                </w:rPr>
                <w:t>Закон</w:t>
              </w:r>
            </w:hyperlink>
            <w:r w:rsidR="0084366A">
              <w:rPr>
                <w:rFonts w:ascii="Calibri" w:hAnsi="Calibri" w:cs="Calibri"/>
              </w:rPr>
              <w:t xml:space="preserve"> Костромской области от 11 ноября 1998 года N 29 "О гарантиях прав ребенка в Костромской области"</w:t>
            </w:r>
          </w:p>
        </w:tc>
      </w:tr>
      <w:tr w:rsidR="0084366A" w:rsidTr="0084366A">
        <w:tc>
          <w:tcPr>
            <w:tcW w:w="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Default="0084366A" w:rsidP="0084366A">
            <w:pPr>
              <w:widowControl w:val="0"/>
              <w:autoSpaceDE w:val="0"/>
              <w:autoSpaceDN w:val="0"/>
              <w:adjustRightInd w:val="0"/>
              <w:spacing w:after="0"/>
              <w:ind w:firstLine="0"/>
              <w:jc w:val="center"/>
              <w:rPr>
                <w:rFonts w:ascii="Calibri" w:hAnsi="Calibri" w:cs="Calibri"/>
              </w:rPr>
            </w:pPr>
            <w:r>
              <w:rPr>
                <w:rFonts w:ascii="Calibri" w:hAnsi="Calibri" w:cs="Calibri"/>
              </w:rPr>
              <w:t>3.</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Default="0084366A" w:rsidP="0084366A">
            <w:pPr>
              <w:widowControl w:val="0"/>
              <w:autoSpaceDE w:val="0"/>
              <w:autoSpaceDN w:val="0"/>
              <w:adjustRightInd w:val="0"/>
              <w:spacing w:after="0"/>
              <w:ind w:firstLine="0"/>
              <w:rPr>
                <w:rFonts w:ascii="Calibri" w:hAnsi="Calibri" w:cs="Calibri"/>
              </w:rPr>
            </w:pPr>
            <w:r>
              <w:rPr>
                <w:rFonts w:ascii="Calibri" w:hAnsi="Calibri" w:cs="Calibri"/>
              </w:rPr>
              <w:t>Многодетные семьи</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Default="0084366A" w:rsidP="0084366A">
            <w:pPr>
              <w:widowControl w:val="0"/>
              <w:autoSpaceDE w:val="0"/>
              <w:autoSpaceDN w:val="0"/>
              <w:adjustRightInd w:val="0"/>
              <w:spacing w:after="0"/>
              <w:ind w:firstLine="0"/>
              <w:rPr>
                <w:rFonts w:ascii="Calibri" w:hAnsi="Calibri" w:cs="Calibri"/>
              </w:rPr>
            </w:pPr>
            <w:r>
              <w:rPr>
                <w:rFonts w:ascii="Calibri" w:hAnsi="Calibri" w:cs="Calibri"/>
              </w:rPr>
              <w:t>Ежемесячная социальная выплата.</w:t>
            </w:r>
          </w:p>
          <w:p w:rsidR="0084366A" w:rsidRDefault="0084366A" w:rsidP="0084366A">
            <w:pPr>
              <w:widowControl w:val="0"/>
              <w:autoSpaceDE w:val="0"/>
              <w:autoSpaceDN w:val="0"/>
              <w:adjustRightInd w:val="0"/>
              <w:spacing w:after="0"/>
              <w:ind w:firstLine="0"/>
              <w:rPr>
                <w:rFonts w:ascii="Calibri" w:hAnsi="Calibri" w:cs="Calibri"/>
              </w:rPr>
            </w:pPr>
            <w:r>
              <w:rPr>
                <w:rFonts w:ascii="Calibri" w:hAnsi="Calibri" w:cs="Calibri"/>
              </w:rPr>
              <w:t>Единовременное пособие при первичном поступлении детей в 1-й класс общеобразовательных организаций, в дошкольные образовательные организации.</w:t>
            </w:r>
          </w:p>
          <w:p w:rsidR="0084366A" w:rsidRDefault="0084366A" w:rsidP="0084366A">
            <w:pPr>
              <w:widowControl w:val="0"/>
              <w:autoSpaceDE w:val="0"/>
              <w:autoSpaceDN w:val="0"/>
              <w:adjustRightInd w:val="0"/>
              <w:spacing w:after="0"/>
              <w:ind w:firstLine="0"/>
              <w:rPr>
                <w:rFonts w:ascii="Calibri" w:hAnsi="Calibri" w:cs="Calibri"/>
              </w:rPr>
            </w:pPr>
            <w:r>
              <w:rPr>
                <w:rFonts w:ascii="Calibri" w:hAnsi="Calibri" w:cs="Calibri"/>
              </w:rPr>
              <w:t>Ежегодная денежная компенсация на обеспечение одеждой детей в случае рождения в семье трех и более близнецов.</w:t>
            </w:r>
          </w:p>
          <w:p w:rsidR="0084366A" w:rsidRDefault="0084366A" w:rsidP="0084366A">
            <w:pPr>
              <w:widowControl w:val="0"/>
              <w:autoSpaceDE w:val="0"/>
              <w:autoSpaceDN w:val="0"/>
              <w:adjustRightInd w:val="0"/>
              <w:spacing w:after="0"/>
              <w:ind w:firstLine="0"/>
              <w:rPr>
                <w:rFonts w:ascii="Calibri" w:hAnsi="Calibri" w:cs="Calibri"/>
              </w:rPr>
            </w:pPr>
            <w:r>
              <w:rPr>
                <w:rFonts w:ascii="Calibri" w:hAnsi="Calibri" w:cs="Calibri"/>
              </w:rPr>
              <w:lastRenderedPageBreak/>
              <w:t>Ежемесячная частичная денежная компенсация на оплату жилого помещения и коммунальных услуг</w:t>
            </w:r>
          </w:p>
        </w:tc>
        <w:tc>
          <w:tcPr>
            <w:tcW w:w="2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Default="002A3865" w:rsidP="0084366A">
            <w:pPr>
              <w:widowControl w:val="0"/>
              <w:autoSpaceDE w:val="0"/>
              <w:autoSpaceDN w:val="0"/>
              <w:adjustRightInd w:val="0"/>
              <w:spacing w:after="0"/>
              <w:ind w:firstLine="0"/>
              <w:rPr>
                <w:rFonts w:ascii="Calibri" w:hAnsi="Calibri" w:cs="Calibri"/>
              </w:rPr>
            </w:pPr>
            <w:hyperlink r:id="rId160" w:history="1">
              <w:r w:rsidR="0084366A">
                <w:rPr>
                  <w:rFonts w:ascii="Calibri" w:hAnsi="Calibri" w:cs="Calibri"/>
                  <w:color w:val="0000FF"/>
                </w:rPr>
                <w:t>Закон</w:t>
              </w:r>
            </w:hyperlink>
            <w:r w:rsidR="0084366A">
              <w:rPr>
                <w:rFonts w:ascii="Calibri" w:hAnsi="Calibri" w:cs="Calibri"/>
              </w:rPr>
              <w:t xml:space="preserve"> Костромской области от 21 июля 2008 года N 351-4-ЗКО "О мерах социальной поддержки многодетных семей в Костромской области"</w:t>
            </w:r>
          </w:p>
        </w:tc>
      </w:tr>
      <w:tr w:rsidR="0084366A" w:rsidTr="0084366A">
        <w:tc>
          <w:tcPr>
            <w:tcW w:w="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Default="0084366A" w:rsidP="0084366A">
            <w:pPr>
              <w:widowControl w:val="0"/>
              <w:autoSpaceDE w:val="0"/>
              <w:autoSpaceDN w:val="0"/>
              <w:adjustRightInd w:val="0"/>
              <w:spacing w:after="0"/>
              <w:ind w:firstLine="0"/>
              <w:jc w:val="center"/>
              <w:rPr>
                <w:rFonts w:ascii="Calibri" w:hAnsi="Calibri" w:cs="Calibri"/>
              </w:rPr>
            </w:pPr>
            <w:r>
              <w:rPr>
                <w:rFonts w:ascii="Calibri" w:hAnsi="Calibri" w:cs="Calibri"/>
              </w:rPr>
              <w:lastRenderedPageBreak/>
              <w:t>4.</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Default="0084366A" w:rsidP="0084366A">
            <w:pPr>
              <w:widowControl w:val="0"/>
              <w:autoSpaceDE w:val="0"/>
              <w:autoSpaceDN w:val="0"/>
              <w:adjustRightInd w:val="0"/>
              <w:spacing w:after="0"/>
              <w:ind w:firstLine="0"/>
              <w:rPr>
                <w:rFonts w:ascii="Calibri" w:hAnsi="Calibri" w:cs="Calibri"/>
              </w:rPr>
            </w:pPr>
            <w:r>
              <w:rPr>
                <w:rFonts w:ascii="Calibri" w:hAnsi="Calibri" w:cs="Calibri"/>
              </w:rPr>
              <w:t>Семьи, имеющие детей, беременные женщины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Default="0084366A" w:rsidP="0084366A">
            <w:pPr>
              <w:widowControl w:val="0"/>
              <w:autoSpaceDE w:val="0"/>
              <w:autoSpaceDN w:val="0"/>
              <w:adjustRightInd w:val="0"/>
              <w:spacing w:after="0"/>
              <w:ind w:firstLine="0"/>
              <w:rPr>
                <w:rFonts w:ascii="Calibri" w:hAnsi="Calibri" w:cs="Calibri"/>
              </w:rPr>
            </w:pPr>
            <w:r>
              <w:rPr>
                <w:rFonts w:ascii="Calibri" w:hAnsi="Calibri" w:cs="Calibri"/>
              </w:rPr>
              <w:t>Ежемесячная денежная компенсация на питание (беременным женщинам, кормящим матерям, детям первого года жизни, находящимся на искусственном вскармливании, детям второго, третьего года жизни, не посещающим дошкольные образовательные организации)</w:t>
            </w:r>
          </w:p>
        </w:tc>
        <w:tc>
          <w:tcPr>
            <w:tcW w:w="2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Default="002A3865" w:rsidP="0084366A">
            <w:pPr>
              <w:widowControl w:val="0"/>
              <w:autoSpaceDE w:val="0"/>
              <w:autoSpaceDN w:val="0"/>
              <w:adjustRightInd w:val="0"/>
              <w:spacing w:after="0"/>
              <w:ind w:firstLine="0"/>
              <w:rPr>
                <w:rFonts w:ascii="Calibri" w:hAnsi="Calibri" w:cs="Calibri"/>
              </w:rPr>
            </w:pPr>
            <w:hyperlink r:id="rId161" w:history="1">
              <w:r w:rsidR="0084366A">
                <w:rPr>
                  <w:rFonts w:ascii="Calibri" w:hAnsi="Calibri" w:cs="Calibri"/>
                  <w:color w:val="0000FF"/>
                </w:rPr>
                <w:t>Закон</w:t>
              </w:r>
            </w:hyperlink>
            <w:r w:rsidR="0084366A">
              <w:rPr>
                <w:rFonts w:ascii="Calibri" w:hAnsi="Calibri" w:cs="Calibri"/>
              </w:rPr>
              <w:t xml:space="preserve"> Костромской области от 28 декабря 2007 года N 246-4-ЗКО "Об обеспечении полноценным питанием беременных женщин, кормящих матерей, а также детей в возрасте до трех лет и установлении размера денежной компенсации на питание"</w:t>
            </w:r>
          </w:p>
        </w:tc>
      </w:tr>
      <w:tr w:rsidR="0084366A" w:rsidTr="0084366A">
        <w:tc>
          <w:tcPr>
            <w:tcW w:w="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Default="0084366A" w:rsidP="0084366A">
            <w:pPr>
              <w:widowControl w:val="0"/>
              <w:autoSpaceDE w:val="0"/>
              <w:autoSpaceDN w:val="0"/>
              <w:adjustRightInd w:val="0"/>
              <w:spacing w:after="0"/>
              <w:ind w:firstLine="0"/>
              <w:jc w:val="center"/>
              <w:rPr>
                <w:rFonts w:ascii="Calibri" w:hAnsi="Calibri" w:cs="Calibri"/>
              </w:rPr>
            </w:pPr>
            <w:r>
              <w:rPr>
                <w:rFonts w:ascii="Calibri" w:hAnsi="Calibri" w:cs="Calibri"/>
              </w:rPr>
              <w:t>5.</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Default="0084366A" w:rsidP="0084366A">
            <w:pPr>
              <w:widowControl w:val="0"/>
              <w:autoSpaceDE w:val="0"/>
              <w:autoSpaceDN w:val="0"/>
              <w:adjustRightInd w:val="0"/>
              <w:spacing w:after="0"/>
              <w:ind w:firstLine="0"/>
              <w:rPr>
                <w:rFonts w:ascii="Calibri" w:hAnsi="Calibri" w:cs="Calibri"/>
              </w:rPr>
            </w:pPr>
            <w:r>
              <w:rPr>
                <w:rFonts w:ascii="Calibri" w:hAnsi="Calibri" w:cs="Calibri"/>
              </w:rPr>
              <w:t>Малоимущие семьи (только гражданам Российской Федерации)</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Default="0084366A" w:rsidP="0084366A">
            <w:pPr>
              <w:widowControl w:val="0"/>
              <w:autoSpaceDE w:val="0"/>
              <w:autoSpaceDN w:val="0"/>
              <w:adjustRightInd w:val="0"/>
              <w:spacing w:after="0"/>
              <w:ind w:firstLine="0"/>
              <w:rPr>
                <w:rFonts w:ascii="Calibri" w:hAnsi="Calibri" w:cs="Calibri"/>
              </w:rPr>
            </w:pPr>
            <w:r>
              <w:rPr>
                <w:rFonts w:ascii="Calibri" w:hAnsi="Calibri" w:cs="Calibri"/>
              </w:rPr>
              <w:t>Государственная социальная помощь</w:t>
            </w:r>
          </w:p>
        </w:tc>
        <w:tc>
          <w:tcPr>
            <w:tcW w:w="2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Default="002A3865" w:rsidP="0084366A">
            <w:pPr>
              <w:widowControl w:val="0"/>
              <w:autoSpaceDE w:val="0"/>
              <w:autoSpaceDN w:val="0"/>
              <w:adjustRightInd w:val="0"/>
              <w:spacing w:after="0"/>
              <w:ind w:firstLine="0"/>
              <w:rPr>
                <w:rFonts w:ascii="Calibri" w:hAnsi="Calibri" w:cs="Calibri"/>
              </w:rPr>
            </w:pPr>
            <w:hyperlink r:id="rId162" w:history="1">
              <w:r w:rsidR="0084366A">
                <w:rPr>
                  <w:rFonts w:ascii="Calibri" w:hAnsi="Calibri" w:cs="Calibri"/>
                  <w:color w:val="0000FF"/>
                </w:rPr>
                <w:t>Закон</w:t>
              </w:r>
            </w:hyperlink>
            <w:r w:rsidR="0084366A">
              <w:rPr>
                <w:rFonts w:ascii="Calibri" w:hAnsi="Calibri" w:cs="Calibri"/>
              </w:rPr>
              <w:t xml:space="preserve"> Костромской области от 19 июля 2005 года N 292-ЗКО "О государственной социальной помощи в Костромской области"</w:t>
            </w:r>
          </w:p>
        </w:tc>
      </w:tr>
      <w:tr w:rsidR="0084366A" w:rsidTr="0084366A">
        <w:tc>
          <w:tcPr>
            <w:tcW w:w="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Default="0084366A" w:rsidP="0084366A">
            <w:pPr>
              <w:widowControl w:val="0"/>
              <w:autoSpaceDE w:val="0"/>
              <w:autoSpaceDN w:val="0"/>
              <w:adjustRightInd w:val="0"/>
              <w:spacing w:after="0"/>
              <w:ind w:firstLine="0"/>
              <w:jc w:val="center"/>
              <w:rPr>
                <w:rFonts w:ascii="Calibri" w:hAnsi="Calibri" w:cs="Calibri"/>
              </w:rPr>
            </w:pPr>
            <w:r>
              <w:rPr>
                <w:rFonts w:ascii="Calibri" w:hAnsi="Calibri" w:cs="Calibri"/>
              </w:rPr>
              <w:t>6.</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Default="0084366A" w:rsidP="0084366A">
            <w:pPr>
              <w:widowControl w:val="0"/>
              <w:autoSpaceDE w:val="0"/>
              <w:autoSpaceDN w:val="0"/>
              <w:adjustRightInd w:val="0"/>
              <w:spacing w:after="0"/>
              <w:ind w:firstLine="0"/>
              <w:rPr>
                <w:rFonts w:ascii="Calibri" w:hAnsi="Calibri" w:cs="Calibri"/>
              </w:rPr>
            </w:pPr>
            <w:r>
              <w:rPr>
                <w:rFonts w:ascii="Calibri" w:hAnsi="Calibri" w:cs="Calibri"/>
              </w:rPr>
              <w:t>Ветераны труда</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Default="0084366A" w:rsidP="0084366A">
            <w:pPr>
              <w:widowControl w:val="0"/>
              <w:autoSpaceDE w:val="0"/>
              <w:autoSpaceDN w:val="0"/>
              <w:adjustRightInd w:val="0"/>
              <w:spacing w:after="0"/>
              <w:ind w:firstLine="0"/>
              <w:rPr>
                <w:rFonts w:ascii="Calibri" w:hAnsi="Calibri" w:cs="Calibri"/>
              </w:rPr>
            </w:pPr>
            <w:r>
              <w:rPr>
                <w:rFonts w:ascii="Calibri" w:hAnsi="Calibri" w:cs="Calibri"/>
              </w:rPr>
              <w:t>Ежемесячная социальная выплата</w:t>
            </w:r>
          </w:p>
        </w:tc>
        <w:tc>
          <w:tcPr>
            <w:tcW w:w="2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Default="002A3865" w:rsidP="0084366A">
            <w:pPr>
              <w:widowControl w:val="0"/>
              <w:autoSpaceDE w:val="0"/>
              <w:autoSpaceDN w:val="0"/>
              <w:adjustRightInd w:val="0"/>
              <w:spacing w:after="0"/>
              <w:ind w:firstLine="0"/>
              <w:rPr>
                <w:rFonts w:ascii="Calibri" w:hAnsi="Calibri" w:cs="Calibri"/>
              </w:rPr>
            </w:pPr>
            <w:hyperlink r:id="rId163" w:history="1">
              <w:r w:rsidR="0084366A">
                <w:rPr>
                  <w:rFonts w:ascii="Calibri" w:hAnsi="Calibri" w:cs="Calibri"/>
                  <w:color w:val="0000FF"/>
                </w:rPr>
                <w:t>Закон</w:t>
              </w:r>
            </w:hyperlink>
            <w:r w:rsidR="0084366A">
              <w:rPr>
                <w:rFonts w:ascii="Calibri" w:hAnsi="Calibri" w:cs="Calibri"/>
              </w:rPr>
              <w:t xml:space="preserve"> Костромской области от 27 декабря 2004 года N 226-ЗКО "О мерах социальной поддержки ветеранов труда в Костромской области"</w:t>
            </w:r>
          </w:p>
        </w:tc>
      </w:tr>
      <w:tr w:rsidR="0084366A" w:rsidTr="0084366A">
        <w:tc>
          <w:tcPr>
            <w:tcW w:w="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Default="0084366A" w:rsidP="0084366A">
            <w:pPr>
              <w:widowControl w:val="0"/>
              <w:autoSpaceDE w:val="0"/>
              <w:autoSpaceDN w:val="0"/>
              <w:adjustRightInd w:val="0"/>
              <w:spacing w:after="0"/>
              <w:ind w:firstLine="0"/>
              <w:jc w:val="center"/>
              <w:rPr>
                <w:rFonts w:ascii="Calibri" w:hAnsi="Calibri" w:cs="Calibri"/>
              </w:rPr>
            </w:pPr>
            <w:r>
              <w:rPr>
                <w:rFonts w:ascii="Calibri" w:hAnsi="Calibri" w:cs="Calibri"/>
              </w:rPr>
              <w:t>7.</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Default="0084366A" w:rsidP="0084366A">
            <w:pPr>
              <w:widowControl w:val="0"/>
              <w:autoSpaceDE w:val="0"/>
              <w:autoSpaceDN w:val="0"/>
              <w:adjustRightInd w:val="0"/>
              <w:spacing w:after="0"/>
              <w:ind w:firstLine="0"/>
              <w:rPr>
                <w:rFonts w:ascii="Calibri" w:hAnsi="Calibri" w:cs="Calibri"/>
              </w:rPr>
            </w:pPr>
            <w:r>
              <w:rPr>
                <w:rFonts w:ascii="Calibri" w:hAnsi="Calibri" w:cs="Calibri"/>
              </w:rPr>
              <w:t>Труженики тыла</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Default="0084366A" w:rsidP="0084366A">
            <w:pPr>
              <w:widowControl w:val="0"/>
              <w:autoSpaceDE w:val="0"/>
              <w:autoSpaceDN w:val="0"/>
              <w:adjustRightInd w:val="0"/>
              <w:spacing w:after="0"/>
              <w:ind w:firstLine="0"/>
              <w:rPr>
                <w:rFonts w:ascii="Calibri" w:hAnsi="Calibri" w:cs="Calibri"/>
              </w:rPr>
            </w:pPr>
            <w:r>
              <w:rPr>
                <w:rFonts w:ascii="Calibri" w:hAnsi="Calibri" w:cs="Calibri"/>
              </w:rPr>
              <w:t>Ежемесячная социальная выплата</w:t>
            </w:r>
          </w:p>
        </w:tc>
        <w:tc>
          <w:tcPr>
            <w:tcW w:w="2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Default="002A3865" w:rsidP="0084366A">
            <w:pPr>
              <w:widowControl w:val="0"/>
              <w:autoSpaceDE w:val="0"/>
              <w:autoSpaceDN w:val="0"/>
              <w:adjustRightInd w:val="0"/>
              <w:spacing w:after="0"/>
              <w:ind w:firstLine="0"/>
              <w:rPr>
                <w:rFonts w:ascii="Calibri" w:hAnsi="Calibri" w:cs="Calibri"/>
              </w:rPr>
            </w:pPr>
            <w:hyperlink r:id="rId164" w:history="1">
              <w:r w:rsidR="0084366A">
                <w:rPr>
                  <w:rFonts w:ascii="Calibri" w:hAnsi="Calibri" w:cs="Calibri"/>
                  <w:color w:val="0000FF"/>
                </w:rPr>
                <w:t>Закон</w:t>
              </w:r>
            </w:hyperlink>
            <w:r w:rsidR="0084366A">
              <w:rPr>
                <w:rFonts w:ascii="Calibri" w:hAnsi="Calibri" w:cs="Calibri"/>
              </w:rPr>
              <w:t xml:space="preserve"> Костромской области от 27 декабря 2004 года N 227-ЗКО "О мерах социальной поддержки тружеников тыла в Костромской области"</w:t>
            </w:r>
          </w:p>
        </w:tc>
      </w:tr>
      <w:tr w:rsidR="0084366A" w:rsidTr="0084366A">
        <w:tc>
          <w:tcPr>
            <w:tcW w:w="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Default="0084366A" w:rsidP="0084366A">
            <w:pPr>
              <w:widowControl w:val="0"/>
              <w:autoSpaceDE w:val="0"/>
              <w:autoSpaceDN w:val="0"/>
              <w:adjustRightInd w:val="0"/>
              <w:spacing w:after="0"/>
              <w:ind w:firstLine="0"/>
              <w:jc w:val="center"/>
              <w:rPr>
                <w:rFonts w:ascii="Calibri" w:hAnsi="Calibri" w:cs="Calibri"/>
              </w:rPr>
            </w:pPr>
            <w:r>
              <w:rPr>
                <w:rFonts w:ascii="Calibri" w:hAnsi="Calibri" w:cs="Calibri"/>
              </w:rPr>
              <w:t>8.</w:t>
            </w:r>
          </w:p>
        </w:tc>
        <w:tc>
          <w:tcPr>
            <w:tcW w:w="2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Default="0084366A" w:rsidP="0084366A">
            <w:pPr>
              <w:widowControl w:val="0"/>
              <w:autoSpaceDE w:val="0"/>
              <w:autoSpaceDN w:val="0"/>
              <w:adjustRightInd w:val="0"/>
              <w:spacing w:after="0"/>
              <w:ind w:firstLine="0"/>
              <w:rPr>
                <w:rFonts w:ascii="Calibri" w:hAnsi="Calibri" w:cs="Calibri"/>
              </w:rPr>
            </w:pPr>
            <w:r>
              <w:rPr>
                <w:rFonts w:ascii="Calibri" w:hAnsi="Calibri" w:cs="Calibri"/>
              </w:rPr>
              <w:t>Лица, пострадавшие от политических репрессий, реабилитированные</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Default="0084366A" w:rsidP="0084366A">
            <w:pPr>
              <w:widowControl w:val="0"/>
              <w:autoSpaceDE w:val="0"/>
              <w:autoSpaceDN w:val="0"/>
              <w:adjustRightInd w:val="0"/>
              <w:spacing w:after="0"/>
              <w:ind w:firstLine="0"/>
              <w:rPr>
                <w:rFonts w:ascii="Calibri" w:hAnsi="Calibri" w:cs="Calibri"/>
              </w:rPr>
            </w:pPr>
            <w:r>
              <w:rPr>
                <w:rFonts w:ascii="Calibri" w:hAnsi="Calibri" w:cs="Calibri"/>
              </w:rPr>
              <w:t>Ежемесячная социальная выплата</w:t>
            </w:r>
          </w:p>
        </w:tc>
        <w:tc>
          <w:tcPr>
            <w:tcW w:w="2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366A" w:rsidRDefault="002A3865" w:rsidP="0084366A">
            <w:pPr>
              <w:widowControl w:val="0"/>
              <w:autoSpaceDE w:val="0"/>
              <w:autoSpaceDN w:val="0"/>
              <w:adjustRightInd w:val="0"/>
              <w:spacing w:after="0"/>
              <w:ind w:firstLine="0"/>
              <w:rPr>
                <w:rFonts w:ascii="Calibri" w:hAnsi="Calibri" w:cs="Calibri"/>
              </w:rPr>
            </w:pPr>
            <w:hyperlink r:id="rId165" w:history="1">
              <w:r w:rsidR="0084366A">
                <w:rPr>
                  <w:rFonts w:ascii="Calibri" w:hAnsi="Calibri" w:cs="Calibri"/>
                  <w:color w:val="0000FF"/>
                </w:rPr>
                <w:t>Закон</w:t>
              </w:r>
            </w:hyperlink>
            <w:r w:rsidR="0084366A">
              <w:rPr>
                <w:rFonts w:ascii="Calibri" w:hAnsi="Calibri" w:cs="Calibri"/>
              </w:rPr>
              <w:t xml:space="preserve"> Костромской области от 27 декабря 2004 года N 225-ЗКО "О мерах социальной поддержки реабилитированных лиц и лиц, признанных пострадавшими от политических репрессий, в Костромской области"</w:t>
            </w:r>
          </w:p>
        </w:tc>
      </w:tr>
    </w:tbl>
    <w:p w:rsidR="0084366A" w:rsidRDefault="0084366A">
      <w:pPr>
        <w:widowControl w:val="0"/>
        <w:autoSpaceDE w:val="0"/>
        <w:autoSpaceDN w:val="0"/>
        <w:adjustRightInd w:val="0"/>
        <w:spacing w:after="0"/>
        <w:jc w:val="center"/>
        <w:rPr>
          <w:rFonts w:ascii="Calibri" w:hAnsi="Calibri" w:cs="Calibri"/>
        </w:rPr>
        <w:sectPr w:rsidR="0084366A">
          <w:pgSz w:w="11905" w:h="16838"/>
          <w:pgMar w:top="1134" w:right="850" w:bottom="1134" w:left="1701" w:header="720" w:footer="720" w:gutter="0"/>
          <w:cols w:space="720"/>
          <w:noEndnote/>
        </w:sectPr>
      </w:pPr>
    </w:p>
    <w:p w:rsidR="00E81EB6" w:rsidRDefault="00E81EB6">
      <w:pPr>
        <w:widowControl w:val="0"/>
        <w:autoSpaceDE w:val="0"/>
        <w:autoSpaceDN w:val="0"/>
        <w:adjustRightInd w:val="0"/>
        <w:spacing w:after="0"/>
        <w:jc w:val="right"/>
        <w:outlineLvl w:val="1"/>
        <w:rPr>
          <w:rFonts w:ascii="Calibri" w:hAnsi="Calibri" w:cs="Calibri"/>
        </w:rPr>
      </w:pPr>
      <w:bookmarkStart w:id="38" w:name="Par1343"/>
      <w:bookmarkStart w:id="39" w:name="Par1409"/>
      <w:bookmarkEnd w:id="38"/>
      <w:bookmarkEnd w:id="39"/>
      <w:r>
        <w:rPr>
          <w:rFonts w:ascii="Calibri" w:hAnsi="Calibri" w:cs="Calibri"/>
        </w:rPr>
        <w:lastRenderedPageBreak/>
        <w:t>Приложение N 7</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к Государственной программе</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Костромской области "Оказание</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содействия добровольному</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переселению в Костромскую</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область соотечественников,</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проживающих за рубежом,</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на 2013-2018 годы"</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jc w:val="center"/>
        <w:rPr>
          <w:rFonts w:ascii="Calibri" w:hAnsi="Calibri" w:cs="Calibri"/>
        </w:rPr>
      </w:pPr>
      <w:bookmarkStart w:id="40" w:name="Par1418"/>
      <w:bookmarkEnd w:id="40"/>
      <w:r>
        <w:rPr>
          <w:rFonts w:ascii="Calibri" w:hAnsi="Calibri" w:cs="Calibri"/>
        </w:rPr>
        <w:t>ПЕРЕЧЕНЬ</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мероприятий, планируемых к реализации в рамках</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государственной программы Костромской области</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"Оказание содействия добровольному переселению</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в Костромскую область соотечественников,</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проживающих за рубежом, на 2013-2018 годы"</w:t>
      </w:r>
    </w:p>
    <w:p w:rsidR="00E81EB6" w:rsidRDefault="00E81EB6">
      <w:pPr>
        <w:widowControl w:val="0"/>
        <w:autoSpaceDE w:val="0"/>
        <w:autoSpaceDN w:val="0"/>
        <w:adjustRightInd w:val="0"/>
        <w:spacing w:after="0"/>
        <w:jc w:val="center"/>
        <w:rPr>
          <w:rFonts w:ascii="Calibri" w:hAnsi="Calibri" w:cs="Calibri"/>
        </w:rPr>
      </w:pP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 xml:space="preserve">(в ред. </w:t>
      </w:r>
      <w:hyperlink r:id="rId166"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13.05.2015 N 186-а)</w:t>
      </w:r>
    </w:p>
    <w:p w:rsidR="00E81EB6" w:rsidRDefault="00E81EB6">
      <w:pPr>
        <w:widowControl w:val="0"/>
        <w:autoSpaceDE w:val="0"/>
        <w:autoSpaceDN w:val="0"/>
        <w:adjustRightInd w:val="0"/>
        <w:spacing w:after="0"/>
        <w:ind w:firstLine="540"/>
        <w:rPr>
          <w:rFonts w:ascii="Calibri" w:hAnsi="Calibri" w:cs="Calibri"/>
        </w:rPr>
      </w:pPr>
    </w:p>
    <w:tbl>
      <w:tblPr>
        <w:tblW w:w="14624" w:type="dxa"/>
        <w:tblInd w:w="62" w:type="dxa"/>
        <w:tblLayout w:type="fixed"/>
        <w:tblCellMar>
          <w:top w:w="75" w:type="dxa"/>
          <w:left w:w="0" w:type="dxa"/>
          <w:bottom w:w="75" w:type="dxa"/>
          <w:right w:w="0" w:type="dxa"/>
        </w:tblCellMar>
        <w:tblLook w:val="0000"/>
      </w:tblPr>
      <w:tblGrid>
        <w:gridCol w:w="426"/>
        <w:gridCol w:w="1134"/>
        <w:gridCol w:w="1275"/>
        <w:gridCol w:w="1276"/>
        <w:gridCol w:w="1134"/>
        <w:gridCol w:w="1559"/>
        <w:gridCol w:w="142"/>
        <w:gridCol w:w="567"/>
        <w:gridCol w:w="709"/>
        <w:gridCol w:w="709"/>
        <w:gridCol w:w="567"/>
        <w:gridCol w:w="567"/>
        <w:gridCol w:w="567"/>
        <w:gridCol w:w="1275"/>
        <w:gridCol w:w="2694"/>
        <w:gridCol w:w="23"/>
      </w:tblGrid>
      <w:tr w:rsidR="00E81EB6" w:rsidTr="0084366A">
        <w:trPr>
          <w:gridAfter w:val="1"/>
          <w:wAfter w:w="23" w:type="dxa"/>
        </w:trPr>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N п/п</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Программа (подпрограмма, мероприятие)</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Цель (задача) Программы (подпрограммы)</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Ответственный исполнитель</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Участники мероприятия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Источник финансирования</w:t>
            </w:r>
            <w:hyperlink w:anchor="Par1964" w:history="1">
              <w:r w:rsidRPr="007B7A65">
                <w:rPr>
                  <w:rFonts w:ascii="Calibri" w:hAnsi="Calibri" w:cs="Calibri"/>
                  <w:color w:val="0000FF"/>
                  <w:sz w:val="16"/>
                  <w:szCs w:val="16"/>
                </w:rPr>
                <w:t>&lt;*&gt;</w:t>
              </w:r>
            </w:hyperlink>
          </w:p>
        </w:tc>
        <w:tc>
          <w:tcPr>
            <w:tcW w:w="510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Расходы (тыс. рублей), годы</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Конечный результат реализации</w:t>
            </w:r>
          </w:p>
        </w:tc>
      </w:tr>
      <w:tr w:rsidR="00E81EB6"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2013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2014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2015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2016</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2017</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2018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left="-559" w:firstLine="0"/>
              <w:jc w:val="center"/>
              <w:rPr>
                <w:rFonts w:ascii="Calibri" w:hAnsi="Calibri" w:cs="Calibri"/>
              </w:rPr>
            </w:pPr>
            <w:r>
              <w:rPr>
                <w:rFonts w:ascii="Calibri" w:hAnsi="Calibri" w:cs="Calibri"/>
              </w:rPr>
              <w:t>Всего</w:t>
            </w:r>
          </w:p>
        </w:tc>
        <w:tc>
          <w:tcPr>
            <w:tcW w:w="27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p>
        </w:tc>
      </w:tr>
      <w:tr w:rsidR="00E81EB6" w:rsidTr="0084366A">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6</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9</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10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11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12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13</w:t>
            </w:r>
          </w:p>
        </w:tc>
        <w:tc>
          <w:tcPr>
            <w:tcW w:w="27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14</w:t>
            </w:r>
          </w:p>
        </w:tc>
      </w:tr>
      <w:tr w:rsidR="00E81EB6" w:rsidTr="0084366A">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1.</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Государственная программа Костромской области "Оказание содействия добровольному переселению в Костромскую область соотечественн</w:t>
            </w:r>
            <w:r w:rsidRPr="007B7A65">
              <w:rPr>
                <w:rFonts w:ascii="Calibri" w:hAnsi="Calibri" w:cs="Calibri"/>
                <w:sz w:val="16"/>
                <w:szCs w:val="16"/>
              </w:rPr>
              <w:lastRenderedPageBreak/>
              <w:t>иков, проживающих за рубежом, на 2013-2018 годы" (далее - Программа)</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lastRenderedPageBreak/>
              <w:t xml:space="preserve">Стимулирование и организация добровольного переселения соотечественников, проживающих за рубежом, для постоянного их проживания в Костромской области, снижение </w:t>
            </w:r>
            <w:r w:rsidRPr="007B7A65">
              <w:rPr>
                <w:rFonts w:ascii="Calibri" w:hAnsi="Calibri" w:cs="Calibri"/>
                <w:sz w:val="16"/>
                <w:szCs w:val="16"/>
              </w:rPr>
              <w:lastRenderedPageBreak/>
              <w:t>дефицита кадров на предприятиях и в организациях Костромской области</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lastRenderedPageBreak/>
              <w:t>Департамент по труду и занятости населения Костромской области</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Итого по Программе</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2 415,8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3 798,3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1 680,5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150,0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150,0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150,0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8 344,6</w:t>
            </w:r>
          </w:p>
        </w:tc>
        <w:tc>
          <w:tcPr>
            <w:tcW w:w="271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rPr>
                <w:rFonts w:ascii="Calibri" w:hAnsi="Calibri" w:cs="Calibri"/>
              </w:rPr>
            </w:pPr>
            <w:r>
              <w:rPr>
                <w:rFonts w:ascii="Calibri" w:hAnsi="Calibri" w:cs="Calibri"/>
              </w:rPr>
              <w:t>х</w:t>
            </w:r>
          </w:p>
        </w:tc>
      </w:tr>
      <w:tr w:rsidR="00E81EB6"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федеральный бюджет</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2 295,0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3 583,2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1 530,5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7 408,7</w:t>
            </w:r>
          </w:p>
        </w:tc>
        <w:tc>
          <w:tcPr>
            <w:tcW w:w="27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p>
        </w:tc>
      </w:tr>
      <w:tr w:rsidR="00E81EB6"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областной бюджет</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120,8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215,1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150,0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150,0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150,0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150,0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935,9</w:t>
            </w:r>
          </w:p>
        </w:tc>
        <w:tc>
          <w:tcPr>
            <w:tcW w:w="27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p>
        </w:tc>
      </w:tr>
      <w:tr w:rsidR="00E81EB6"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местный бюджет</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0,0</w:t>
            </w:r>
          </w:p>
        </w:tc>
        <w:tc>
          <w:tcPr>
            <w:tcW w:w="27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p>
        </w:tc>
      </w:tr>
      <w:tr w:rsidR="00E81EB6"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внебюджетные источники</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0,0</w:t>
            </w:r>
          </w:p>
        </w:tc>
        <w:tc>
          <w:tcPr>
            <w:tcW w:w="27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p>
        </w:tc>
      </w:tr>
      <w:tr w:rsidR="00E81EB6" w:rsidTr="0084366A">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lastRenderedPageBreak/>
              <w:t>2.</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Подпрограмма "Квалифицированные кадры"</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84366A">
            <w:pPr>
              <w:widowControl w:val="0"/>
              <w:autoSpaceDE w:val="0"/>
              <w:autoSpaceDN w:val="0"/>
              <w:adjustRightInd w:val="0"/>
              <w:spacing w:after="0"/>
              <w:ind w:left="-93" w:firstLine="93"/>
              <w:rPr>
                <w:rFonts w:ascii="Calibri" w:hAnsi="Calibri" w:cs="Calibri"/>
                <w:sz w:val="16"/>
                <w:szCs w:val="16"/>
              </w:rPr>
            </w:pPr>
            <w:r w:rsidRPr="007B7A65">
              <w:rPr>
                <w:rFonts w:ascii="Calibri" w:hAnsi="Calibri" w:cs="Calibri"/>
                <w:sz w:val="16"/>
                <w:szCs w:val="16"/>
              </w:rPr>
              <w:t>Содействие притоку кадров в Костромскую область из числа соотечественников, проживающих за рубежом, в том числе квалифицированных, с целью сокращения потребности региона в кадрах</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Департамент по труду и занятости населения Костромской области</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Всего</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2 389,3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3 725,0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1 665,0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105,0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105,0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105,0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8 094,3</w:t>
            </w:r>
          </w:p>
        </w:tc>
        <w:tc>
          <w:tcPr>
            <w:tcW w:w="271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rPr>
                <w:rFonts w:ascii="Calibri" w:hAnsi="Calibri" w:cs="Calibri"/>
              </w:rPr>
            </w:pPr>
            <w:r>
              <w:rPr>
                <w:rFonts w:ascii="Calibri" w:hAnsi="Calibri" w:cs="Calibri"/>
              </w:rPr>
              <w:t>х</w:t>
            </w:r>
          </w:p>
        </w:tc>
      </w:tr>
      <w:tr w:rsidR="00E81EB6"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федеральный бюджет</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2 295,0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3 583,2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1 530,5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7 408,7</w:t>
            </w:r>
          </w:p>
        </w:tc>
        <w:tc>
          <w:tcPr>
            <w:tcW w:w="27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p>
        </w:tc>
      </w:tr>
      <w:tr w:rsidR="00E81EB6"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областной бюджет</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94,3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141,8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134,5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105,0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105,0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105,0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685,6</w:t>
            </w:r>
          </w:p>
        </w:tc>
        <w:tc>
          <w:tcPr>
            <w:tcW w:w="27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p>
        </w:tc>
      </w:tr>
      <w:tr w:rsidR="00E81EB6"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местный бюджет</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0,0</w:t>
            </w:r>
          </w:p>
        </w:tc>
        <w:tc>
          <w:tcPr>
            <w:tcW w:w="27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p>
        </w:tc>
      </w:tr>
      <w:tr w:rsidR="00E81EB6"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внебюджетные источники</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0,0</w:t>
            </w:r>
          </w:p>
        </w:tc>
        <w:tc>
          <w:tcPr>
            <w:tcW w:w="27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p>
        </w:tc>
      </w:tr>
      <w:tr w:rsidR="00E81EB6" w:rsidTr="0084366A">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2.1.</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Формирование и ведение базы данных о вакансиях работодателей региона, в том числе с предоставлением жилья, для трудоустройства соотечественников</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Создание организационных условий, способствующих добровольному переселению соотечественников, проживающих за рубежом, для постоянного их проживания в Костромской области</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Департамент по труду и занятости населения Костромской области</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Департамент агропромышленного комплекса Костромской области, департамент здравоохранения Костромской области, департамент образования и науки Костромской области, органы местного самоуправления муниципальных образований Костромской области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Всего</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0,0</w:t>
            </w:r>
          </w:p>
        </w:tc>
        <w:tc>
          <w:tcPr>
            <w:tcW w:w="271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rPr>
                <w:rFonts w:ascii="Calibri" w:hAnsi="Calibri" w:cs="Calibri"/>
              </w:rPr>
            </w:pPr>
            <w:r>
              <w:rPr>
                <w:rFonts w:ascii="Calibri" w:hAnsi="Calibri" w:cs="Calibri"/>
              </w:rPr>
              <w:t>Увеличение доли участников Программы, имеющих профессиональное образование, в общем количестве участников Программы, получивших положительное решение на въезд в Костромскую область при согласовании заявлений, на конец реализации Программы - до 75%</w:t>
            </w:r>
          </w:p>
        </w:tc>
      </w:tr>
      <w:tr w:rsidR="00E81EB6"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0,0</w:t>
            </w:r>
          </w:p>
        </w:tc>
        <w:tc>
          <w:tcPr>
            <w:tcW w:w="27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p>
        </w:tc>
      </w:tr>
      <w:tr w:rsidR="00E81EB6"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0,0</w:t>
            </w:r>
          </w:p>
        </w:tc>
        <w:tc>
          <w:tcPr>
            <w:tcW w:w="27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p>
        </w:tc>
      </w:tr>
      <w:tr w:rsidR="00E81EB6"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0,0</w:t>
            </w:r>
          </w:p>
        </w:tc>
        <w:tc>
          <w:tcPr>
            <w:tcW w:w="27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p>
        </w:tc>
      </w:tr>
      <w:tr w:rsidR="00E81EB6"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0,0</w:t>
            </w:r>
          </w:p>
        </w:tc>
        <w:tc>
          <w:tcPr>
            <w:tcW w:w="27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p>
        </w:tc>
      </w:tr>
      <w:tr w:rsidR="00E81EB6" w:rsidTr="0084366A">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lastRenderedPageBreak/>
              <w:t>2.2.</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Организация работы органов местного самоуправления муниципальных образований Костромской области в приеме, размещении и обустройстве соотечественников</w:t>
            </w: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Департамент по труду и занятости населения Костромской области</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Органы местного самоуправления муниципальных образований Костромской области</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Всего</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0,0</w:t>
            </w:r>
          </w:p>
        </w:tc>
        <w:tc>
          <w:tcPr>
            <w:tcW w:w="271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rPr>
                <w:rFonts w:ascii="Calibri" w:hAnsi="Calibri" w:cs="Calibri"/>
              </w:rPr>
            </w:pPr>
            <w:r>
              <w:rPr>
                <w:rFonts w:ascii="Calibri" w:hAnsi="Calibri" w:cs="Calibri"/>
              </w:rPr>
              <w:t>Доля соотечественников, получивших содействие органов местного самоуправления муниципальных образований Костромской области в приеме, размещении и обустройстве, от общего числа соотечественников, обратившихся за указанным содействием, - ежегодно не менее 100%</w:t>
            </w:r>
          </w:p>
        </w:tc>
      </w:tr>
      <w:tr w:rsidR="00E81EB6"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0,0</w:t>
            </w:r>
          </w:p>
        </w:tc>
        <w:tc>
          <w:tcPr>
            <w:tcW w:w="27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p>
        </w:tc>
      </w:tr>
      <w:tr w:rsidR="00E81EB6"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0,0</w:t>
            </w:r>
          </w:p>
        </w:tc>
        <w:tc>
          <w:tcPr>
            <w:tcW w:w="27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p>
        </w:tc>
      </w:tr>
      <w:tr w:rsidR="00E81EB6"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0,0</w:t>
            </w:r>
          </w:p>
        </w:tc>
        <w:tc>
          <w:tcPr>
            <w:tcW w:w="27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p>
        </w:tc>
      </w:tr>
      <w:tr w:rsidR="00E81EB6"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0,0</w:t>
            </w:r>
          </w:p>
        </w:tc>
        <w:tc>
          <w:tcPr>
            <w:tcW w:w="27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p>
        </w:tc>
      </w:tr>
      <w:tr w:rsidR="00E81EB6" w:rsidTr="0084366A">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2.3.</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Оказание содействия соотечественникам в получении:</w:t>
            </w:r>
          </w:p>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 дошкольного, начального общего, основного общего, среднего общего, среднего профессионального образования;</w:t>
            </w:r>
          </w:p>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 xml:space="preserve">- медицинской помощи в рамках программ государственных гарантий бесплатного оказания гражданам </w:t>
            </w:r>
            <w:r w:rsidRPr="007B7A65">
              <w:rPr>
                <w:rFonts w:ascii="Calibri" w:hAnsi="Calibri" w:cs="Calibri"/>
                <w:sz w:val="16"/>
                <w:szCs w:val="16"/>
              </w:rPr>
              <w:lastRenderedPageBreak/>
              <w:t>медицинской помощи;</w:t>
            </w:r>
          </w:p>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 услуг в соответствии с законодательством Российской Федерации о социальном обслуживании граждан;</w:t>
            </w:r>
          </w:p>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 услуг в области содействия занятости</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lastRenderedPageBreak/>
              <w:t>Оказание переселившимся соотечественникам мер социальной поддержки, предоставление государственных и муниципальных услуг, содействие в жилищном обустройстве</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Департамент по труду и занятости населения Костромской области</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Департамент образования и науки Костромской области, органы местного самоуправления муниципальных образований Костромской области, департамент социальной защиты населения, опеки и попечительства Костромской области, центры занятости населения</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Всего</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0,0</w:t>
            </w:r>
          </w:p>
        </w:tc>
        <w:tc>
          <w:tcPr>
            <w:tcW w:w="271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rPr>
                <w:rFonts w:ascii="Calibri" w:hAnsi="Calibri" w:cs="Calibri"/>
              </w:rPr>
            </w:pPr>
            <w:r>
              <w:rPr>
                <w:rFonts w:ascii="Calibri" w:hAnsi="Calibri" w:cs="Calibri"/>
              </w:rPr>
              <w:t>Доля соотечественников, получивших услуги в области образования, здравоохранения, социального обслуживания, содействия занятости, от общего числа соотечественников, обратившихся за предоставлением указанных услуг, - ежегодно не менее 100%</w:t>
            </w:r>
          </w:p>
        </w:tc>
      </w:tr>
      <w:tr w:rsidR="00E81EB6"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0,0</w:t>
            </w:r>
          </w:p>
        </w:tc>
        <w:tc>
          <w:tcPr>
            <w:tcW w:w="27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p>
        </w:tc>
      </w:tr>
      <w:tr w:rsidR="00E81EB6"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0,0</w:t>
            </w:r>
          </w:p>
        </w:tc>
        <w:tc>
          <w:tcPr>
            <w:tcW w:w="27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p>
        </w:tc>
      </w:tr>
      <w:tr w:rsidR="00E81EB6"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0,0</w:t>
            </w:r>
          </w:p>
        </w:tc>
        <w:tc>
          <w:tcPr>
            <w:tcW w:w="27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p>
        </w:tc>
      </w:tr>
      <w:tr w:rsidR="00E81EB6"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0,0</w:t>
            </w:r>
          </w:p>
        </w:tc>
        <w:tc>
          <w:tcPr>
            <w:tcW w:w="27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p>
        </w:tc>
      </w:tr>
      <w:tr w:rsidR="00E81EB6" w:rsidTr="0084366A">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lastRenderedPageBreak/>
              <w:t>2.4.</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Предоставление участникам Программы дополнительных гарантий и мер социальной поддержки</w:t>
            </w: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Департамент по труду и занятости населения Костромской области</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Департамент по труду и занятости населения Костромской области</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Всего</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2 389,3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3 725,0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1 665,0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105,0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105,0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105,0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8 094,3</w:t>
            </w:r>
          </w:p>
        </w:tc>
        <w:tc>
          <w:tcPr>
            <w:tcW w:w="271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rPr>
                <w:rFonts w:ascii="Calibri" w:hAnsi="Calibri" w:cs="Calibri"/>
              </w:rPr>
            </w:pPr>
            <w:r>
              <w:rPr>
                <w:rFonts w:ascii="Calibri" w:hAnsi="Calibri" w:cs="Calibri"/>
              </w:rPr>
              <w:t>Доля участников Программы, получивших помощь в виде дополнительных гарантий и мер социальной поддержки, от общего числа прибывших в Костромскую область участников Программы - ежегодно не менее 10%</w:t>
            </w:r>
          </w:p>
        </w:tc>
      </w:tr>
      <w:tr w:rsidR="00E81EB6"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2 295,0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3 583,2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1 530,5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7 408,7</w:t>
            </w:r>
          </w:p>
        </w:tc>
        <w:tc>
          <w:tcPr>
            <w:tcW w:w="27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p>
        </w:tc>
      </w:tr>
      <w:tr w:rsidR="00E81EB6"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94,3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141,8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134,5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105,0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105,0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105,0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685,6</w:t>
            </w:r>
          </w:p>
        </w:tc>
        <w:tc>
          <w:tcPr>
            <w:tcW w:w="27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p>
        </w:tc>
      </w:tr>
      <w:tr w:rsidR="00E81EB6"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0,0</w:t>
            </w:r>
          </w:p>
        </w:tc>
        <w:tc>
          <w:tcPr>
            <w:tcW w:w="27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p>
        </w:tc>
      </w:tr>
      <w:tr w:rsidR="00E81EB6"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0,0</w:t>
            </w:r>
          </w:p>
        </w:tc>
        <w:tc>
          <w:tcPr>
            <w:tcW w:w="27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p>
        </w:tc>
      </w:tr>
      <w:tr w:rsidR="00E81EB6" w:rsidTr="0084366A">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3.</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Подпрограмма "Информационное обеспечение переселения соотечественников"</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Создание правовых и информационных условий, способствующих добровольному переселению соотечественников, проживающих за рубежом, для постоянного их проживания в Костромской области</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Департамент по труду и занятости населения Костромской области</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х</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Всего</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26,5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73,3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15,5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45,0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45,0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45,0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250,3</w:t>
            </w:r>
          </w:p>
        </w:tc>
        <w:tc>
          <w:tcPr>
            <w:tcW w:w="271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rPr>
                <w:rFonts w:ascii="Calibri" w:hAnsi="Calibri" w:cs="Calibri"/>
              </w:rPr>
            </w:pPr>
            <w:r>
              <w:rPr>
                <w:rFonts w:ascii="Calibri" w:hAnsi="Calibri" w:cs="Calibri"/>
              </w:rPr>
              <w:t>х</w:t>
            </w:r>
          </w:p>
        </w:tc>
      </w:tr>
      <w:tr w:rsidR="00E81EB6"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0,0</w:t>
            </w:r>
          </w:p>
        </w:tc>
        <w:tc>
          <w:tcPr>
            <w:tcW w:w="27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p>
        </w:tc>
      </w:tr>
      <w:tr w:rsidR="00E81EB6"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26,5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73,3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15,5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45,0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45,0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45,0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250,3</w:t>
            </w:r>
          </w:p>
        </w:tc>
        <w:tc>
          <w:tcPr>
            <w:tcW w:w="27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p>
        </w:tc>
      </w:tr>
      <w:tr w:rsidR="00E81EB6"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0,0</w:t>
            </w:r>
          </w:p>
        </w:tc>
        <w:tc>
          <w:tcPr>
            <w:tcW w:w="27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p>
        </w:tc>
      </w:tr>
      <w:tr w:rsidR="00E81EB6"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0,0</w:t>
            </w:r>
          </w:p>
        </w:tc>
        <w:tc>
          <w:tcPr>
            <w:tcW w:w="27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p>
        </w:tc>
      </w:tr>
      <w:tr w:rsidR="00E81EB6" w:rsidTr="0084366A">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lastRenderedPageBreak/>
              <w:t>3.1.</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Подготовка и утверждение нормативных правовых актов в целях реализации Программы</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Обеспечение правового сопровождения процесса добровольного переселения соотечественников из-за рубежа в Костромскую область</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Департамент по труду и занятости населения Костромской области</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Органы местного самоуправления муниципальных образований Костромской области</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Всего</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0,0</w:t>
            </w:r>
          </w:p>
        </w:tc>
        <w:tc>
          <w:tcPr>
            <w:tcW w:w="271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rPr>
                <w:rFonts w:ascii="Calibri" w:hAnsi="Calibri" w:cs="Calibri"/>
              </w:rPr>
            </w:pPr>
            <w:r>
              <w:rPr>
                <w:rFonts w:ascii="Calibri" w:hAnsi="Calibri" w:cs="Calibri"/>
              </w:rPr>
              <w:t>Утверждение ежегодно не менее 1 нормативного правового акта в целях реализации Программы</w:t>
            </w:r>
          </w:p>
        </w:tc>
      </w:tr>
      <w:tr w:rsidR="00E81EB6"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0,0</w:t>
            </w:r>
          </w:p>
        </w:tc>
        <w:tc>
          <w:tcPr>
            <w:tcW w:w="27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p>
        </w:tc>
      </w:tr>
      <w:tr w:rsidR="00E81EB6"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0,0</w:t>
            </w:r>
          </w:p>
        </w:tc>
        <w:tc>
          <w:tcPr>
            <w:tcW w:w="27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p>
        </w:tc>
      </w:tr>
      <w:tr w:rsidR="00E81EB6"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0,0</w:t>
            </w:r>
          </w:p>
        </w:tc>
        <w:tc>
          <w:tcPr>
            <w:tcW w:w="27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p>
        </w:tc>
      </w:tr>
      <w:tr w:rsidR="00E81EB6"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0,0</w:t>
            </w:r>
          </w:p>
        </w:tc>
        <w:tc>
          <w:tcPr>
            <w:tcW w:w="27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p>
        </w:tc>
      </w:tr>
      <w:tr w:rsidR="00E81EB6" w:rsidTr="0084366A">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3.2.</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Проведение презентаций Программы в странах с наиболее высоким миграционным потенциалом</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Обеспечение информационного сопровождения процесса добровольного переселения соотечественников из-за рубежа в Костромскую область</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Департамент по труду и занятости населения Костромской области</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УФМС России по Костромской области</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Всего</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0,0</w:t>
            </w:r>
          </w:p>
        </w:tc>
        <w:tc>
          <w:tcPr>
            <w:tcW w:w="271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rPr>
                <w:rFonts w:ascii="Calibri" w:hAnsi="Calibri" w:cs="Calibri"/>
              </w:rPr>
            </w:pPr>
            <w:r>
              <w:rPr>
                <w:rFonts w:ascii="Calibri" w:hAnsi="Calibri" w:cs="Calibri"/>
              </w:rPr>
              <w:t>Проведение ежегодно в странах с наиболее высоким миграционным потенциалом не менее 5 презентаций Программы</w:t>
            </w:r>
          </w:p>
        </w:tc>
      </w:tr>
      <w:tr w:rsidR="00E81EB6"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0,0</w:t>
            </w:r>
          </w:p>
        </w:tc>
        <w:tc>
          <w:tcPr>
            <w:tcW w:w="27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p>
        </w:tc>
      </w:tr>
      <w:tr w:rsidR="00E81EB6"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0,0</w:t>
            </w:r>
          </w:p>
        </w:tc>
        <w:tc>
          <w:tcPr>
            <w:tcW w:w="27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p>
        </w:tc>
      </w:tr>
      <w:tr w:rsidR="00E81EB6"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0,0</w:t>
            </w:r>
          </w:p>
        </w:tc>
        <w:tc>
          <w:tcPr>
            <w:tcW w:w="27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p>
        </w:tc>
      </w:tr>
      <w:tr w:rsidR="00E81EB6"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0,0</w:t>
            </w:r>
          </w:p>
        </w:tc>
        <w:tc>
          <w:tcPr>
            <w:tcW w:w="27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p>
        </w:tc>
      </w:tr>
      <w:tr w:rsidR="00E81EB6" w:rsidTr="0084366A">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3.3.</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Изготовление для соотечественников справочно-информационных материалов</w:t>
            </w: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Департамент по труду и занятости населения Костромской области</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Департамент по труду и занятости населения Костромской области</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Всего</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26,5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26,5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15,5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15,0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10,0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10,0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103,5</w:t>
            </w:r>
          </w:p>
        </w:tc>
        <w:tc>
          <w:tcPr>
            <w:tcW w:w="271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rPr>
                <w:rFonts w:ascii="Calibri" w:hAnsi="Calibri" w:cs="Calibri"/>
              </w:rPr>
            </w:pPr>
            <w:r>
              <w:rPr>
                <w:rFonts w:ascii="Calibri" w:hAnsi="Calibri" w:cs="Calibri"/>
              </w:rPr>
              <w:t>Изготовление ежегодно соотечественникам не менее 180 экземпляров информационно-справочных материалов</w:t>
            </w:r>
          </w:p>
        </w:tc>
      </w:tr>
      <w:tr w:rsidR="00E81EB6"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0,0</w:t>
            </w:r>
          </w:p>
        </w:tc>
        <w:tc>
          <w:tcPr>
            <w:tcW w:w="27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p>
        </w:tc>
      </w:tr>
      <w:tr w:rsidR="00E81EB6"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26,5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26,5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15,5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15,0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10,0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10,0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103,5</w:t>
            </w:r>
          </w:p>
        </w:tc>
        <w:tc>
          <w:tcPr>
            <w:tcW w:w="27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p>
        </w:tc>
      </w:tr>
      <w:tr w:rsidR="00E81EB6"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0,0</w:t>
            </w:r>
          </w:p>
        </w:tc>
        <w:tc>
          <w:tcPr>
            <w:tcW w:w="27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p>
        </w:tc>
      </w:tr>
      <w:tr w:rsidR="00E81EB6"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0,0</w:t>
            </w:r>
          </w:p>
        </w:tc>
        <w:tc>
          <w:tcPr>
            <w:tcW w:w="27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p>
        </w:tc>
      </w:tr>
      <w:tr w:rsidR="00E81EB6" w:rsidTr="0084366A">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3.4.</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 xml:space="preserve">Размещение в средствах массовой информации сообщений о ходе и </w:t>
            </w:r>
            <w:r w:rsidRPr="007B7A65">
              <w:rPr>
                <w:rFonts w:ascii="Calibri" w:hAnsi="Calibri" w:cs="Calibri"/>
                <w:sz w:val="16"/>
                <w:szCs w:val="16"/>
              </w:rPr>
              <w:lastRenderedPageBreak/>
              <w:t>результатах реализации Программы</w:t>
            </w: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Департамент по труду и занятости населения Костромской области</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 xml:space="preserve">УФМС России по Костромской области, органы местного </w:t>
            </w:r>
            <w:r w:rsidRPr="007B7A65">
              <w:rPr>
                <w:rFonts w:ascii="Calibri" w:hAnsi="Calibri" w:cs="Calibri"/>
                <w:sz w:val="16"/>
                <w:szCs w:val="16"/>
              </w:rPr>
              <w:lastRenderedPageBreak/>
              <w:t>самоуправления муниципальных образований Костромской области</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lastRenderedPageBreak/>
              <w:t>Всего</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46,8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30,0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35,0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35,0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146,8</w:t>
            </w:r>
          </w:p>
        </w:tc>
        <w:tc>
          <w:tcPr>
            <w:tcW w:w="271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rPr>
                <w:rFonts w:ascii="Calibri" w:hAnsi="Calibri" w:cs="Calibri"/>
              </w:rPr>
            </w:pPr>
            <w:r>
              <w:rPr>
                <w:rFonts w:ascii="Calibri" w:hAnsi="Calibri" w:cs="Calibri"/>
              </w:rPr>
              <w:t xml:space="preserve">Размещение ежегодно в средствах массовой информации не менее 5 информационных </w:t>
            </w:r>
            <w:r>
              <w:rPr>
                <w:rFonts w:ascii="Calibri" w:hAnsi="Calibri" w:cs="Calibri"/>
              </w:rPr>
              <w:lastRenderedPageBreak/>
              <w:t>сообщений о ходе и результатах реализации Программы</w:t>
            </w:r>
          </w:p>
        </w:tc>
      </w:tr>
      <w:tr w:rsidR="00E81EB6"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0,0</w:t>
            </w:r>
          </w:p>
        </w:tc>
        <w:tc>
          <w:tcPr>
            <w:tcW w:w="27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p>
        </w:tc>
      </w:tr>
      <w:tr w:rsidR="00E81EB6"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46,8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30,0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35,0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35,0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146,8</w:t>
            </w:r>
          </w:p>
        </w:tc>
        <w:tc>
          <w:tcPr>
            <w:tcW w:w="27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p>
        </w:tc>
      </w:tr>
      <w:tr w:rsidR="00E81EB6"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0,0</w:t>
            </w:r>
          </w:p>
        </w:tc>
        <w:tc>
          <w:tcPr>
            <w:tcW w:w="27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p>
        </w:tc>
      </w:tr>
      <w:tr w:rsidR="00E81EB6" w:rsidTr="0084366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rPr>
                <w:rFonts w:ascii="Calibri" w:hAnsi="Calibri" w:cs="Calibri"/>
                <w:sz w:val="16"/>
                <w:szCs w:val="16"/>
              </w:rPr>
            </w:pPr>
            <w:r w:rsidRPr="007B7A65">
              <w:rPr>
                <w:rFonts w:ascii="Calibri" w:hAnsi="Calibri" w:cs="Calibri"/>
                <w:sz w:val="16"/>
                <w:szCs w:val="16"/>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Pr="007B7A65" w:rsidRDefault="00E81EB6" w:rsidP="007B7A65">
            <w:pPr>
              <w:widowControl w:val="0"/>
              <w:autoSpaceDE w:val="0"/>
              <w:autoSpaceDN w:val="0"/>
              <w:adjustRightInd w:val="0"/>
              <w:spacing w:after="0"/>
              <w:ind w:firstLine="0"/>
              <w:jc w:val="center"/>
              <w:rPr>
                <w:rFonts w:ascii="Calibri" w:hAnsi="Calibri" w:cs="Calibri"/>
                <w:sz w:val="16"/>
                <w:szCs w:val="16"/>
              </w:rPr>
            </w:pPr>
            <w:r w:rsidRPr="007B7A65">
              <w:rPr>
                <w:rFonts w:ascii="Calibri" w:hAnsi="Calibri" w:cs="Calibri"/>
                <w:sz w:val="16"/>
                <w:szCs w:val="16"/>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r>
              <w:rPr>
                <w:rFonts w:ascii="Calibri" w:hAnsi="Calibri" w:cs="Calibri"/>
              </w:rPr>
              <w:t>0,0</w:t>
            </w:r>
          </w:p>
        </w:tc>
        <w:tc>
          <w:tcPr>
            <w:tcW w:w="27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7B7A65">
            <w:pPr>
              <w:widowControl w:val="0"/>
              <w:autoSpaceDE w:val="0"/>
              <w:autoSpaceDN w:val="0"/>
              <w:adjustRightInd w:val="0"/>
              <w:spacing w:after="0"/>
              <w:ind w:firstLine="0"/>
              <w:jc w:val="center"/>
              <w:rPr>
                <w:rFonts w:ascii="Calibri" w:hAnsi="Calibri" w:cs="Calibri"/>
              </w:rPr>
            </w:pPr>
          </w:p>
        </w:tc>
      </w:tr>
    </w:tbl>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r>
        <w:rPr>
          <w:rFonts w:ascii="Calibri" w:hAnsi="Calibri" w:cs="Calibri"/>
        </w:rPr>
        <w:t>--------------------------------</w:t>
      </w:r>
    </w:p>
    <w:p w:rsidR="00E81EB6" w:rsidRDefault="00E81EB6">
      <w:pPr>
        <w:widowControl w:val="0"/>
        <w:autoSpaceDE w:val="0"/>
        <w:autoSpaceDN w:val="0"/>
        <w:adjustRightInd w:val="0"/>
        <w:spacing w:after="0"/>
        <w:ind w:firstLine="540"/>
        <w:rPr>
          <w:rFonts w:ascii="Calibri" w:hAnsi="Calibri" w:cs="Calibri"/>
        </w:rPr>
      </w:pPr>
      <w:bookmarkStart w:id="41" w:name="Par1964"/>
      <w:bookmarkEnd w:id="41"/>
      <w:r>
        <w:rPr>
          <w:rFonts w:ascii="Calibri" w:hAnsi="Calibri" w:cs="Calibri"/>
        </w:rPr>
        <w:t>&lt;*&gt; Главным распорядителем бюджетных средств является департамент по труду и занятости населения Костромской области.</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p>
    <w:p w:rsidR="0084366A" w:rsidRDefault="0084366A">
      <w:pPr>
        <w:widowControl w:val="0"/>
        <w:autoSpaceDE w:val="0"/>
        <w:autoSpaceDN w:val="0"/>
        <w:adjustRightInd w:val="0"/>
        <w:spacing w:after="0"/>
        <w:jc w:val="right"/>
        <w:outlineLvl w:val="1"/>
        <w:rPr>
          <w:rFonts w:ascii="Calibri" w:hAnsi="Calibri" w:cs="Calibri"/>
        </w:rPr>
      </w:pPr>
      <w:bookmarkStart w:id="42" w:name="Par1970"/>
      <w:bookmarkEnd w:id="42"/>
    </w:p>
    <w:p w:rsidR="0084366A" w:rsidRDefault="0084366A">
      <w:pPr>
        <w:widowControl w:val="0"/>
        <w:autoSpaceDE w:val="0"/>
        <w:autoSpaceDN w:val="0"/>
        <w:adjustRightInd w:val="0"/>
        <w:spacing w:after="0"/>
        <w:jc w:val="right"/>
        <w:outlineLvl w:val="1"/>
        <w:rPr>
          <w:rFonts w:ascii="Calibri" w:hAnsi="Calibri" w:cs="Calibri"/>
        </w:rPr>
      </w:pPr>
    </w:p>
    <w:p w:rsidR="0084366A" w:rsidRDefault="0084366A">
      <w:pPr>
        <w:widowControl w:val="0"/>
        <w:autoSpaceDE w:val="0"/>
        <w:autoSpaceDN w:val="0"/>
        <w:adjustRightInd w:val="0"/>
        <w:spacing w:after="0"/>
        <w:jc w:val="right"/>
        <w:outlineLvl w:val="1"/>
        <w:rPr>
          <w:rFonts w:ascii="Calibri" w:hAnsi="Calibri" w:cs="Calibri"/>
        </w:rPr>
      </w:pPr>
    </w:p>
    <w:p w:rsidR="0084366A" w:rsidRDefault="0084366A">
      <w:pPr>
        <w:widowControl w:val="0"/>
        <w:autoSpaceDE w:val="0"/>
        <w:autoSpaceDN w:val="0"/>
        <w:adjustRightInd w:val="0"/>
        <w:spacing w:after="0"/>
        <w:jc w:val="right"/>
        <w:outlineLvl w:val="1"/>
        <w:rPr>
          <w:rFonts w:ascii="Calibri" w:hAnsi="Calibri" w:cs="Calibri"/>
        </w:rPr>
      </w:pPr>
    </w:p>
    <w:p w:rsidR="0084366A" w:rsidRDefault="0084366A">
      <w:pPr>
        <w:widowControl w:val="0"/>
        <w:autoSpaceDE w:val="0"/>
        <w:autoSpaceDN w:val="0"/>
        <w:adjustRightInd w:val="0"/>
        <w:spacing w:after="0"/>
        <w:jc w:val="right"/>
        <w:outlineLvl w:val="1"/>
        <w:rPr>
          <w:rFonts w:ascii="Calibri" w:hAnsi="Calibri" w:cs="Calibri"/>
        </w:rPr>
      </w:pPr>
    </w:p>
    <w:p w:rsidR="0084366A" w:rsidRDefault="0084366A">
      <w:pPr>
        <w:widowControl w:val="0"/>
        <w:autoSpaceDE w:val="0"/>
        <w:autoSpaceDN w:val="0"/>
        <w:adjustRightInd w:val="0"/>
        <w:spacing w:after="0"/>
        <w:jc w:val="right"/>
        <w:outlineLvl w:val="1"/>
        <w:rPr>
          <w:rFonts w:ascii="Calibri" w:hAnsi="Calibri" w:cs="Calibri"/>
        </w:rPr>
      </w:pPr>
    </w:p>
    <w:p w:rsidR="0084366A" w:rsidRDefault="0084366A">
      <w:pPr>
        <w:widowControl w:val="0"/>
        <w:autoSpaceDE w:val="0"/>
        <w:autoSpaceDN w:val="0"/>
        <w:adjustRightInd w:val="0"/>
        <w:spacing w:after="0"/>
        <w:jc w:val="right"/>
        <w:outlineLvl w:val="1"/>
        <w:rPr>
          <w:rFonts w:ascii="Calibri" w:hAnsi="Calibri" w:cs="Calibri"/>
        </w:rPr>
      </w:pPr>
    </w:p>
    <w:p w:rsidR="0084366A" w:rsidRDefault="0084366A">
      <w:pPr>
        <w:widowControl w:val="0"/>
        <w:autoSpaceDE w:val="0"/>
        <w:autoSpaceDN w:val="0"/>
        <w:adjustRightInd w:val="0"/>
        <w:spacing w:after="0"/>
        <w:jc w:val="right"/>
        <w:outlineLvl w:val="1"/>
        <w:rPr>
          <w:rFonts w:ascii="Calibri" w:hAnsi="Calibri" w:cs="Calibri"/>
        </w:rPr>
      </w:pPr>
    </w:p>
    <w:p w:rsidR="0084366A" w:rsidRDefault="0084366A">
      <w:pPr>
        <w:widowControl w:val="0"/>
        <w:autoSpaceDE w:val="0"/>
        <w:autoSpaceDN w:val="0"/>
        <w:adjustRightInd w:val="0"/>
        <w:spacing w:after="0"/>
        <w:jc w:val="right"/>
        <w:outlineLvl w:val="1"/>
        <w:rPr>
          <w:rFonts w:ascii="Calibri" w:hAnsi="Calibri" w:cs="Calibri"/>
        </w:rPr>
      </w:pPr>
    </w:p>
    <w:p w:rsidR="0084366A" w:rsidRDefault="0084366A">
      <w:pPr>
        <w:widowControl w:val="0"/>
        <w:autoSpaceDE w:val="0"/>
        <w:autoSpaceDN w:val="0"/>
        <w:adjustRightInd w:val="0"/>
        <w:spacing w:after="0"/>
        <w:jc w:val="right"/>
        <w:outlineLvl w:val="1"/>
        <w:rPr>
          <w:rFonts w:ascii="Calibri" w:hAnsi="Calibri" w:cs="Calibri"/>
        </w:rPr>
      </w:pPr>
    </w:p>
    <w:p w:rsidR="0084366A" w:rsidRDefault="0084366A">
      <w:pPr>
        <w:widowControl w:val="0"/>
        <w:autoSpaceDE w:val="0"/>
        <w:autoSpaceDN w:val="0"/>
        <w:adjustRightInd w:val="0"/>
        <w:spacing w:after="0"/>
        <w:jc w:val="right"/>
        <w:outlineLvl w:val="1"/>
        <w:rPr>
          <w:rFonts w:ascii="Calibri" w:hAnsi="Calibri" w:cs="Calibri"/>
        </w:rPr>
      </w:pPr>
    </w:p>
    <w:p w:rsidR="0084366A" w:rsidRDefault="0084366A">
      <w:pPr>
        <w:widowControl w:val="0"/>
        <w:autoSpaceDE w:val="0"/>
        <w:autoSpaceDN w:val="0"/>
        <w:adjustRightInd w:val="0"/>
        <w:spacing w:after="0"/>
        <w:jc w:val="right"/>
        <w:outlineLvl w:val="1"/>
        <w:rPr>
          <w:rFonts w:ascii="Calibri" w:hAnsi="Calibri" w:cs="Calibri"/>
        </w:rPr>
      </w:pPr>
    </w:p>
    <w:p w:rsidR="0084366A" w:rsidRDefault="0084366A">
      <w:pPr>
        <w:widowControl w:val="0"/>
        <w:autoSpaceDE w:val="0"/>
        <w:autoSpaceDN w:val="0"/>
        <w:adjustRightInd w:val="0"/>
        <w:spacing w:after="0"/>
        <w:jc w:val="right"/>
        <w:outlineLvl w:val="1"/>
        <w:rPr>
          <w:rFonts w:ascii="Calibri" w:hAnsi="Calibri" w:cs="Calibri"/>
        </w:rPr>
      </w:pPr>
    </w:p>
    <w:p w:rsidR="0084366A" w:rsidRDefault="0084366A">
      <w:pPr>
        <w:widowControl w:val="0"/>
        <w:autoSpaceDE w:val="0"/>
        <w:autoSpaceDN w:val="0"/>
        <w:adjustRightInd w:val="0"/>
        <w:spacing w:after="0"/>
        <w:jc w:val="right"/>
        <w:outlineLvl w:val="1"/>
        <w:rPr>
          <w:rFonts w:ascii="Calibri" w:hAnsi="Calibri" w:cs="Calibri"/>
        </w:rPr>
      </w:pPr>
    </w:p>
    <w:p w:rsidR="0084366A" w:rsidRDefault="0084366A">
      <w:pPr>
        <w:widowControl w:val="0"/>
        <w:autoSpaceDE w:val="0"/>
        <w:autoSpaceDN w:val="0"/>
        <w:adjustRightInd w:val="0"/>
        <w:spacing w:after="0"/>
        <w:jc w:val="right"/>
        <w:outlineLvl w:val="1"/>
        <w:rPr>
          <w:rFonts w:ascii="Calibri" w:hAnsi="Calibri" w:cs="Calibri"/>
        </w:rPr>
      </w:pPr>
    </w:p>
    <w:p w:rsidR="0084366A" w:rsidRDefault="0084366A">
      <w:pPr>
        <w:widowControl w:val="0"/>
        <w:autoSpaceDE w:val="0"/>
        <w:autoSpaceDN w:val="0"/>
        <w:adjustRightInd w:val="0"/>
        <w:spacing w:after="0"/>
        <w:jc w:val="right"/>
        <w:outlineLvl w:val="1"/>
        <w:rPr>
          <w:rFonts w:ascii="Calibri" w:hAnsi="Calibri" w:cs="Calibri"/>
        </w:rPr>
      </w:pPr>
    </w:p>
    <w:p w:rsidR="0084366A" w:rsidRDefault="0084366A">
      <w:pPr>
        <w:widowControl w:val="0"/>
        <w:autoSpaceDE w:val="0"/>
        <w:autoSpaceDN w:val="0"/>
        <w:adjustRightInd w:val="0"/>
        <w:spacing w:after="0"/>
        <w:jc w:val="right"/>
        <w:outlineLvl w:val="1"/>
        <w:rPr>
          <w:rFonts w:ascii="Calibri" w:hAnsi="Calibri" w:cs="Calibri"/>
        </w:rPr>
      </w:pPr>
    </w:p>
    <w:p w:rsidR="0084366A" w:rsidRDefault="0084366A">
      <w:pPr>
        <w:widowControl w:val="0"/>
        <w:autoSpaceDE w:val="0"/>
        <w:autoSpaceDN w:val="0"/>
        <w:adjustRightInd w:val="0"/>
        <w:spacing w:after="0"/>
        <w:jc w:val="right"/>
        <w:outlineLvl w:val="1"/>
        <w:rPr>
          <w:rFonts w:ascii="Calibri" w:hAnsi="Calibri" w:cs="Calibri"/>
        </w:rPr>
      </w:pPr>
    </w:p>
    <w:p w:rsidR="0084366A" w:rsidRDefault="0084366A">
      <w:pPr>
        <w:widowControl w:val="0"/>
        <w:autoSpaceDE w:val="0"/>
        <w:autoSpaceDN w:val="0"/>
        <w:adjustRightInd w:val="0"/>
        <w:spacing w:after="0"/>
        <w:jc w:val="right"/>
        <w:outlineLvl w:val="1"/>
        <w:rPr>
          <w:rFonts w:ascii="Calibri" w:hAnsi="Calibri" w:cs="Calibri"/>
        </w:rPr>
      </w:pPr>
    </w:p>
    <w:p w:rsidR="0084366A" w:rsidRDefault="0084366A">
      <w:pPr>
        <w:widowControl w:val="0"/>
        <w:autoSpaceDE w:val="0"/>
        <w:autoSpaceDN w:val="0"/>
        <w:adjustRightInd w:val="0"/>
        <w:spacing w:after="0"/>
        <w:jc w:val="right"/>
        <w:outlineLvl w:val="1"/>
        <w:rPr>
          <w:rFonts w:ascii="Calibri" w:hAnsi="Calibri" w:cs="Calibri"/>
        </w:rPr>
      </w:pPr>
    </w:p>
    <w:p w:rsidR="00E81EB6" w:rsidRDefault="00E81EB6">
      <w:pPr>
        <w:widowControl w:val="0"/>
        <w:autoSpaceDE w:val="0"/>
        <w:autoSpaceDN w:val="0"/>
        <w:adjustRightInd w:val="0"/>
        <w:spacing w:after="0"/>
        <w:jc w:val="right"/>
        <w:outlineLvl w:val="1"/>
        <w:rPr>
          <w:rFonts w:ascii="Calibri" w:hAnsi="Calibri" w:cs="Calibri"/>
        </w:rPr>
      </w:pPr>
      <w:r>
        <w:rPr>
          <w:rFonts w:ascii="Calibri" w:hAnsi="Calibri" w:cs="Calibri"/>
        </w:rPr>
        <w:lastRenderedPageBreak/>
        <w:t>Приложение N 8</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к Государственной программе</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Костромской области "Оказание</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содействия добровольному</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переселению в Костромскую</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область соотечественников,</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проживающих за рубежом,</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на 2013-2018 годы"</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jc w:val="center"/>
        <w:rPr>
          <w:rFonts w:ascii="Calibri" w:hAnsi="Calibri" w:cs="Calibri"/>
        </w:rPr>
      </w:pPr>
      <w:bookmarkStart w:id="43" w:name="Par1979"/>
      <w:bookmarkEnd w:id="43"/>
      <w:r>
        <w:rPr>
          <w:rFonts w:ascii="Calibri" w:hAnsi="Calibri" w:cs="Calibri"/>
        </w:rPr>
        <w:t>СВЕДЕНИЯ</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о целевых показателях (индикаторах) Программы</w:t>
      </w:r>
    </w:p>
    <w:p w:rsidR="00E81EB6" w:rsidRDefault="00E81EB6">
      <w:pPr>
        <w:widowControl w:val="0"/>
        <w:autoSpaceDE w:val="0"/>
        <w:autoSpaceDN w:val="0"/>
        <w:adjustRightInd w:val="0"/>
        <w:spacing w:after="0"/>
        <w:jc w:val="center"/>
        <w:rPr>
          <w:rFonts w:ascii="Calibri" w:hAnsi="Calibri" w:cs="Calibri"/>
        </w:rPr>
      </w:pP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(в ред. постановлений администрации Костромской области</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 xml:space="preserve">от 10.02.2015 </w:t>
      </w:r>
      <w:hyperlink r:id="rId167" w:history="1">
        <w:r>
          <w:rPr>
            <w:rFonts w:ascii="Calibri" w:hAnsi="Calibri" w:cs="Calibri"/>
            <w:color w:val="0000FF"/>
          </w:rPr>
          <w:t>N 40-а</w:t>
        </w:r>
      </w:hyperlink>
      <w:r>
        <w:rPr>
          <w:rFonts w:ascii="Calibri" w:hAnsi="Calibri" w:cs="Calibri"/>
        </w:rPr>
        <w:t xml:space="preserve">, от 13.05.2015 </w:t>
      </w:r>
      <w:hyperlink r:id="rId168" w:history="1">
        <w:r>
          <w:rPr>
            <w:rFonts w:ascii="Calibri" w:hAnsi="Calibri" w:cs="Calibri"/>
            <w:color w:val="0000FF"/>
          </w:rPr>
          <w:t>N 186-а</w:t>
        </w:r>
      </w:hyperlink>
      <w:r>
        <w:rPr>
          <w:rFonts w:ascii="Calibri" w:hAnsi="Calibri" w:cs="Calibri"/>
        </w:rPr>
        <w:t>)</w:t>
      </w:r>
    </w:p>
    <w:p w:rsidR="00E81EB6" w:rsidRDefault="00E81EB6">
      <w:pPr>
        <w:widowControl w:val="0"/>
        <w:autoSpaceDE w:val="0"/>
        <w:autoSpaceDN w:val="0"/>
        <w:adjustRightInd w:val="0"/>
        <w:spacing w:after="0"/>
        <w:ind w:firstLine="540"/>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8"/>
        <w:gridCol w:w="2222"/>
        <w:gridCol w:w="2640"/>
        <w:gridCol w:w="1200"/>
        <w:gridCol w:w="860"/>
        <w:gridCol w:w="860"/>
        <w:gridCol w:w="860"/>
        <w:gridCol w:w="860"/>
        <w:gridCol w:w="860"/>
        <w:gridCol w:w="860"/>
        <w:gridCol w:w="1800"/>
      </w:tblGrid>
      <w:tr w:rsidR="00E81EB6">
        <w:tc>
          <w:tcPr>
            <w:tcW w:w="5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N п/п</w:t>
            </w:r>
          </w:p>
        </w:tc>
        <w:tc>
          <w:tcPr>
            <w:tcW w:w="22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Цель (задача) Программы (подпрограммы)</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Наименование показателя (индикатора)</w:t>
            </w:r>
          </w:p>
        </w:tc>
        <w:tc>
          <w:tcPr>
            <w:tcW w:w="12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Ед. измерения</w:t>
            </w:r>
          </w:p>
        </w:tc>
        <w:tc>
          <w:tcPr>
            <w:tcW w:w="516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Значения показателей эффективности, годы</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Отметка о соответствии показателям, установленным нормативными правовыми актами</w:t>
            </w:r>
          </w:p>
        </w:tc>
      </w:tr>
      <w:tr w:rsidR="00E81EB6">
        <w:tc>
          <w:tcPr>
            <w:tcW w:w="5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rPr>
                <w:rFonts w:ascii="Calibri" w:hAnsi="Calibri" w:cs="Calibri"/>
              </w:rPr>
            </w:pPr>
          </w:p>
        </w:tc>
        <w:tc>
          <w:tcPr>
            <w:tcW w:w="22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rPr>
                <w:rFonts w:ascii="Calibri" w:hAnsi="Calibri" w:cs="Calibri"/>
              </w:rPr>
            </w:pPr>
          </w:p>
        </w:tc>
        <w:tc>
          <w:tcPr>
            <w:tcW w:w="12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rPr>
                <w:rFonts w:ascii="Calibri" w:hAnsi="Calibri" w:cs="Calibri"/>
              </w:rPr>
            </w:pP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2013 год</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2014 год</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2015 год</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2016 год</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2017 год</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2018 год</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p>
        </w:tc>
      </w:tr>
      <w:tr w:rsidR="00E81EB6">
        <w:tc>
          <w:tcPr>
            <w:tcW w:w="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1</w:t>
            </w:r>
          </w:p>
        </w:tc>
        <w:tc>
          <w:tcPr>
            <w:tcW w:w="2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2</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3</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4</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5</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6</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7</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8</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9</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10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11</w:t>
            </w:r>
          </w:p>
        </w:tc>
      </w:tr>
      <w:tr w:rsidR="00E81EB6">
        <w:tc>
          <w:tcPr>
            <w:tcW w:w="13620" w:type="dxa"/>
            <w:gridSpan w:val="11"/>
            <w:tcBorders>
              <w:top w:val="single" w:sz="4" w:space="0" w:color="auto"/>
              <w:left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outlineLvl w:val="2"/>
              <w:rPr>
                <w:rFonts w:ascii="Calibri" w:hAnsi="Calibri" w:cs="Calibri"/>
              </w:rPr>
            </w:pPr>
            <w:bookmarkStart w:id="44" w:name="Par2008"/>
            <w:bookmarkEnd w:id="44"/>
            <w:r>
              <w:rPr>
                <w:rFonts w:ascii="Calibri" w:hAnsi="Calibri" w:cs="Calibri"/>
              </w:rPr>
              <w:t>Государственная программа Костромской области "Оказание содействия добровольному переселению в Костромскую область соотечественников, проживающих за рубежом, на 2013-2018 годы"</w:t>
            </w:r>
          </w:p>
        </w:tc>
      </w:tr>
      <w:tr w:rsidR="00E81EB6">
        <w:tc>
          <w:tcPr>
            <w:tcW w:w="13620"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Цель - стимулирование и организация добровольного переселения соотечественников, проживающих за рубежом, для постоянного их проживания в Костромской области, снижение дефицита кадров на предприятиях и в организациях Костромской области</w:t>
            </w:r>
          </w:p>
        </w:tc>
      </w:tr>
      <w:tr w:rsidR="00E81EB6">
        <w:tc>
          <w:tcPr>
            <w:tcW w:w="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1.</w:t>
            </w:r>
          </w:p>
        </w:tc>
        <w:tc>
          <w:tcPr>
            <w:tcW w:w="222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rPr>
                <w:rFonts w:ascii="Calibri" w:hAnsi="Calibri" w:cs="Calibri"/>
              </w:rPr>
            </w:pPr>
            <w:r>
              <w:rPr>
                <w:rFonts w:ascii="Calibri" w:hAnsi="Calibri" w:cs="Calibri"/>
              </w:rPr>
              <w:t xml:space="preserve">Содействие притоку кадров в Костромскую область </w:t>
            </w:r>
            <w:r>
              <w:rPr>
                <w:rFonts w:ascii="Calibri" w:hAnsi="Calibri" w:cs="Calibri"/>
              </w:rPr>
              <w:lastRenderedPageBreak/>
              <w:t>из числа соотечественников, проживающих за рубежом, в том числе квалифицированных, с целью сокращения потребности региона в кадрах</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rPr>
                <w:rFonts w:ascii="Calibri" w:hAnsi="Calibri" w:cs="Calibri"/>
              </w:rPr>
            </w:pPr>
            <w:r>
              <w:rPr>
                <w:rFonts w:ascii="Calibri" w:hAnsi="Calibri" w:cs="Calibri"/>
              </w:rPr>
              <w:lastRenderedPageBreak/>
              <w:t xml:space="preserve">Количество соотечественников, прибывших в </w:t>
            </w:r>
            <w:r>
              <w:rPr>
                <w:rFonts w:ascii="Calibri" w:hAnsi="Calibri" w:cs="Calibri"/>
              </w:rPr>
              <w:lastRenderedPageBreak/>
              <w:t>Костромскую область и зарегистрированных в УФМС России по Костромской области</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lastRenderedPageBreak/>
              <w:t>человек</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180</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500</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700</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360</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360</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360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w:t>
            </w:r>
          </w:p>
        </w:tc>
      </w:tr>
      <w:tr w:rsidR="00E81EB6">
        <w:tc>
          <w:tcPr>
            <w:tcW w:w="598" w:type="dxa"/>
            <w:tcBorders>
              <w:top w:val="single" w:sz="4" w:space="0" w:color="auto"/>
              <w:left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lastRenderedPageBreak/>
              <w:t>2.</w:t>
            </w:r>
          </w:p>
        </w:tc>
        <w:tc>
          <w:tcPr>
            <w:tcW w:w="2222" w:type="dxa"/>
            <w:vMerge/>
            <w:tcBorders>
              <w:top w:val="single" w:sz="4" w:space="0" w:color="auto"/>
              <w:left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rPr>
                <w:rFonts w:ascii="Calibri" w:hAnsi="Calibri" w:cs="Calibri"/>
              </w:rPr>
            </w:pPr>
            <w:r>
              <w:rPr>
                <w:rFonts w:ascii="Calibri" w:hAnsi="Calibri" w:cs="Calibri"/>
              </w:rPr>
              <w:t>Миграционное сальдо (убыль (-), прибыль (+)) населения Костромской области в расчете на 10 тысяч человек населения</w:t>
            </w:r>
          </w:p>
        </w:tc>
        <w:tc>
          <w:tcPr>
            <w:tcW w:w="1200" w:type="dxa"/>
            <w:tcBorders>
              <w:top w:val="single" w:sz="4" w:space="0" w:color="auto"/>
              <w:left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единиц</w:t>
            </w:r>
          </w:p>
        </w:tc>
        <w:tc>
          <w:tcPr>
            <w:tcW w:w="860" w:type="dxa"/>
            <w:tcBorders>
              <w:top w:val="single" w:sz="4" w:space="0" w:color="auto"/>
              <w:left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-4,5</w:t>
            </w:r>
          </w:p>
        </w:tc>
        <w:tc>
          <w:tcPr>
            <w:tcW w:w="860" w:type="dxa"/>
            <w:tcBorders>
              <w:top w:val="single" w:sz="4" w:space="0" w:color="auto"/>
              <w:left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-2,3</w:t>
            </w:r>
          </w:p>
        </w:tc>
        <w:tc>
          <w:tcPr>
            <w:tcW w:w="860" w:type="dxa"/>
            <w:tcBorders>
              <w:top w:val="single" w:sz="4" w:space="0" w:color="auto"/>
              <w:left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-1,2</w:t>
            </w:r>
          </w:p>
        </w:tc>
        <w:tc>
          <w:tcPr>
            <w:tcW w:w="860" w:type="dxa"/>
            <w:tcBorders>
              <w:top w:val="single" w:sz="4" w:space="0" w:color="auto"/>
              <w:left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-1,1</w:t>
            </w:r>
          </w:p>
        </w:tc>
        <w:tc>
          <w:tcPr>
            <w:tcW w:w="860" w:type="dxa"/>
            <w:tcBorders>
              <w:top w:val="single" w:sz="4" w:space="0" w:color="auto"/>
              <w:left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-0,8</w:t>
            </w:r>
          </w:p>
        </w:tc>
        <w:tc>
          <w:tcPr>
            <w:tcW w:w="860" w:type="dxa"/>
            <w:tcBorders>
              <w:top w:val="single" w:sz="4" w:space="0" w:color="auto"/>
              <w:left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-0,5</w:t>
            </w: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E81EB6" w:rsidRDefault="002A3865" w:rsidP="0084366A">
            <w:pPr>
              <w:widowControl w:val="0"/>
              <w:autoSpaceDE w:val="0"/>
              <w:autoSpaceDN w:val="0"/>
              <w:adjustRightInd w:val="0"/>
              <w:spacing w:after="0"/>
              <w:ind w:firstLine="0"/>
              <w:rPr>
                <w:rFonts w:ascii="Calibri" w:hAnsi="Calibri" w:cs="Calibri"/>
              </w:rPr>
            </w:pPr>
            <w:hyperlink r:id="rId169" w:history="1">
              <w:r w:rsidR="00E81EB6">
                <w:rPr>
                  <w:rFonts w:ascii="Calibri" w:hAnsi="Calibri" w:cs="Calibri"/>
                  <w:color w:val="0000FF"/>
                </w:rPr>
                <w:t>Распоряжение</w:t>
              </w:r>
            </w:hyperlink>
            <w:r w:rsidR="00E81EB6">
              <w:rPr>
                <w:rFonts w:ascii="Calibri" w:hAnsi="Calibri" w:cs="Calibri"/>
              </w:rPr>
              <w:t xml:space="preserve"> администрации Костромской области от 27.08.2013 N 189-ра "Об утверждении Стратегии социально-экономического развития Костромской области на период до 2025 года"</w:t>
            </w:r>
          </w:p>
        </w:tc>
      </w:tr>
      <w:tr w:rsidR="00E81EB6">
        <w:tc>
          <w:tcPr>
            <w:tcW w:w="13620"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rPr>
                <w:rFonts w:ascii="Calibri" w:hAnsi="Calibri" w:cs="Calibri"/>
              </w:rPr>
            </w:pPr>
            <w:r>
              <w:rPr>
                <w:rFonts w:ascii="Calibri" w:hAnsi="Calibri" w:cs="Calibri"/>
              </w:rPr>
              <w:t xml:space="preserve">(в ред. </w:t>
            </w:r>
            <w:hyperlink r:id="rId170"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13.05.2015 N 186-а)</w:t>
            </w:r>
          </w:p>
        </w:tc>
      </w:tr>
      <w:tr w:rsidR="00E81EB6">
        <w:tc>
          <w:tcPr>
            <w:tcW w:w="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3.</w:t>
            </w:r>
          </w:p>
        </w:tc>
        <w:tc>
          <w:tcPr>
            <w:tcW w:w="2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rPr>
                <w:rFonts w:ascii="Calibri" w:hAnsi="Calibri" w:cs="Calibri"/>
              </w:rPr>
            </w:pPr>
            <w:r>
              <w:rPr>
                <w:rFonts w:ascii="Calibri" w:hAnsi="Calibri" w:cs="Calibri"/>
              </w:rPr>
              <w:t xml:space="preserve">Создание правовых и информационных условий, способствующих добровольному переселению соотечественников, проживающих за рубежом, для постоянного их проживания в </w:t>
            </w:r>
            <w:r>
              <w:rPr>
                <w:rFonts w:ascii="Calibri" w:hAnsi="Calibri" w:cs="Calibri"/>
              </w:rPr>
              <w:lastRenderedPageBreak/>
              <w:t>Костромской области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rPr>
                <w:rFonts w:ascii="Calibri" w:hAnsi="Calibri" w:cs="Calibri"/>
              </w:rPr>
            </w:pPr>
            <w:r>
              <w:rPr>
                <w:rFonts w:ascii="Calibri" w:hAnsi="Calibri" w:cs="Calibri"/>
              </w:rPr>
              <w:lastRenderedPageBreak/>
              <w:t xml:space="preserve">Доля участников Программы и трудоспособных членов их семей, занятых трудовой, предпринимательской, образовательной и иной не запрещенной законодательством Российской Федерации деятельностью, от общего </w:t>
            </w:r>
            <w:r>
              <w:rPr>
                <w:rFonts w:ascii="Calibri" w:hAnsi="Calibri" w:cs="Calibri"/>
              </w:rPr>
              <w:lastRenderedPageBreak/>
              <w:t>количества прибывших на территорию Костромской области соотечественников</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lastRenderedPageBreak/>
              <w:t>процентов</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50</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55</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60</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65</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70</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75</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w:t>
            </w:r>
          </w:p>
        </w:tc>
      </w:tr>
      <w:tr w:rsidR="00E81EB6">
        <w:tc>
          <w:tcPr>
            <w:tcW w:w="1362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outlineLvl w:val="3"/>
              <w:rPr>
                <w:rFonts w:ascii="Calibri" w:hAnsi="Calibri" w:cs="Calibri"/>
              </w:rPr>
            </w:pPr>
            <w:bookmarkStart w:id="45" w:name="Par2043"/>
            <w:bookmarkEnd w:id="45"/>
            <w:r>
              <w:rPr>
                <w:rFonts w:ascii="Calibri" w:hAnsi="Calibri" w:cs="Calibri"/>
              </w:rPr>
              <w:lastRenderedPageBreak/>
              <w:t>Подпрограмма "Квалифицированные кадры"</w:t>
            </w:r>
          </w:p>
        </w:tc>
      </w:tr>
      <w:tr w:rsidR="00E81EB6">
        <w:tc>
          <w:tcPr>
            <w:tcW w:w="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4.</w:t>
            </w:r>
          </w:p>
        </w:tc>
        <w:tc>
          <w:tcPr>
            <w:tcW w:w="22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rPr>
                <w:rFonts w:ascii="Calibri" w:hAnsi="Calibri" w:cs="Calibri"/>
              </w:rPr>
            </w:pPr>
            <w:r>
              <w:rPr>
                <w:rFonts w:ascii="Calibri" w:hAnsi="Calibri" w:cs="Calibri"/>
              </w:rPr>
              <w:t>Создание организационных условий, способствующих добровольному переселению соотечественников, проживающих за рубежом, для постоянного их проживания в Костромской области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rPr>
                <w:rFonts w:ascii="Calibri" w:hAnsi="Calibri" w:cs="Calibri"/>
              </w:rPr>
            </w:pPr>
            <w:r>
              <w:rPr>
                <w:rFonts w:ascii="Calibri" w:hAnsi="Calibri" w:cs="Calibri"/>
              </w:rPr>
              <w:t>Доля участников Программы, имеющих профессиональное образование, в общем количестве участников Программы, получивших положительное решение на въезд в Костромскую область при согласовании заявлений</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процентов</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50</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55</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60</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65</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70</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75</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w:t>
            </w:r>
          </w:p>
        </w:tc>
      </w:tr>
      <w:tr w:rsidR="00E81EB6">
        <w:tc>
          <w:tcPr>
            <w:tcW w:w="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5.</w:t>
            </w:r>
          </w:p>
        </w:tc>
        <w:tc>
          <w:tcPr>
            <w:tcW w:w="22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rPr>
                <w:rFonts w:ascii="Calibri" w:hAnsi="Calibri" w:cs="Calibri"/>
              </w:rPr>
            </w:pPr>
            <w:r>
              <w:rPr>
                <w:rFonts w:ascii="Calibri" w:hAnsi="Calibri" w:cs="Calibri"/>
              </w:rPr>
              <w:t>Доля соотечественников, получивших содействие органов местного самоуправления муниципальных образований Костромской области в приеме, размещении и обустройстве, от общего числа соотечественников, обратившихся за указанным содействием</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процентов</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100</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100</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100</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100</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100</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100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w:t>
            </w:r>
          </w:p>
        </w:tc>
      </w:tr>
      <w:tr w:rsidR="00E81EB6">
        <w:tc>
          <w:tcPr>
            <w:tcW w:w="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6.</w:t>
            </w:r>
          </w:p>
        </w:tc>
        <w:tc>
          <w:tcPr>
            <w:tcW w:w="222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rPr>
                <w:rFonts w:ascii="Calibri" w:hAnsi="Calibri" w:cs="Calibri"/>
              </w:rPr>
            </w:pPr>
            <w:r>
              <w:rPr>
                <w:rFonts w:ascii="Calibri" w:hAnsi="Calibri" w:cs="Calibri"/>
              </w:rPr>
              <w:t xml:space="preserve">Оказание переселившимся соотечественникам </w:t>
            </w:r>
            <w:r>
              <w:rPr>
                <w:rFonts w:ascii="Calibri" w:hAnsi="Calibri" w:cs="Calibri"/>
              </w:rPr>
              <w:lastRenderedPageBreak/>
              <w:t>мер социальной поддержки, предоставление государственных и муниципальных услуг, содействие в жилищном обустройстве</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rPr>
                <w:rFonts w:ascii="Calibri" w:hAnsi="Calibri" w:cs="Calibri"/>
              </w:rPr>
            </w:pPr>
            <w:r>
              <w:rPr>
                <w:rFonts w:ascii="Calibri" w:hAnsi="Calibri" w:cs="Calibri"/>
              </w:rPr>
              <w:lastRenderedPageBreak/>
              <w:t xml:space="preserve">Доля соотечественников, получивших услуги в области образования, </w:t>
            </w:r>
            <w:r>
              <w:rPr>
                <w:rFonts w:ascii="Calibri" w:hAnsi="Calibri" w:cs="Calibri"/>
              </w:rPr>
              <w:lastRenderedPageBreak/>
              <w:t>здравоохранения, социального обслуживания, содействия занятости, от общего числа соотечественников, обратившихся за предоставлением указанных услуг</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lastRenderedPageBreak/>
              <w:t>процентов</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100</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100</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100</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100</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100</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100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w:t>
            </w:r>
          </w:p>
        </w:tc>
      </w:tr>
      <w:tr w:rsidR="00E81EB6">
        <w:tc>
          <w:tcPr>
            <w:tcW w:w="598" w:type="dxa"/>
            <w:tcBorders>
              <w:top w:val="single" w:sz="4" w:space="0" w:color="auto"/>
              <w:left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lastRenderedPageBreak/>
              <w:t>7.</w:t>
            </w:r>
          </w:p>
        </w:tc>
        <w:tc>
          <w:tcPr>
            <w:tcW w:w="2222" w:type="dxa"/>
            <w:vMerge/>
            <w:tcBorders>
              <w:top w:val="single" w:sz="4" w:space="0" w:color="auto"/>
              <w:left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rPr>
                <w:rFonts w:ascii="Calibri" w:hAnsi="Calibri" w:cs="Calibri"/>
              </w:rPr>
            </w:pPr>
            <w:r>
              <w:rPr>
                <w:rFonts w:ascii="Calibri" w:hAnsi="Calibri" w:cs="Calibri"/>
              </w:rPr>
              <w:t>Доля участников Программы, получивших помощь в виде дополнительных гарантий и мер социальной поддержки, от общего числа прибывших в Костромскую область участников Программы</w:t>
            </w:r>
          </w:p>
        </w:tc>
        <w:tc>
          <w:tcPr>
            <w:tcW w:w="1200" w:type="dxa"/>
            <w:tcBorders>
              <w:top w:val="single" w:sz="4" w:space="0" w:color="auto"/>
              <w:left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процентов</w:t>
            </w:r>
          </w:p>
        </w:tc>
        <w:tc>
          <w:tcPr>
            <w:tcW w:w="860" w:type="dxa"/>
            <w:tcBorders>
              <w:top w:val="single" w:sz="4" w:space="0" w:color="auto"/>
              <w:left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50</w:t>
            </w:r>
          </w:p>
        </w:tc>
        <w:tc>
          <w:tcPr>
            <w:tcW w:w="860" w:type="dxa"/>
            <w:tcBorders>
              <w:top w:val="single" w:sz="4" w:space="0" w:color="auto"/>
              <w:left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50</w:t>
            </w:r>
          </w:p>
        </w:tc>
        <w:tc>
          <w:tcPr>
            <w:tcW w:w="860" w:type="dxa"/>
            <w:tcBorders>
              <w:top w:val="single" w:sz="4" w:space="0" w:color="auto"/>
              <w:left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20</w:t>
            </w:r>
          </w:p>
        </w:tc>
        <w:tc>
          <w:tcPr>
            <w:tcW w:w="860" w:type="dxa"/>
            <w:tcBorders>
              <w:top w:val="single" w:sz="4" w:space="0" w:color="auto"/>
              <w:left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10</w:t>
            </w:r>
          </w:p>
        </w:tc>
        <w:tc>
          <w:tcPr>
            <w:tcW w:w="860" w:type="dxa"/>
            <w:tcBorders>
              <w:top w:val="single" w:sz="4" w:space="0" w:color="auto"/>
              <w:left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10</w:t>
            </w:r>
          </w:p>
        </w:tc>
        <w:tc>
          <w:tcPr>
            <w:tcW w:w="860" w:type="dxa"/>
            <w:tcBorders>
              <w:top w:val="single" w:sz="4" w:space="0" w:color="auto"/>
              <w:left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10</w:t>
            </w: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w:t>
            </w:r>
          </w:p>
        </w:tc>
      </w:tr>
      <w:tr w:rsidR="00E81EB6">
        <w:tc>
          <w:tcPr>
            <w:tcW w:w="13620"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rPr>
                <w:rFonts w:ascii="Calibri" w:hAnsi="Calibri" w:cs="Calibri"/>
              </w:rPr>
            </w:pPr>
            <w:r>
              <w:rPr>
                <w:rFonts w:ascii="Calibri" w:hAnsi="Calibri" w:cs="Calibri"/>
              </w:rPr>
              <w:t xml:space="preserve">(в ред. </w:t>
            </w:r>
            <w:hyperlink r:id="rId171"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13.05.2015 N 186-а)</w:t>
            </w:r>
          </w:p>
        </w:tc>
      </w:tr>
      <w:tr w:rsidR="00E81EB6">
        <w:tc>
          <w:tcPr>
            <w:tcW w:w="1362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outlineLvl w:val="3"/>
              <w:rPr>
                <w:rFonts w:ascii="Calibri" w:hAnsi="Calibri" w:cs="Calibri"/>
              </w:rPr>
            </w:pPr>
            <w:bookmarkStart w:id="46" w:name="Par2087"/>
            <w:bookmarkEnd w:id="46"/>
            <w:r>
              <w:rPr>
                <w:rFonts w:ascii="Calibri" w:hAnsi="Calibri" w:cs="Calibri"/>
              </w:rPr>
              <w:t>Подпрограмма "Информационное обеспечение переселения соотечественников"</w:t>
            </w:r>
          </w:p>
        </w:tc>
      </w:tr>
      <w:tr w:rsidR="00E81EB6">
        <w:tc>
          <w:tcPr>
            <w:tcW w:w="598" w:type="dxa"/>
            <w:tcBorders>
              <w:top w:val="single" w:sz="4" w:space="0" w:color="auto"/>
              <w:left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8.</w:t>
            </w:r>
          </w:p>
        </w:tc>
        <w:tc>
          <w:tcPr>
            <w:tcW w:w="2222" w:type="dxa"/>
            <w:tcBorders>
              <w:top w:val="single" w:sz="4" w:space="0" w:color="auto"/>
              <w:left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rPr>
                <w:rFonts w:ascii="Calibri" w:hAnsi="Calibri" w:cs="Calibri"/>
              </w:rPr>
            </w:pPr>
            <w:r>
              <w:rPr>
                <w:rFonts w:ascii="Calibri" w:hAnsi="Calibri" w:cs="Calibri"/>
              </w:rPr>
              <w:t>Обеспечение правового сопровождения процесса добровольного переселения соотечественников из-за рубежа в Костромскую область</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rPr>
                <w:rFonts w:ascii="Calibri" w:hAnsi="Calibri" w:cs="Calibri"/>
              </w:rPr>
            </w:pPr>
            <w:r>
              <w:rPr>
                <w:rFonts w:ascii="Calibri" w:hAnsi="Calibri" w:cs="Calibri"/>
              </w:rPr>
              <w:t>Количество принятых нормативных правовых актов в целях реализации Программы</w:t>
            </w:r>
          </w:p>
        </w:tc>
        <w:tc>
          <w:tcPr>
            <w:tcW w:w="1200" w:type="dxa"/>
            <w:tcBorders>
              <w:top w:val="single" w:sz="4" w:space="0" w:color="auto"/>
              <w:left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единиц</w:t>
            </w:r>
          </w:p>
        </w:tc>
        <w:tc>
          <w:tcPr>
            <w:tcW w:w="860" w:type="dxa"/>
            <w:tcBorders>
              <w:top w:val="single" w:sz="4" w:space="0" w:color="auto"/>
              <w:left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4</w:t>
            </w:r>
          </w:p>
        </w:tc>
        <w:tc>
          <w:tcPr>
            <w:tcW w:w="860" w:type="dxa"/>
            <w:tcBorders>
              <w:top w:val="single" w:sz="4" w:space="0" w:color="auto"/>
              <w:left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2</w:t>
            </w:r>
          </w:p>
        </w:tc>
        <w:tc>
          <w:tcPr>
            <w:tcW w:w="860" w:type="dxa"/>
            <w:tcBorders>
              <w:top w:val="single" w:sz="4" w:space="0" w:color="auto"/>
              <w:left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4</w:t>
            </w:r>
          </w:p>
        </w:tc>
        <w:tc>
          <w:tcPr>
            <w:tcW w:w="860" w:type="dxa"/>
            <w:tcBorders>
              <w:top w:val="single" w:sz="4" w:space="0" w:color="auto"/>
              <w:left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1</w:t>
            </w:r>
          </w:p>
        </w:tc>
        <w:tc>
          <w:tcPr>
            <w:tcW w:w="860" w:type="dxa"/>
            <w:tcBorders>
              <w:top w:val="single" w:sz="4" w:space="0" w:color="auto"/>
              <w:left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2</w:t>
            </w:r>
          </w:p>
        </w:tc>
        <w:tc>
          <w:tcPr>
            <w:tcW w:w="860" w:type="dxa"/>
            <w:tcBorders>
              <w:top w:val="single" w:sz="4" w:space="0" w:color="auto"/>
              <w:left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1</w:t>
            </w: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w:t>
            </w:r>
          </w:p>
        </w:tc>
      </w:tr>
      <w:tr w:rsidR="00E81EB6">
        <w:tc>
          <w:tcPr>
            <w:tcW w:w="13620"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rPr>
                <w:rFonts w:ascii="Calibri" w:hAnsi="Calibri" w:cs="Calibri"/>
              </w:rPr>
            </w:pPr>
            <w:r>
              <w:rPr>
                <w:rFonts w:ascii="Calibri" w:hAnsi="Calibri" w:cs="Calibri"/>
              </w:rPr>
              <w:t xml:space="preserve">(в ред. </w:t>
            </w:r>
            <w:hyperlink r:id="rId172"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13.05.2015 N 186-а)</w:t>
            </w:r>
          </w:p>
        </w:tc>
      </w:tr>
      <w:tr w:rsidR="00E81EB6">
        <w:tc>
          <w:tcPr>
            <w:tcW w:w="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lastRenderedPageBreak/>
              <w:t>9.</w:t>
            </w:r>
          </w:p>
        </w:tc>
        <w:tc>
          <w:tcPr>
            <w:tcW w:w="22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rPr>
                <w:rFonts w:ascii="Calibri" w:hAnsi="Calibri" w:cs="Calibri"/>
              </w:rPr>
            </w:pPr>
            <w:r>
              <w:rPr>
                <w:rFonts w:ascii="Calibri" w:hAnsi="Calibri" w:cs="Calibri"/>
              </w:rPr>
              <w:t>Обеспечение информационного сопровождения процесса добровольного переселения соотечественников из-за рубежа в Костромскую область</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rPr>
                <w:rFonts w:ascii="Calibri" w:hAnsi="Calibri" w:cs="Calibri"/>
              </w:rPr>
            </w:pPr>
            <w:r>
              <w:rPr>
                <w:rFonts w:ascii="Calibri" w:hAnsi="Calibri" w:cs="Calibri"/>
              </w:rPr>
              <w:t>Количество проведенных в странах с наиболее высоким миграционным потенциалом презентаций Программы</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единиц</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5</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5</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5</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5</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5</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5</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w:t>
            </w:r>
          </w:p>
        </w:tc>
      </w:tr>
      <w:tr w:rsidR="00E81EB6">
        <w:tc>
          <w:tcPr>
            <w:tcW w:w="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10.</w:t>
            </w:r>
          </w:p>
        </w:tc>
        <w:tc>
          <w:tcPr>
            <w:tcW w:w="22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rPr>
                <w:rFonts w:ascii="Calibri" w:hAnsi="Calibri" w:cs="Calibri"/>
              </w:rPr>
            </w:pPr>
            <w:r>
              <w:rPr>
                <w:rFonts w:ascii="Calibri" w:hAnsi="Calibri" w:cs="Calibri"/>
              </w:rPr>
              <w:t>Количество справочно-информационных материалов, изготовленных для соотечественников</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единиц</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180</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180</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180</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180</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180</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180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w:t>
            </w:r>
          </w:p>
        </w:tc>
      </w:tr>
      <w:tr w:rsidR="00E81EB6">
        <w:tc>
          <w:tcPr>
            <w:tcW w:w="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11.</w:t>
            </w:r>
          </w:p>
        </w:tc>
        <w:tc>
          <w:tcPr>
            <w:tcW w:w="22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rPr>
                <w:rFonts w:ascii="Calibri" w:hAnsi="Calibri" w:cs="Calibri"/>
              </w:rPr>
            </w:pPr>
            <w:r>
              <w:rPr>
                <w:rFonts w:ascii="Calibri" w:hAnsi="Calibri" w:cs="Calibri"/>
              </w:rPr>
              <w:t>Количество размещенных в средствах массовой информации информационных сообщений о ходе и результатах реализации Программы</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единиц</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5</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5</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5</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5</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5</w:t>
            </w:r>
          </w:p>
        </w:tc>
        <w:tc>
          <w:tcPr>
            <w:tcW w:w="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5</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84366A">
            <w:pPr>
              <w:widowControl w:val="0"/>
              <w:autoSpaceDE w:val="0"/>
              <w:autoSpaceDN w:val="0"/>
              <w:adjustRightInd w:val="0"/>
              <w:spacing w:after="0"/>
              <w:ind w:firstLine="0"/>
              <w:jc w:val="center"/>
              <w:rPr>
                <w:rFonts w:ascii="Calibri" w:hAnsi="Calibri" w:cs="Calibri"/>
              </w:rPr>
            </w:pPr>
            <w:r>
              <w:rPr>
                <w:rFonts w:ascii="Calibri" w:hAnsi="Calibri" w:cs="Calibri"/>
              </w:rPr>
              <w:t>-</w:t>
            </w:r>
          </w:p>
        </w:tc>
      </w:tr>
    </w:tbl>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p>
    <w:p w:rsidR="0084366A" w:rsidRDefault="0084366A">
      <w:pPr>
        <w:widowControl w:val="0"/>
        <w:autoSpaceDE w:val="0"/>
        <w:autoSpaceDN w:val="0"/>
        <w:adjustRightInd w:val="0"/>
        <w:spacing w:after="0"/>
        <w:jc w:val="right"/>
        <w:outlineLvl w:val="1"/>
        <w:rPr>
          <w:rFonts w:ascii="Calibri" w:hAnsi="Calibri" w:cs="Calibri"/>
        </w:rPr>
      </w:pPr>
      <w:bookmarkStart w:id="47" w:name="Par2136"/>
      <w:bookmarkEnd w:id="47"/>
    </w:p>
    <w:p w:rsidR="0084366A" w:rsidRDefault="0084366A">
      <w:pPr>
        <w:widowControl w:val="0"/>
        <w:autoSpaceDE w:val="0"/>
        <w:autoSpaceDN w:val="0"/>
        <w:adjustRightInd w:val="0"/>
        <w:spacing w:after="0"/>
        <w:jc w:val="right"/>
        <w:outlineLvl w:val="1"/>
        <w:rPr>
          <w:rFonts w:ascii="Calibri" w:hAnsi="Calibri" w:cs="Calibri"/>
        </w:rPr>
      </w:pPr>
    </w:p>
    <w:p w:rsidR="0084366A" w:rsidRDefault="0084366A">
      <w:pPr>
        <w:widowControl w:val="0"/>
        <w:autoSpaceDE w:val="0"/>
        <w:autoSpaceDN w:val="0"/>
        <w:adjustRightInd w:val="0"/>
        <w:spacing w:after="0"/>
        <w:jc w:val="right"/>
        <w:outlineLvl w:val="1"/>
        <w:rPr>
          <w:rFonts w:ascii="Calibri" w:hAnsi="Calibri" w:cs="Calibri"/>
        </w:rPr>
      </w:pPr>
    </w:p>
    <w:p w:rsidR="0084366A" w:rsidRDefault="0084366A">
      <w:pPr>
        <w:widowControl w:val="0"/>
        <w:autoSpaceDE w:val="0"/>
        <w:autoSpaceDN w:val="0"/>
        <w:adjustRightInd w:val="0"/>
        <w:spacing w:after="0"/>
        <w:jc w:val="right"/>
        <w:outlineLvl w:val="1"/>
        <w:rPr>
          <w:rFonts w:ascii="Calibri" w:hAnsi="Calibri" w:cs="Calibri"/>
        </w:rPr>
      </w:pPr>
    </w:p>
    <w:p w:rsidR="0084366A" w:rsidRDefault="0084366A">
      <w:pPr>
        <w:widowControl w:val="0"/>
        <w:autoSpaceDE w:val="0"/>
        <w:autoSpaceDN w:val="0"/>
        <w:adjustRightInd w:val="0"/>
        <w:spacing w:after="0"/>
        <w:jc w:val="right"/>
        <w:outlineLvl w:val="1"/>
        <w:rPr>
          <w:rFonts w:ascii="Calibri" w:hAnsi="Calibri" w:cs="Calibri"/>
        </w:rPr>
      </w:pPr>
    </w:p>
    <w:p w:rsidR="0084366A" w:rsidRDefault="0084366A">
      <w:pPr>
        <w:widowControl w:val="0"/>
        <w:autoSpaceDE w:val="0"/>
        <w:autoSpaceDN w:val="0"/>
        <w:adjustRightInd w:val="0"/>
        <w:spacing w:after="0"/>
        <w:jc w:val="right"/>
        <w:outlineLvl w:val="1"/>
        <w:rPr>
          <w:rFonts w:ascii="Calibri" w:hAnsi="Calibri" w:cs="Calibri"/>
        </w:rPr>
      </w:pPr>
    </w:p>
    <w:p w:rsidR="0084366A" w:rsidRDefault="0084366A">
      <w:pPr>
        <w:widowControl w:val="0"/>
        <w:autoSpaceDE w:val="0"/>
        <w:autoSpaceDN w:val="0"/>
        <w:adjustRightInd w:val="0"/>
        <w:spacing w:after="0"/>
        <w:jc w:val="right"/>
        <w:outlineLvl w:val="1"/>
        <w:rPr>
          <w:rFonts w:ascii="Calibri" w:hAnsi="Calibri" w:cs="Calibri"/>
        </w:rPr>
      </w:pPr>
    </w:p>
    <w:p w:rsidR="0084366A" w:rsidRDefault="0084366A">
      <w:pPr>
        <w:widowControl w:val="0"/>
        <w:autoSpaceDE w:val="0"/>
        <w:autoSpaceDN w:val="0"/>
        <w:adjustRightInd w:val="0"/>
        <w:spacing w:after="0"/>
        <w:jc w:val="right"/>
        <w:outlineLvl w:val="1"/>
        <w:rPr>
          <w:rFonts w:ascii="Calibri" w:hAnsi="Calibri" w:cs="Calibri"/>
        </w:rPr>
      </w:pPr>
    </w:p>
    <w:p w:rsidR="0084366A" w:rsidRDefault="0084366A">
      <w:pPr>
        <w:widowControl w:val="0"/>
        <w:autoSpaceDE w:val="0"/>
        <w:autoSpaceDN w:val="0"/>
        <w:adjustRightInd w:val="0"/>
        <w:spacing w:after="0"/>
        <w:jc w:val="right"/>
        <w:outlineLvl w:val="1"/>
        <w:rPr>
          <w:rFonts w:ascii="Calibri" w:hAnsi="Calibri" w:cs="Calibri"/>
        </w:rPr>
      </w:pPr>
    </w:p>
    <w:p w:rsidR="0084366A" w:rsidRDefault="0084366A">
      <w:pPr>
        <w:widowControl w:val="0"/>
        <w:autoSpaceDE w:val="0"/>
        <w:autoSpaceDN w:val="0"/>
        <w:adjustRightInd w:val="0"/>
        <w:spacing w:after="0"/>
        <w:jc w:val="right"/>
        <w:outlineLvl w:val="1"/>
        <w:rPr>
          <w:rFonts w:ascii="Calibri" w:hAnsi="Calibri" w:cs="Calibri"/>
        </w:rPr>
      </w:pPr>
    </w:p>
    <w:p w:rsidR="00E81EB6" w:rsidRDefault="00E81EB6">
      <w:pPr>
        <w:widowControl w:val="0"/>
        <w:autoSpaceDE w:val="0"/>
        <w:autoSpaceDN w:val="0"/>
        <w:adjustRightInd w:val="0"/>
        <w:spacing w:after="0"/>
        <w:jc w:val="right"/>
        <w:outlineLvl w:val="1"/>
        <w:rPr>
          <w:rFonts w:ascii="Calibri" w:hAnsi="Calibri" w:cs="Calibri"/>
        </w:rPr>
      </w:pPr>
      <w:r>
        <w:rPr>
          <w:rFonts w:ascii="Calibri" w:hAnsi="Calibri" w:cs="Calibri"/>
        </w:rPr>
        <w:lastRenderedPageBreak/>
        <w:t>Приложение N 9</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к Государственной программе</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Костромской области "Оказание</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содействия добровольному</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переселению в Костромскую</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область соотечественников,</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проживающих за рубежом,</w:t>
      </w:r>
    </w:p>
    <w:p w:rsidR="00E81EB6" w:rsidRDefault="00E81EB6">
      <w:pPr>
        <w:widowControl w:val="0"/>
        <w:autoSpaceDE w:val="0"/>
        <w:autoSpaceDN w:val="0"/>
        <w:adjustRightInd w:val="0"/>
        <w:spacing w:after="0"/>
        <w:jc w:val="right"/>
        <w:rPr>
          <w:rFonts w:ascii="Calibri" w:hAnsi="Calibri" w:cs="Calibri"/>
        </w:rPr>
      </w:pPr>
      <w:r>
        <w:rPr>
          <w:rFonts w:ascii="Calibri" w:hAnsi="Calibri" w:cs="Calibri"/>
        </w:rPr>
        <w:t>на 2013-2018 годы"</w:t>
      </w: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jc w:val="center"/>
        <w:rPr>
          <w:rFonts w:ascii="Calibri" w:hAnsi="Calibri" w:cs="Calibri"/>
        </w:rPr>
      </w:pPr>
      <w:bookmarkStart w:id="48" w:name="Par2145"/>
      <w:bookmarkEnd w:id="48"/>
      <w:r>
        <w:rPr>
          <w:rFonts w:ascii="Calibri" w:hAnsi="Calibri" w:cs="Calibri"/>
        </w:rPr>
        <w:t>Перечень нормативных правовых актов, принятие которых</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необходимо в целях реализации государственной программы</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Костромской области "Оказание содействия добровольному</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переселению в Костромскую область соотечественников,</w:t>
      </w:r>
    </w:p>
    <w:p w:rsidR="00E81EB6" w:rsidRDefault="00E81EB6">
      <w:pPr>
        <w:widowControl w:val="0"/>
        <w:autoSpaceDE w:val="0"/>
        <w:autoSpaceDN w:val="0"/>
        <w:adjustRightInd w:val="0"/>
        <w:spacing w:after="0"/>
        <w:jc w:val="center"/>
        <w:rPr>
          <w:rFonts w:ascii="Calibri" w:hAnsi="Calibri" w:cs="Calibri"/>
        </w:rPr>
      </w:pPr>
      <w:r>
        <w:rPr>
          <w:rFonts w:ascii="Calibri" w:hAnsi="Calibri" w:cs="Calibri"/>
        </w:rPr>
        <w:t>проживающих за рубежом, на 2013-2018 годы"</w:t>
      </w:r>
    </w:p>
    <w:p w:rsidR="00E81EB6" w:rsidRDefault="00E81EB6">
      <w:pPr>
        <w:widowControl w:val="0"/>
        <w:autoSpaceDE w:val="0"/>
        <w:autoSpaceDN w:val="0"/>
        <w:adjustRightInd w:val="0"/>
        <w:spacing w:after="0"/>
        <w:ind w:firstLine="540"/>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09"/>
        <w:gridCol w:w="6662"/>
        <w:gridCol w:w="2268"/>
        <w:gridCol w:w="2268"/>
        <w:gridCol w:w="2126"/>
      </w:tblGrid>
      <w:tr w:rsidR="00E81EB6" w:rsidTr="00FC70F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FC70F4">
            <w:pPr>
              <w:widowControl w:val="0"/>
              <w:autoSpaceDE w:val="0"/>
              <w:autoSpaceDN w:val="0"/>
              <w:adjustRightInd w:val="0"/>
              <w:spacing w:after="0"/>
              <w:ind w:firstLine="0"/>
              <w:jc w:val="center"/>
              <w:rPr>
                <w:rFonts w:ascii="Calibri" w:hAnsi="Calibri" w:cs="Calibri"/>
              </w:rPr>
            </w:pPr>
            <w:r>
              <w:rPr>
                <w:rFonts w:ascii="Calibri" w:hAnsi="Calibri" w:cs="Calibri"/>
              </w:rPr>
              <w:t>N п/п</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FC70F4">
            <w:pPr>
              <w:widowControl w:val="0"/>
              <w:autoSpaceDE w:val="0"/>
              <w:autoSpaceDN w:val="0"/>
              <w:adjustRightInd w:val="0"/>
              <w:spacing w:after="0"/>
              <w:ind w:firstLine="0"/>
              <w:jc w:val="center"/>
              <w:rPr>
                <w:rFonts w:ascii="Calibri" w:hAnsi="Calibri" w:cs="Calibri"/>
              </w:rPr>
            </w:pPr>
            <w:r>
              <w:rPr>
                <w:rFonts w:ascii="Calibri" w:hAnsi="Calibri" w:cs="Calibri"/>
              </w:rPr>
              <w:t>Вид нормативного правового акта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FC70F4">
            <w:pPr>
              <w:widowControl w:val="0"/>
              <w:autoSpaceDE w:val="0"/>
              <w:autoSpaceDN w:val="0"/>
              <w:adjustRightInd w:val="0"/>
              <w:spacing w:after="0"/>
              <w:ind w:firstLine="0"/>
              <w:jc w:val="center"/>
              <w:rPr>
                <w:rFonts w:ascii="Calibri" w:hAnsi="Calibri" w:cs="Calibri"/>
              </w:rPr>
            </w:pPr>
            <w:r>
              <w:rPr>
                <w:rFonts w:ascii="Calibri" w:hAnsi="Calibri" w:cs="Calibri"/>
              </w:rPr>
              <w:t>Основные положения нормативного правового акта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FC70F4">
            <w:pPr>
              <w:widowControl w:val="0"/>
              <w:autoSpaceDE w:val="0"/>
              <w:autoSpaceDN w:val="0"/>
              <w:adjustRightInd w:val="0"/>
              <w:spacing w:after="0"/>
              <w:ind w:firstLine="0"/>
              <w:jc w:val="center"/>
              <w:rPr>
                <w:rFonts w:ascii="Calibri" w:hAnsi="Calibri" w:cs="Calibri"/>
              </w:rPr>
            </w:pPr>
            <w:r>
              <w:rPr>
                <w:rFonts w:ascii="Calibri" w:hAnsi="Calibri" w:cs="Calibri"/>
              </w:rPr>
              <w:t>Исполнитель</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FC70F4">
            <w:pPr>
              <w:widowControl w:val="0"/>
              <w:autoSpaceDE w:val="0"/>
              <w:autoSpaceDN w:val="0"/>
              <w:adjustRightInd w:val="0"/>
              <w:spacing w:after="0"/>
              <w:ind w:firstLine="0"/>
              <w:jc w:val="center"/>
              <w:rPr>
                <w:rFonts w:ascii="Calibri" w:hAnsi="Calibri" w:cs="Calibri"/>
              </w:rPr>
            </w:pPr>
            <w:r>
              <w:rPr>
                <w:rFonts w:ascii="Calibri" w:hAnsi="Calibri" w:cs="Calibri"/>
              </w:rPr>
              <w:t>Ожидаемый срок принятия</w:t>
            </w:r>
          </w:p>
        </w:tc>
      </w:tr>
      <w:tr w:rsidR="00E81EB6" w:rsidTr="00FC70F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FC70F4">
            <w:pPr>
              <w:widowControl w:val="0"/>
              <w:autoSpaceDE w:val="0"/>
              <w:autoSpaceDN w:val="0"/>
              <w:adjustRightInd w:val="0"/>
              <w:spacing w:after="0"/>
              <w:ind w:firstLine="0"/>
              <w:jc w:val="center"/>
              <w:rPr>
                <w:rFonts w:ascii="Calibri" w:hAnsi="Calibri" w:cs="Calibri"/>
              </w:rPr>
            </w:pPr>
            <w:r>
              <w:rPr>
                <w:rFonts w:ascii="Calibri" w:hAnsi="Calibri" w:cs="Calibri"/>
              </w:rPr>
              <w:t>1</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FC70F4">
            <w:pPr>
              <w:widowControl w:val="0"/>
              <w:autoSpaceDE w:val="0"/>
              <w:autoSpaceDN w:val="0"/>
              <w:adjustRightInd w:val="0"/>
              <w:spacing w:after="0"/>
              <w:ind w:firstLine="0"/>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FC70F4">
            <w:pPr>
              <w:widowControl w:val="0"/>
              <w:autoSpaceDE w:val="0"/>
              <w:autoSpaceDN w:val="0"/>
              <w:adjustRightInd w:val="0"/>
              <w:spacing w:after="0"/>
              <w:ind w:firstLine="0"/>
              <w:jc w:val="center"/>
              <w:rPr>
                <w:rFonts w:ascii="Calibri" w:hAnsi="Calibri" w:cs="Calibri"/>
              </w:rPr>
            </w:pPr>
            <w:r>
              <w:rPr>
                <w:rFonts w:ascii="Calibri" w:hAnsi="Calibri" w:cs="Calibri"/>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FC70F4">
            <w:pPr>
              <w:widowControl w:val="0"/>
              <w:autoSpaceDE w:val="0"/>
              <w:autoSpaceDN w:val="0"/>
              <w:adjustRightInd w:val="0"/>
              <w:spacing w:after="0"/>
              <w:ind w:firstLine="0"/>
              <w:jc w:val="center"/>
              <w:rPr>
                <w:rFonts w:ascii="Calibri" w:hAnsi="Calibri" w:cs="Calibri"/>
              </w:rPr>
            </w:pPr>
            <w:r>
              <w:rPr>
                <w:rFonts w:ascii="Calibri" w:hAnsi="Calibri" w:cs="Calibri"/>
              </w:rPr>
              <w:t>4</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FC70F4">
            <w:pPr>
              <w:widowControl w:val="0"/>
              <w:autoSpaceDE w:val="0"/>
              <w:autoSpaceDN w:val="0"/>
              <w:adjustRightInd w:val="0"/>
              <w:spacing w:after="0"/>
              <w:ind w:firstLine="0"/>
              <w:jc w:val="center"/>
              <w:rPr>
                <w:rFonts w:ascii="Calibri" w:hAnsi="Calibri" w:cs="Calibri"/>
              </w:rPr>
            </w:pPr>
            <w:r>
              <w:rPr>
                <w:rFonts w:ascii="Calibri" w:hAnsi="Calibri" w:cs="Calibri"/>
              </w:rPr>
              <w:t>5</w:t>
            </w:r>
          </w:p>
        </w:tc>
      </w:tr>
      <w:tr w:rsidR="00E81EB6" w:rsidTr="00FC70F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1EB6" w:rsidRDefault="00E81EB6" w:rsidP="00FC70F4">
            <w:pPr>
              <w:widowControl w:val="0"/>
              <w:autoSpaceDE w:val="0"/>
              <w:autoSpaceDN w:val="0"/>
              <w:adjustRightInd w:val="0"/>
              <w:spacing w:after="0"/>
              <w:ind w:firstLine="0"/>
              <w:jc w:val="center"/>
              <w:rPr>
                <w:rFonts w:ascii="Calibri" w:hAnsi="Calibri" w:cs="Calibri"/>
              </w:rPr>
            </w:pPr>
            <w:r>
              <w:rPr>
                <w:rFonts w:ascii="Calibri" w:hAnsi="Calibri" w:cs="Calibri"/>
              </w:rPr>
              <w:t>1.</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FC70F4">
            <w:pPr>
              <w:widowControl w:val="0"/>
              <w:autoSpaceDE w:val="0"/>
              <w:autoSpaceDN w:val="0"/>
              <w:adjustRightInd w:val="0"/>
              <w:spacing w:after="0"/>
              <w:ind w:firstLine="0"/>
              <w:rPr>
                <w:rFonts w:ascii="Calibri" w:hAnsi="Calibri" w:cs="Calibri"/>
              </w:rPr>
            </w:pPr>
            <w:r>
              <w:rPr>
                <w:rFonts w:ascii="Calibri" w:hAnsi="Calibri" w:cs="Calibri"/>
              </w:rPr>
              <w:t>Проект постановления администрации Костромской области "О межведомственной комиссии по реализации государственной программы Костромской области "Оказание содействия добровольному переселению в Костромскую область соотечественников, проживающих за рубежом, на 2013-2018 годы"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FC70F4">
            <w:pPr>
              <w:widowControl w:val="0"/>
              <w:autoSpaceDE w:val="0"/>
              <w:autoSpaceDN w:val="0"/>
              <w:adjustRightInd w:val="0"/>
              <w:spacing w:after="0"/>
              <w:ind w:firstLine="0"/>
              <w:rPr>
                <w:rFonts w:ascii="Calibri" w:hAnsi="Calibri" w:cs="Calibri"/>
              </w:rPr>
            </w:pPr>
            <w:r>
              <w:rPr>
                <w:rFonts w:ascii="Calibri" w:hAnsi="Calibri" w:cs="Calibri"/>
              </w:rPr>
              <w:t>Утверждение положения и состава межведомственной комиссии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FC70F4">
            <w:pPr>
              <w:widowControl w:val="0"/>
              <w:autoSpaceDE w:val="0"/>
              <w:autoSpaceDN w:val="0"/>
              <w:adjustRightInd w:val="0"/>
              <w:spacing w:after="0"/>
              <w:ind w:firstLine="0"/>
              <w:rPr>
                <w:rFonts w:ascii="Calibri" w:hAnsi="Calibri" w:cs="Calibri"/>
              </w:rPr>
            </w:pPr>
            <w:r>
              <w:rPr>
                <w:rFonts w:ascii="Calibri" w:hAnsi="Calibri" w:cs="Calibri"/>
              </w:rPr>
              <w:t>Департамент по труду и занятости населения Костромской области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FC70F4">
            <w:pPr>
              <w:widowControl w:val="0"/>
              <w:autoSpaceDE w:val="0"/>
              <w:autoSpaceDN w:val="0"/>
              <w:adjustRightInd w:val="0"/>
              <w:spacing w:after="0"/>
              <w:ind w:firstLine="0"/>
              <w:jc w:val="center"/>
              <w:rPr>
                <w:rFonts w:ascii="Calibri" w:hAnsi="Calibri" w:cs="Calibri"/>
              </w:rPr>
            </w:pPr>
            <w:r>
              <w:rPr>
                <w:rFonts w:ascii="Calibri" w:hAnsi="Calibri" w:cs="Calibri"/>
              </w:rPr>
              <w:t>2013 год</w:t>
            </w:r>
          </w:p>
        </w:tc>
      </w:tr>
      <w:tr w:rsidR="00E81EB6" w:rsidTr="00FC70F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1EB6" w:rsidRDefault="00E81EB6" w:rsidP="00FC70F4">
            <w:pPr>
              <w:widowControl w:val="0"/>
              <w:autoSpaceDE w:val="0"/>
              <w:autoSpaceDN w:val="0"/>
              <w:adjustRightInd w:val="0"/>
              <w:spacing w:after="0"/>
              <w:ind w:firstLine="0"/>
              <w:jc w:val="center"/>
              <w:rPr>
                <w:rFonts w:ascii="Calibri" w:hAnsi="Calibri" w:cs="Calibri"/>
              </w:rPr>
            </w:pPr>
            <w:r>
              <w:rPr>
                <w:rFonts w:ascii="Calibri" w:hAnsi="Calibri" w:cs="Calibri"/>
              </w:rPr>
              <w:t>2.</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FC70F4">
            <w:pPr>
              <w:widowControl w:val="0"/>
              <w:autoSpaceDE w:val="0"/>
              <w:autoSpaceDN w:val="0"/>
              <w:adjustRightInd w:val="0"/>
              <w:spacing w:after="0"/>
              <w:ind w:firstLine="0"/>
              <w:rPr>
                <w:rFonts w:ascii="Calibri" w:hAnsi="Calibri" w:cs="Calibri"/>
              </w:rPr>
            </w:pPr>
            <w:r>
              <w:rPr>
                <w:rFonts w:ascii="Calibri" w:hAnsi="Calibri" w:cs="Calibri"/>
              </w:rPr>
              <w:t>Проект муниципального нормативного правового акта "Об определении уполномоченного органа местного самоуправления муниципального образования Костромской области по реализации государственной программы Костромской области "Оказание содействия добровольному переселению в Костромскую область соотечественников, проживающих за рубежом, на 2013-2018 годы"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FC70F4">
            <w:pPr>
              <w:widowControl w:val="0"/>
              <w:autoSpaceDE w:val="0"/>
              <w:autoSpaceDN w:val="0"/>
              <w:adjustRightInd w:val="0"/>
              <w:spacing w:after="0"/>
              <w:ind w:firstLine="0"/>
              <w:rPr>
                <w:rFonts w:ascii="Calibri" w:hAnsi="Calibri" w:cs="Calibri"/>
              </w:rPr>
            </w:pPr>
            <w:r>
              <w:rPr>
                <w:rFonts w:ascii="Calibri" w:hAnsi="Calibri" w:cs="Calibri"/>
              </w:rPr>
              <w:t>Определение уполномоченного органа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FC70F4">
            <w:pPr>
              <w:widowControl w:val="0"/>
              <w:autoSpaceDE w:val="0"/>
              <w:autoSpaceDN w:val="0"/>
              <w:adjustRightInd w:val="0"/>
              <w:spacing w:after="0"/>
              <w:ind w:left="-19" w:firstLine="99"/>
              <w:rPr>
                <w:rFonts w:ascii="Calibri" w:hAnsi="Calibri" w:cs="Calibri"/>
              </w:rPr>
            </w:pPr>
            <w:r>
              <w:rPr>
                <w:rFonts w:ascii="Calibri" w:hAnsi="Calibri" w:cs="Calibri"/>
              </w:rPr>
              <w:t>Органы местного самоуправления муниципальных образований Костромской области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FC70F4">
            <w:pPr>
              <w:widowControl w:val="0"/>
              <w:autoSpaceDE w:val="0"/>
              <w:autoSpaceDN w:val="0"/>
              <w:adjustRightInd w:val="0"/>
              <w:spacing w:after="0"/>
              <w:ind w:firstLine="0"/>
              <w:jc w:val="center"/>
              <w:rPr>
                <w:rFonts w:ascii="Calibri" w:hAnsi="Calibri" w:cs="Calibri"/>
              </w:rPr>
            </w:pPr>
            <w:r>
              <w:rPr>
                <w:rFonts w:ascii="Calibri" w:hAnsi="Calibri" w:cs="Calibri"/>
              </w:rPr>
              <w:t>2013 год</w:t>
            </w:r>
          </w:p>
        </w:tc>
      </w:tr>
      <w:tr w:rsidR="00E81EB6" w:rsidTr="00FC70F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1EB6" w:rsidRDefault="00E81EB6" w:rsidP="00FC70F4">
            <w:pPr>
              <w:widowControl w:val="0"/>
              <w:autoSpaceDE w:val="0"/>
              <w:autoSpaceDN w:val="0"/>
              <w:adjustRightInd w:val="0"/>
              <w:spacing w:after="0"/>
              <w:ind w:firstLine="0"/>
              <w:jc w:val="center"/>
              <w:rPr>
                <w:rFonts w:ascii="Calibri" w:hAnsi="Calibri" w:cs="Calibri"/>
              </w:rPr>
            </w:pPr>
            <w:r>
              <w:rPr>
                <w:rFonts w:ascii="Calibri" w:hAnsi="Calibri" w:cs="Calibri"/>
              </w:rPr>
              <w:lastRenderedPageBreak/>
              <w:t>3.</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FC70F4">
            <w:pPr>
              <w:widowControl w:val="0"/>
              <w:autoSpaceDE w:val="0"/>
              <w:autoSpaceDN w:val="0"/>
              <w:adjustRightInd w:val="0"/>
              <w:spacing w:after="0"/>
              <w:ind w:firstLine="0"/>
              <w:rPr>
                <w:rFonts w:ascii="Calibri" w:hAnsi="Calibri" w:cs="Calibri"/>
              </w:rPr>
            </w:pPr>
            <w:r>
              <w:rPr>
                <w:rFonts w:ascii="Calibri" w:hAnsi="Calibri" w:cs="Calibri"/>
              </w:rPr>
              <w:t>Проект муниципального нормативного правового акта "О комиссии по рассмотрению возможности приема, обустройства и трудоустройства участников государственной программы Костромской области "Оказание содействия добровольному переселению в Костромскую область соотечественников, проживающих за рубежом, на 2013-2018 годы" и членов их семей на территории муниципального образования Костромской области"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FC70F4">
            <w:pPr>
              <w:widowControl w:val="0"/>
              <w:autoSpaceDE w:val="0"/>
              <w:autoSpaceDN w:val="0"/>
              <w:adjustRightInd w:val="0"/>
              <w:spacing w:after="0"/>
              <w:ind w:firstLine="0"/>
              <w:rPr>
                <w:rFonts w:ascii="Calibri" w:hAnsi="Calibri" w:cs="Calibri"/>
              </w:rPr>
            </w:pPr>
            <w:r>
              <w:rPr>
                <w:rFonts w:ascii="Calibri" w:hAnsi="Calibri" w:cs="Calibri"/>
              </w:rPr>
              <w:t>Утверждение положения и состава муниципальных комиссий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FC70F4">
            <w:pPr>
              <w:widowControl w:val="0"/>
              <w:autoSpaceDE w:val="0"/>
              <w:autoSpaceDN w:val="0"/>
              <w:adjustRightInd w:val="0"/>
              <w:spacing w:after="0"/>
              <w:ind w:firstLine="0"/>
              <w:rPr>
                <w:rFonts w:ascii="Calibri" w:hAnsi="Calibri" w:cs="Calibri"/>
              </w:rPr>
            </w:pPr>
            <w:r>
              <w:rPr>
                <w:rFonts w:ascii="Calibri" w:hAnsi="Calibri" w:cs="Calibri"/>
              </w:rPr>
              <w:t>Органы местного самоуправления муниципальных образований Костромской области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FC70F4">
            <w:pPr>
              <w:widowControl w:val="0"/>
              <w:autoSpaceDE w:val="0"/>
              <w:autoSpaceDN w:val="0"/>
              <w:adjustRightInd w:val="0"/>
              <w:spacing w:after="0"/>
              <w:ind w:firstLine="0"/>
              <w:jc w:val="center"/>
              <w:rPr>
                <w:rFonts w:ascii="Calibri" w:hAnsi="Calibri" w:cs="Calibri"/>
              </w:rPr>
            </w:pPr>
            <w:r>
              <w:rPr>
                <w:rFonts w:ascii="Calibri" w:hAnsi="Calibri" w:cs="Calibri"/>
              </w:rPr>
              <w:t>2013 год</w:t>
            </w:r>
          </w:p>
        </w:tc>
      </w:tr>
      <w:tr w:rsidR="00E81EB6" w:rsidTr="00FC70F4">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81EB6" w:rsidRDefault="00E81EB6" w:rsidP="00FC70F4">
            <w:pPr>
              <w:widowControl w:val="0"/>
              <w:autoSpaceDE w:val="0"/>
              <w:autoSpaceDN w:val="0"/>
              <w:adjustRightInd w:val="0"/>
              <w:spacing w:after="0"/>
              <w:ind w:firstLine="0"/>
              <w:jc w:val="center"/>
              <w:rPr>
                <w:rFonts w:ascii="Calibri" w:hAnsi="Calibri" w:cs="Calibri"/>
              </w:rPr>
            </w:pPr>
            <w:r>
              <w:rPr>
                <w:rFonts w:ascii="Calibri" w:hAnsi="Calibri" w:cs="Calibri"/>
              </w:rPr>
              <w:t>4.</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FC70F4">
            <w:pPr>
              <w:widowControl w:val="0"/>
              <w:autoSpaceDE w:val="0"/>
              <w:autoSpaceDN w:val="0"/>
              <w:adjustRightInd w:val="0"/>
              <w:spacing w:after="0"/>
              <w:ind w:firstLine="0"/>
              <w:rPr>
                <w:rFonts w:ascii="Calibri" w:hAnsi="Calibri" w:cs="Calibri"/>
              </w:rPr>
            </w:pPr>
            <w:r>
              <w:rPr>
                <w:rFonts w:ascii="Calibri" w:hAnsi="Calibri" w:cs="Calibri"/>
              </w:rPr>
              <w:t>Проект постановления администрации Костромской области "Об утверждении порядка предоставления в 2014-2016 годах дополнительных гарантий участникам государственной программы Костромской области "Оказание содействия добровольному переселению в Костромскую область соотечественников, проживающих за рубежом, на 2013-2018 годы" и признании утратившим силу постановления администрации Костромской области от 26.11.2013 N 483-а"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FC70F4">
            <w:pPr>
              <w:widowControl w:val="0"/>
              <w:autoSpaceDE w:val="0"/>
              <w:autoSpaceDN w:val="0"/>
              <w:adjustRightInd w:val="0"/>
              <w:spacing w:after="0"/>
              <w:ind w:firstLine="0"/>
              <w:rPr>
                <w:rFonts w:ascii="Calibri" w:hAnsi="Calibri" w:cs="Calibri"/>
              </w:rPr>
            </w:pPr>
            <w:r>
              <w:rPr>
                <w:rFonts w:ascii="Calibri" w:hAnsi="Calibri" w:cs="Calibri"/>
              </w:rPr>
              <w:t>Утверждение размера, условий и порядка предоставления дополнительных гарантий и мер социальной поддержки участникам Программы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FC70F4">
            <w:pPr>
              <w:widowControl w:val="0"/>
              <w:autoSpaceDE w:val="0"/>
              <w:autoSpaceDN w:val="0"/>
              <w:adjustRightInd w:val="0"/>
              <w:spacing w:after="0"/>
              <w:ind w:firstLine="0"/>
              <w:rPr>
                <w:rFonts w:ascii="Calibri" w:hAnsi="Calibri" w:cs="Calibri"/>
              </w:rPr>
            </w:pPr>
            <w:r>
              <w:rPr>
                <w:rFonts w:ascii="Calibri" w:hAnsi="Calibri" w:cs="Calibri"/>
              </w:rPr>
              <w:t>Департамент по труду и занятости населения Костромской области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EB6" w:rsidRDefault="00E81EB6" w:rsidP="00FC70F4">
            <w:pPr>
              <w:widowControl w:val="0"/>
              <w:autoSpaceDE w:val="0"/>
              <w:autoSpaceDN w:val="0"/>
              <w:adjustRightInd w:val="0"/>
              <w:spacing w:after="0"/>
              <w:ind w:firstLine="0"/>
              <w:jc w:val="center"/>
              <w:rPr>
                <w:rFonts w:ascii="Calibri" w:hAnsi="Calibri" w:cs="Calibri"/>
              </w:rPr>
            </w:pPr>
            <w:r>
              <w:rPr>
                <w:rFonts w:ascii="Calibri" w:hAnsi="Calibri" w:cs="Calibri"/>
              </w:rPr>
              <w:t>2014 год</w:t>
            </w:r>
          </w:p>
        </w:tc>
      </w:tr>
    </w:tbl>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autoSpaceDE w:val="0"/>
        <w:autoSpaceDN w:val="0"/>
        <w:adjustRightInd w:val="0"/>
        <w:spacing w:after="0"/>
        <w:ind w:firstLine="540"/>
        <w:rPr>
          <w:rFonts w:ascii="Calibri" w:hAnsi="Calibri" w:cs="Calibri"/>
        </w:rPr>
      </w:pPr>
    </w:p>
    <w:p w:rsidR="00E81EB6" w:rsidRDefault="00E81EB6">
      <w:pPr>
        <w:widowControl w:val="0"/>
        <w:pBdr>
          <w:top w:val="single" w:sz="6" w:space="0" w:color="auto"/>
        </w:pBdr>
        <w:autoSpaceDE w:val="0"/>
        <w:autoSpaceDN w:val="0"/>
        <w:adjustRightInd w:val="0"/>
        <w:spacing w:before="100" w:after="100"/>
        <w:rPr>
          <w:rFonts w:ascii="Calibri" w:hAnsi="Calibri" w:cs="Calibri"/>
          <w:sz w:val="2"/>
          <w:szCs w:val="2"/>
        </w:rPr>
      </w:pPr>
    </w:p>
    <w:p w:rsidR="00E70D85" w:rsidRDefault="00E70D85"/>
    <w:sectPr w:rsidR="00E70D85" w:rsidSect="00683FB2">
      <w:pgSz w:w="16838" w:h="11905" w:orient="landscape"/>
      <w:pgMar w:top="1701" w:right="1134" w:bottom="850"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742" w:rsidRDefault="00341742" w:rsidP="00B269F8">
      <w:pPr>
        <w:spacing w:after="0"/>
      </w:pPr>
      <w:r>
        <w:separator/>
      </w:r>
    </w:p>
  </w:endnote>
  <w:endnote w:type="continuationSeparator" w:id="1">
    <w:p w:rsidR="00341742" w:rsidRDefault="00341742" w:rsidP="00B269F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742" w:rsidRDefault="00341742" w:rsidP="00B269F8">
      <w:pPr>
        <w:spacing w:after="0"/>
      </w:pPr>
      <w:r>
        <w:separator/>
      </w:r>
    </w:p>
  </w:footnote>
  <w:footnote w:type="continuationSeparator" w:id="1">
    <w:p w:rsidR="00341742" w:rsidRDefault="00341742" w:rsidP="00B269F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81EB6"/>
    <w:rsid w:val="001D2558"/>
    <w:rsid w:val="002A3865"/>
    <w:rsid w:val="00341742"/>
    <w:rsid w:val="00350FE8"/>
    <w:rsid w:val="00604A65"/>
    <w:rsid w:val="00683FB2"/>
    <w:rsid w:val="007B7A65"/>
    <w:rsid w:val="0084366A"/>
    <w:rsid w:val="008B3BB9"/>
    <w:rsid w:val="00B269F8"/>
    <w:rsid w:val="00D14585"/>
    <w:rsid w:val="00E70D85"/>
    <w:rsid w:val="00E81EB6"/>
    <w:rsid w:val="00F01636"/>
    <w:rsid w:val="00FC70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D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1EB6"/>
    <w:pPr>
      <w:widowControl w:val="0"/>
      <w:autoSpaceDE w:val="0"/>
      <w:autoSpaceDN w:val="0"/>
      <w:adjustRightInd w:val="0"/>
      <w:spacing w:after="0"/>
      <w:ind w:firstLine="0"/>
      <w:jc w:val="left"/>
    </w:pPr>
    <w:rPr>
      <w:rFonts w:ascii="Calibri" w:eastAsiaTheme="minorEastAsia" w:hAnsi="Calibri" w:cs="Calibri"/>
      <w:lang w:eastAsia="ru-RU"/>
    </w:rPr>
  </w:style>
  <w:style w:type="paragraph" w:customStyle="1" w:styleId="ConsPlusNonformat">
    <w:name w:val="ConsPlusNonformat"/>
    <w:uiPriority w:val="99"/>
    <w:rsid w:val="00E81EB6"/>
    <w:pPr>
      <w:widowControl w:val="0"/>
      <w:autoSpaceDE w:val="0"/>
      <w:autoSpaceDN w:val="0"/>
      <w:adjustRightInd w:val="0"/>
      <w:spacing w:after="0"/>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E81EB6"/>
    <w:pPr>
      <w:widowControl w:val="0"/>
      <w:autoSpaceDE w:val="0"/>
      <w:autoSpaceDN w:val="0"/>
      <w:adjustRightInd w:val="0"/>
      <w:spacing w:after="0"/>
      <w:ind w:firstLine="0"/>
      <w:jc w:val="left"/>
    </w:pPr>
    <w:rPr>
      <w:rFonts w:ascii="Calibri" w:eastAsiaTheme="minorEastAsia" w:hAnsi="Calibri" w:cs="Calibri"/>
      <w:b/>
      <w:bCs/>
      <w:lang w:eastAsia="ru-RU"/>
    </w:rPr>
  </w:style>
  <w:style w:type="paragraph" w:customStyle="1" w:styleId="ConsPlusCell">
    <w:name w:val="ConsPlusCell"/>
    <w:uiPriority w:val="99"/>
    <w:rsid w:val="00E81EB6"/>
    <w:pPr>
      <w:widowControl w:val="0"/>
      <w:autoSpaceDE w:val="0"/>
      <w:autoSpaceDN w:val="0"/>
      <w:adjustRightInd w:val="0"/>
      <w:spacing w:after="0"/>
      <w:ind w:firstLine="0"/>
      <w:jc w:val="left"/>
    </w:pPr>
    <w:rPr>
      <w:rFonts w:ascii="Calibri" w:eastAsiaTheme="minorEastAsia" w:hAnsi="Calibri" w:cs="Calibri"/>
      <w:lang w:eastAsia="ru-RU"/>
    </w:rPr>
  </w:style>
  <w:style w:type="paragraph" w:styleId="a3">
    <w:name w:val="header"/>
    <w:basedOn w:val="a"/>
    <w:link w:val="a4"/>
    <w:uiPriority w:val="99"/>
    <w:semiHidden/>
    <w:unhideWhenUsed/>
    <w:rsid w:val="00B269F8"/>
    <w:pPr>
      <w:tabs>
        <w:tab w:val="center" w:pos="4677"/>
        <w:tab w:val="right" w:pos="9355"/>
      </w:tabs>
      <w:spacing w:after="0"/>
    </w:pPr>
  </w:style>
  <w:style w:type="character" w:customStyle="1" w:styleId="a4">
    <w:name w:val="Верхний колонтитул Знак"/>
    <w:basedOn w:val="a0"/>
    <w:link w:val="a3"/>
    <w:uiPriority w:val="99"/>
    <w:semiHidden/>
    <w:rsid w:val="00B269F8"/>
  </w:style>
  <w:style w:type="paragraph" w:styleId="a5">
    <w:name w:val="footer"/>
    <w:basedOn w:val="a"/>
    <w:link w:val="a6"/>
    <w:uiPriority w:val="99"/>
    <w:semiHidden/>
    <w:unhideWhenUsed/>
    <w:rsid w:val="00B269F8"/>
    <w:pPr>
      <w:tabs>
        <w:tab w:val="center" w:pos="4677"/>
        <w:tab w:val="right" w:pos="9355"/>
      </w:tabs>
      <w:spacing w:after="0"/>
    </w:pPr>
  </w:style>
  <w:style w:type="character" w:customStyle="1" w:styleId="a6">
    <w:name w:val="Нижний колонтитул Знак"/>
    <w:basedOn w:val="a0"/>
    <w:link w:val="a5"/>
    <w:uiPriority w:val="99"/>
    <w:semiHidden/>
    <w:rsid w:val="00B269F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9DF99A50EBA9A463E2B77DCB28C9ECA4494F86A7DC293FB9C0489E0577515FE8C7388D4EC76035976283By8G1J" TargetMode="External"/><Relationship Id="rId117" Type="http://schemas.openxmlformats.org/officeDocument/2006/relationships/hyperlink" Target="consultantplus://offline/ref=59DF99A50EBA9A463E2B77DCB28C9ECA4494F86A7DC592FC980489E0577515FE8C7388D4EC76035976283Fy8G7J" TargetMode="External"/><Relationship Id="rId21" Type="http://schemas.openxmlformats.org/officeDocument/2006/relationships/hyperlink" Target="consultantplus://offline/ref=59DF99A50EBA9A463E2B77DCB28C9ECA4494F86A7ECD92F8900489E0577515FE8C7388D4EC76035976283By8G0J" TargetMode="External"/><Relationship Id="rId42" Type="http://schemas.openxmlformats.org/officeDocument/2006/relationships/hyperlink" Target="consultantplus://offline/ref=59DF99A50EBA9A463E2B77DCB28C9ECA4494F86A7DC09EFC9C0489E0577515FE8C7388D4EC76035976283By8GFJ" TargetMode="External"/><Relationship Id="rId47" Type="http://schemas.openxmlformats.org/officeDocument/2006/relationships/hyperlink" Target="consultantplus://offline/ref=59DF99A50EBA9A463E2B77CAB1E0C2C1409BA1617CC19DAEC45BD2BD007C1FA9CB3CD196A87B0359y7G7J" TargetMode="External"/><Relationship Id="rId63" Type="http://schemas.openxmlformats.org/officeDocument/2006/relationships/hyperlink" Target="consultantplus://offline/ref=59DF99A50EBA9A463E2B77DCB28C9ECA4494F86A7DCC96F19F0489E0577515FE8C7388D4EC760359762839y8G5J" TargetMode="External"/><Relationship Id="rId68" Type="http://schemas.openxmlformats.org/officeDocument/2006/relationships/image" Target="media/image5.wmf"/><Relationship Id="rId84" Type="http://schemas.openxmlformats.org/officeDocument/2006/relationships/hyperlink" Target="consultantplus://offline/ref=59DF99A50EBA9A463E2B77DCB28C9ECA4494F86A7DCC96F19F0489E0577515FE8C7388D4EC760359762839y8G2J" TargetMode="External"/><Relationship Id="rId89" Type="http://schemas.openxmlformats.org/officeDocument/2006/relationships/hyperlink" Target="consultantplus://offline/ref=59DF99A50EBA9A463E2B77DCB28C9ECA4494F86A7DCC96F19F0489E0577515FE8C7388D4EC760359762839y8G0J" TargetMode="External"/><Relationship Id="rId112" Type="http://schemas.openxmlformats.org/officeDocument/2006/relationships/hyperlink" Target="consultantplus://offline/ref=59DF99A50EBA9A463E2B77DCB28C9ECA4494F86A7DCC96F19F0489E0577515FE8C7388D4EC760359762838y8GEJ" TargetMode="External"/><Relationship Id="rId133" Type="http://schemas.openxmlformats.org/officeDocument/2006/relationships/hyperlink" Target="consultantplus://offline/ref=59DF99A50EBA9A463E2B77CAB1E0C2C14098AE6F7AC19DAEC45BD2BD007C1FA9CB3CD196A87B0258y7G4J" TargetMode="External"/><Relationship Id="rId138" Type="http://schemas.openxmlformats.org/officeDocument/2006/relationships/hyperlink" Target="consultantplus://offline/ref=59DF99A50EBA9A463E2B77CAB1E0C2C1409BA1617CC19DAEC45BD2BD007C1FA9CB3CD196A87B025Dy7G5J" TargetMode="External"/><Relationship Id="rId154" Type="http://schemas.openxmlformats.org/officeDocument/2006/relationships/hyperlink" Target="consultantplus://offline/ref=59DF99A50EBA9A463E2B77CAB1E0C2C1409BA1617CC19DAEC45BD2BD007C1FA9CB3CD196A87B025Dy7G5J" TargetMode="External"/><Relationship Id="rId159" Type="http://schemas.openxmlformats.org/officeDocument/2006/relationships/hyperlink" Target="consultantplus://offline/ref=59DF99A50EBA9A463E2B77DCB28C9ECA4494F86A7DC29FF09F0489E0577515FE8C7388D4EC76y0G4J" TargetMode="External"/><Relationship Id="rId170" Type="http://schemas.openxmlformats.org/officeDocument/2006/relationships/hyperlink" Target="consultantplus://offline/ref=59DF99A50EBA9A463E2B77DCB28C9ECA4494F86A7DCC96F19F0489E0577515FE8C7388D4EC76035976283Fy8G2J" TargetMode="External"/><Relationship Id="rId16" Type="http://schemas.openxmlformats.org/officeDocument/2006/relationships/hyperlink" Target="consultantplus://offline/ref=59DF99A50EBA9A463E2B77DCB28C9ECA4494F86A7EC59FF19D0489E0577515FEy8GCJ" TargetMode="External"/><Relationship Id="rId107" Type="http://schemas.openxmlformats.org/officeDocument/2006/relationships/hyperlink" Target="consultantplus://offline/ref=59DF99A50EBA9A463E2B77DCB28C9ECA4494F86A7DC09EFC9C0489E0577515FE8C7388D4EC76035976283Ay8G0J" TargetMode="External"/><Relationship Id="rId11" Type="http://schemas.openxmlformats.org/officeDocument/2006/relationships/hyperlink" Target="consultantplus://offline/ref=59DF99A50EBA9A463E2B77DCB28C9ECA4494F86A7DCC96F19F0489E0577515FE8C7388D4EC76035976283By8G3J" TargetMode="External"/><Relationship Id="rId32" Type="http://schemas.openxmlformats.org/officeDocument/2006/relationships/hyperlink" Target="consultantplus://offline/ref=59DF99A50EBA9A463E2B77DCB28C9ECA4494F86A7DC293FB9C0489E0577515FE8C7388D4EC76035976283Ay8G6J" TargetMode="External"/><Relationship Id="rId37" Type="http://schemas.openxmlformats.org/officeDocument/2006/relationships/hyperlink" Target="consultantplus://offline/ref=59DF99A50EBA9A463E2B77DCB28C9ECA4494F86A7DC293FB9C0489E0577515FE8C7388D4EC76035976283Ay8G4J" TargetMode="External"/><Relationship Id="rId53" Type="http://schemas.openxmlformats.org/officeDocument/2006/relationships/hyperlink" Target="consultantplus://offline/ref=59DF99A50EBA9A463E2B77DCB28C9ECA4494F86A7DCC96F19F0489E0577515FE8C7388D4EC760359762839y8G6J" TargetMode="External"/><Relationship Id="rId58" Type="http://schemas.openxmlformats.org/officeDocument/2006/relationships/hyperlink" Target="consultantplus://offline/ref=59DF99A50EBA9A463E2B69D1A4E0C2C1409AA5617DC49DAEC45BD2BD007C1FA9CB3CD196A87B0259y7G1J" TargetMode="External"/><Relationship Id="rId74" Type="http://schemas.openxmlformats.org/officeDocument/2006/relationships/image" Target="media/image11.wmf"/><Relationship Id="rId79" Type="http://schemas.openxmlformats.org/officeDocument/2006/relationships/image" Target="media/image16.wmf"/><Relationship Id="rId102" Type="http://schemas.openxmlformats.org/officeDocument/2006/relationships/hyperlink" Target="consultantplus://offline/ref=59DF99A50EBA9A463E2B77DCB28C9ECA4494F86A7DC293FB9C0489E0577515FE8C7388D4EC76035976283Dy8G7J" TargetMode="External"/><Relationship Id="rId123" Type="http://schemas.openxmlformats.org/officeDocument/2006/relationships/hyperlink" Target="consultantplus://offline/ref=59DF99A50EBA9A463E2B77CAB1E0C2C14098A5617AC69DAEC45BD2BD007C1FA9CB3CD194yAGDJ" TargetMode="External"/><Relationship Id="rId128" Type="http://schemas.openxmlformats.org/officeDocument/2006/relationships/hyperlink" Target="consultantplus://offline/ref=59DF99A50EBA9A463E2B77CAB1E0C2C14098AE6E7AC09DAEC45BD2BD00y7GCJ" TargetMode="External"/><Relationship Id="rId144" Type="http://schemas.openxmlformats.org/officeDocument/2006/relationships/hyperlink" Target="consultantplus://offline/ref=59DF99A50EBA9A463E2B77CAB1E0C2C14098A5657DC19DAEC45BD2BD007C1FA9CB3CD196A87B0258y7GEJ" TargetMode="External"/><Relationship Id="rId149" Type="http://schemas.openxmlformats.org/officeDocument/2006/relationships/hyperlink" Target="consultantplus://offline/ref=59DF99A50EBA9A463E2B77CAB1E0C2C1409BA1617CC19DAEC45BD2BD007C1FA9CB3CD196A87B025Dy7G5J" TargetMode="External"/><Relationship Id="rId5" Type="http://schemas.openxmlformats.org/officeDocument/2006/relationships/endnotes" Target="endnotes.xml"/><Relationship Id="rId90" Type="http://schemas.openxmlformats.org/officeDocument/2006/relationships/hyperlink" Target="consultantplus://offline/ref=59DF99A50EBA9A463E2B77DCB28C9ECA4494F86A7DC293FB9C0489E0577515FE8C7388D4EC76035976283Fy8G1J" TargetMode="External"/><Relationship Id="rId95" Type="http://schemas.openxmlformats.org/officeDocument/2006/relationships/hyperlink" Target="consultantplus://offline/ref=59DF99A50EBA9A463E2B77DCB28C9ECA4494F86A7DCC96F19F0489E0577515FE8C7388D4EC760359762839y8GFJ" TargetMode="External"/><Relationship Id="rId160" Type="http://schemas.openxmlformats.org/officeDocument/2006/relationships/hyperlink" Target="consultantplus://offline/ref=59DF99A50EBA9A463E2B77DCB28C9ECA4494F86A7DC794FA9A0489E0577515FE8C7388D4EC76035976283Ay8G3J" TargetMode="External"/><Relationship Id="rId165" Type="http://schemas.openxmlformats.org/officeDocument/2006/relationships/hyperlink" Target="consultantplus://offline/ref=59DF99A50EBA9A463E2B77DCB28C9ECA4494F86A7DCC94FB9C0489E0577515FE8C7388D4EC76035976293Ay8G5J" TargetMode="External"/><Relationship Id="rId22" Type="http://schemas.openxmlformats.org/officeDocument/2006/relationships/hyperlink" Target="consultantplus://offline/ref=59DF99A50EBA9A463E2B77DCB28C9ECA4494F86A7DC694F19B0489E0577515FE8C7388D4EC76035976283By8GEJ" TargetMode="External"/><Relationship Id="rId27" Type="http://schemas.openxmlformats.org/officeDocument/2006/relationships/hyperlink" Target="consultantplus://offline/ref=59DF99A50EBA9A463E2B77DCB28C9ECA4494F86A7DCC96F19F0489E0577515FE8C7388D4EC76035976283By8G1J" TargetMode="External"/><Relationship Id="rId43" Type="http://schemas.openxmlformats.org/officeDocument/2006/relationships/hyperlink" Target="consultantplus://offline/ref=59DF99A50EBA9A463E2B77DCB28C9ECA4494F86A7DCC96F19F0489E0577515FE8C7388D4EC76035976283Ay8G5J" TargetMode="External"/><Relationship Id="rId48" Type="http://schemas.openxmlformats.org/officeDocument/2006/relationships/hyperlink" Target="consultantplus://offline/ref=59DF99A50EBA9A463E2B77DCB28C9ECA4494F86A7DCC96F19F0489E0577515FE8C7388D4EC76035976283Ay8G3J" TargetMode="External"/><Relationship Id="rId64" Type="http://schemas.openxmlformats.org/officeDocument/2006/relationships/image" Target="media/image1.wmf"/><Relationship Id="rId69" Type="http://schemas.openxmlformats.org/officeDocument/2006/relationships/image" Target="media/image6.wmf"/><Relationship Id="rId113" Type="http://schemas.openxmlformats.org/officeDocument/2006/relationships/hyperlink" Target="consultantplus://offline/ref=59DF99A50EBA9A463E2B77DCB28C9ECA4494F86A7DC09EFC9C0489E0577515FE8C7388D4EC76035976283Ay8GEJ" TargetMode="External"/><Relationship Id="rId118" Type="http://schemas.openxmlformats.org/officeDocument/2006/relationships/hyperlink" Target="consultantplus://offline/ref=59DF99A50EBA9A463E2B77CAB1E0C2C14098A06E7ECC9DAEC45BD2BD007C1FA9CB3CD196A87B025Dy7G3J" TargetMode="External"/><Relationship Id="rId134" Type="http://schemas.openxmlformats.org/officeDocument/2006/relationships/hyperlink" Target="consultantplus://offline/ref=59DF99A50EBA9A463E2B77CAB1E0C2C14099A36F7DC79DAEC45BD2BD00y7GCJ" TargetMode="External"/><Relationship Id="rId139" Type="http://schemas.openxmlformats.org/officeDocument/2006/relationships/hyperlink" Target="consultantplus://offline/ref=59DF99A50EBA9A463E2B77CAB1E0C2C1409BA1617CC19DAEC45BD2BD007C1FA9CB3CD196A87B025Dy7G5J" TargetMode="External"/><Relationship Id="rId80" Type="http://schemas.openxmlformats.org/officeDocument/2006/relationships/image" Target="media/image17.wmf"/><Relationship Id="rId85" Type="http://schemas.openxmlformats.org/officeDocument/2006/relationships/hyperlink" Target="consultantplus://offline/ref=59DF99A50EBA9A463E2B77DCB28C9ECA4494F86A7DC293FB9C0489E0577515FE8C7388D4EC76035976283Fy8G5J" TargetMode="External"/><Relationship Id="rId150" Type="http://schemas.openxmlformats.org/officeDocument/2006/relationships/hyperlink" Target="consultantplus://offline/ref=59DF99A50EBA9A463E2B77CAB1E0C2C1409BA1617CC19DAEC45BD2BD007C1FA9CB3CD196A87B025Dy7G5J" TargetMode="External"/><Relationship Id="rId155" Type="http://schemas.openxmlformats.org/officeDocument/2006/relationships/hyperlink" Target="consultantplus://offline/ref=59DF99A50EBA9A463E2B77CAB1E0C2C1409BA26573C09DAEC45BD2BD007C1FA9CB3CD196A87B0258y7G2J" TargetMode="External"/><Relationship Id="rId171" Type="http://schemas.openxmlformats.org/officeDocument/2006/relationships/hyperlink" Target="consultantplus://offline/ref=59DF99A50EBA9A463E2B77DCB28C9ECA4494F86A7DCC96F19F0489E0577515FE8C7388D4EC76035976283Fy8G0J" TargetMode="External"/><Relationship Id="rId12" Type="http://schemas.openxmlformats.org/officeDocument/2006/relationships/hyperlink" Target="consultantplus://offline/ref=59DF99A50EBA9A463E2B77CAB1E0C2C14098A4637DCD9DAEC45BD2BD007C1FA9CB3CD196ABy7G8J" TargetMode="External"/><Relationship Id="rId17" Type="http://schemas.openxmlformats.org/officeDocument/2006/relationships/hyperlink" Target="consultantplus://offline/ref=59DF99A50EBA9A463E2B77DCB28C9ECA4494F86A7EC797FF980489E0577515FEy8GCJ" TargetMode="External"/><Relationship Id="rId33" Type="http://schemas.openxmlformats.org/officeDocument/2006/relationships/hyperlink" Target="consultantplus://offline/ref=59DF99A50EBA9A463E2B77DCB28C9ECA4494F86A7DC09EFC9C0489E0577515FE8C7388D4EC76035976283By8G1J" TargetMode="External"/><Relationship Id="rId38" Type="http://schemas.openxmlformats.org/officeDocument/2006/relationships/hyperlink" Target="consultantplus://offline/ref=59DF99A50EBA9A463E2B77DCB28C9ECA4494F86A7DC293FB9C0489E0577515FE8C7388D4EC76035976283Ay8G2J" TargetMode="External"/><Relationship Id="rId59" Type="http://schemas.openxmlformats.org/officeDocument/2006/relationships/hyperlink" Target="consultantplus://offline/ref=59DF99A50EBA9A463E2B77CAB1E0C2C14098A0677AC69DAEC45BD2BD007C1FA9CB3CD196A87B0258y7G7J" TargetMode="External"/><Relationship Id="rId103" Type="http://schemas.openxmlformats.org/officeDocument/2006/relationships/hyperlink" Target="consultantplus://offline/ref=59DF99A50EBA9A463E2B77DCB28C9ECA4494F86A7DCC96F19F0489E0577515FE8C7388D4EC760359762838y8G5J" TargetMode="External"/><Relationship Id="rId108" Type="http://schemas.openxmlformats.org/officeDocument/2006/relationships/hyperlink" Target="consultantplus://offline/ref=59DF99A50EBA9A463E2B77DCB28C9ECA4494F86A7DCC96F19F0489E0577515FE8C7388D4EC760359762838y8G3J" TargetMode="External"/><Relationship Id="rId124" Type="http://schemas.openxmlformats.org/officeDocument/2006/relationships/hyperlink" Target="consultantplus://offline/ref=59DF99A50EBA9A463E2B77CAB1E0C2C14099A1677AC39DAEC45BD2BD007C1FA9CB3CD196A87A0458y7GEJ" TargetMode="External"/><Relationship Id="rId129" Type="http://schemas.openxmlformats.org/officeDocument/2006/relationships/hyperlink" Target="consultantplus://offline/ref=59DF99A50EBA9A463E2B77CAB1E0C2C14099AF6E7DC19DAEC45BD2BD007C1FA9CB3CD196A87B0258y7G1J" TargetMode="External"/><Relationship Id="rId54" Type="http://schemas.openxmlformats.org/officeDocument/2006/relationships/hyperlink" Target="consultantplus://offline/ref=59DF99A50EBA9A463E2B77DCB28C9ECA4494F86A7DCC96F19F0489E0577515FE8C7388D4EC760359762839y8G7J" TargetMode="External"/><Relationship Id="rId70" Type="http://schemas.openxmlformats.org/officeDocument/2006/relationships/image" Target="media/image7.wmf"/><Relationship Id="rId75" Type="http://schemas.openxmlformats.org/officeDocument/2006/relationships/image" Target="media/image12.wmf"/><Relationship Id="rId91" Type="http://schemas.openxmlformats.org/officeDocument/2006/relationships/hyperlink" Target="consultantplus://offline/ref=59DF99A50EBA9A463E2B77DCB28C9ECA4494F86A7DCC96F19F0489E0577515FE8C7388D4EC760359762839y8G1J" TargetMode="External"/><Relationship Id="rId96" Type="http://schemas.openxmlformats.org/officeDocument/2006/relationships/hyperlink" Target="consultantplus://offline/ref=59DF99A50EBA9A463E2B77DCB28C9ECA4494F86A7DC293FB9C0489E0577515FE8C7388D4EC76035976283Ey8G6J" TargetMode="External"/><Relationship Id="rId140" Type="http://schemas.openxmlformats.org/officeDocument/2006/relationships/hyperlink" Target="consultantplus://offline/ref=59DF99A50EBA9A463E2B77DCB28C9ECA4494F86A7DCC96F19F0489E0577515FE8C7388D4EC76035976283Fy8G6J" TargetMode="External"/><Relationship Id="rId145" Type="http://schemas.openxmlformats.org/officeDocument/2006/relationships/hyperlink" Target="consultantplus://offline/ref=59DF99A50EBA9A463E2B77DCB28C9ECA4494F86A7DC09EFC9C0489E0577515FE8C7388D4EC760359762839y8G2J" TargetMode="External"/><Relationship Id="rId161" Type="http://schemas.openxmlformats.org/officeDocument/2006/relationships/hyperlink" Target="consultantplus://offline/ref=59DF99A50EBA9A463E2B77DCB28C9ECA4494F86A7DC490FC910489E0577515FE8C7388D4EC76035976283Ay8GEJ" TargetMode="External"/><Relationship Id="rId166" Type="http://schemas.openxmlformats.org/officeDocument/2006/relationships/hyperlink" Target="consultantplus://offline/ref=59DF99A50EBA9A463E2B77DCB28C9ECA4494F86A7DCC96F19F0489E0577515FE8C7388D4EC76035976283Fy8G4J" TargetMode="External"/><Relationship Id="rId1" Type="http://schemas.openxmlformats.org/officeDocument/2006/relationships/styles" Target="styles.xml"/><Relationship Id="rId6" Type="http://schemas.openxmlformats.org/officeDocument/2006/relationships/hyperlink" Target="consultantplus://offline/ref=59DF99A50EBA9A463E2B77DCB28C9ECA4494F86A7ECD92F8900489E0577515FE8C7388D4EC76035976283By8G3J" TargetMode="External"/><Relationship Id="rId15" Type="http://schemas.openxmlformats.org/officeDocument/2006/relationships/hyperlink" Target="consultantplus://offline/ref=59DF99A50EBA9A463E2B77DCB28C9ECA4494F86A7DC694F19B0489E0577515FE8C7388D4EC76035976283By8G0J" TargetMode="External"/><Relationship Id="rId23" Type="http://schemas.openxmlformats.org/officeDocument/2006/relationships/hyperlink" Target="consultantplus://offline/ref=59DF99A50EBA9A463E2B77DCB28C9ECA4494F86A7DC09EFC9C0489E0577515FE8C7388D4EC76035976283By8G3J" TargetMode="External"/><Relationship Id="rId28" Type="http://schemas.openxmlformats.org/officeDocument/2006/relationships/hyperlink" Target="consultantplus://offline/ref=59DF99A50EBA9A463E2B77DCB28C9ECA4494F86A7DC293FB9C0489E0577515FE8C7388D4EC76035976283By8GEJ" TargetMode="External"/><Relationship Id="rId36" Type="http://schemas.openxmlformats.org/officeDocument/2006/relationships/hyperlink" Target="consultantplus://offline/ref=59DF99A50EBA9A463E2B77DCB28C9ECA4494F86A7DCC96F19F0489E0577515FE8C7388D4EC76035976283Ay8G4J" TargetMode="External"/><Relationship Id="rId49" Type="http://schemas.openxmlformats.org/officeDocument/2006/relationships/hyperlink" Target="consultantplus://offline/ref=59DF99A50EBA9A463E2B77CAB1E0C2C1409BA1617CC19DAEC45BD2BD007C1FA9CB3CD196A87B025Dy7G5J" TargetMode="External"/><Relationship Id="rId57" Type="http://schemas.openxmlformats.org/officeDocument/2006/relationships/hyperlink" Target="consultantplus://offline/ref=59DF99A50EBA9A463E2B77DCB28C9ECA4494F86A7DC293FB9C0489E0577515FE8C7388D4EC760359762839y8G4J" TargetMode="External"/><Relationship Id="rId106" Type="http://schemas.openxmlformats.org/officeDocument/2006/relationships/hyperlink" Target="consultantplus://offline/ref=59DF99A50EBA9A463E2B77DCB28C9ECA4494F86A7DC293FB9C0489E0577515FE8C7388D4EC76035976283Dy8G5J" TargetMode="External"/><Relationship Id="rId114" Type="http://schemas.openxmlformats.org/officeDocument/2006/relationships/hyperlink" Target="consultantplus://offline/ref=59DF99A50EBA9A463E2B77DCB28C9ECA4494F86A7DC09EFC9C0489E0577515FE8C7388D4EC76035976283Ay8GFJ" TargetMode="External"/><Relationship Id="rId119" Type="http://schemas.openxmlformats.org/officeDocument/2006/relationships/hyperlink" Target="consultantplus://offline/ref=59DF99A50EBA9A463E2B77CAB1E0C2C14098A06E7ECC9DAEC45BD2BD007C1FA9CB3CD196A87B025Dy7G3J" TargetMode="External"/><Relationship Id="rId127" Type="http://schemas.openxmlformats.org/officeDocument/2006/relationships/hyperlink" Target="consultantplus://offline/ref=59DF99A50EBA9A463E2B77CAB1E0C2C14098A0657BCD9DAEC45BD2BD007C1FA9CB3CD196A87B025By7G4J" TargetMode="External"/><Relationship Id="rId10" Type="http://schemas.openxmlformats.org/officeDocument/2006/relationships/hyperlink" Target="consultantplus://offline/ref=59DF99A50EBA9A463E2B77DCB28C9ECA4494F86A7DC293FB9C0489E0577515FE8C7388D4EC76035976283By8G3J" TargetMode="External"/><Relationship Id="rId31" Type="http://schemas.openxmlformats.org/officeDocument/2006/relationships/hyperlink" Target="consultantplus://offline/ref=59DF99A50EBA9A463E2B77DCB28C9ECA4494F86A7DCC96F19F0489E0577515FE8C7388D4EC76035976283By8GFJ" TargetMode="External"/><Relationship Id="rId44" Type="http://schemas.openxmlformats.org/officeDocument/2006/relationships/hyperlink" Target="consultantplus://offline/ref=59DF99A50EBA9A463E2B77DCB28C9ECA4494F86A7DC293FB9C0489E0577515FE8C7388D4EC76035976283Ay8G1J" TargetMode="External"/><Relationship Id="rId52" Type="http://schemas.openxmlformats.org/officeDocument/2006/relationships/hyperlink" Target="consultantplus://offline/ref=59DF99A50EBA9A463E2B77DCB28C9ECA4494F86A7DCC96F19F0489E0577515FE8C7388D4EC76035976283Ay8GEJ" TargetMode="External"/><Relationship Id="rId60" Type="http://schemas.openxmlformats.org/officeDocument/2006/relationships/hyperlink" Target="consultantplus://offline/ref=59DF99A50EBA9A463E2B77DCB28C9ECA4494F86A7DC293FB9C0489E0577515FE8C7388D4EC760359762839y8G5J" TargetMode="External"/><Relationship Id="rId65" Type="http://schemas.openxmlformats.org/officeDocument/2006/relationships/image" Target="media/image2.wmf"/><Relationship Id="rId73" Type="http://schemas.openxmlformats.org/officeDocument/2006/relationships/image" Target="media/image10.wmf"/><Relationship Id="rId78" Type="http://schemas.openxmlformats.org/officeDocument/2006/relationships/image" Target="media/image15.wmf"/><Relationship Id="rId81" Type="http://schemas.openxmlformats.org/officeDocument/2006/relationships/image" Target="media/image18.wmf"/><Relationship Id="rId86" Type="http://schemas.openxmlformats.org/officeDocument/2006/relationships/hyperlink" Target="consultantplus://offline/ref=59DF99A50EBA9A463E2B77DCB28C9ECA4494F86A7DC09EFC9C0489E0577515FE8C7388D4EC76035976283Ay8G2J" TargetMode="External"/><Relationship Id="rId94" Type="http://schemas.openxmlformats.org/officeDocument/2006/relationships/hyperlink" Target="consultantplus://offline/ref=59DF99A50EBA9A463E2B77DCB28C9ECA4494F86A7DC293FB9C0489E0577515FE8C7388D4EC76035976283Fy8GFJ" TargetMode="External"/><Relationship Id="rId99" Type="http://schemas.openxmlformats.org/officeDocument/2006/relationships/hyperlink" Target="consultantplus://offline/ref=59DF99A50EBA9A463E2B77DCB28C9ECA4494F86A7DC293FB9C0489E0577515FE8C7388D4EC76035976283Ey8GEJ" TargetMode="External"/><Relationship Id="rId101" Type="http://schemas.openxmlformats.org/officeDocument/2006/relationships/hyperlink" Target="consultantplus://offline/ref=59DF99A50EBA9A463E2B77DCB28C9ECA4494F86A7DCC96F19F0489E0577515FE8C7388D4EC760359762838y8G4J" TargetMode="External"/><Relationship Id="rId122" Type="http://schemas.openxmlformats.org/officeDocument/2006/relationships/hyperlink" Target="consultantplus://offline/ref=59DF99A50EBA9A463E2B77CAB1E0C2C14098A06E72C39DAEC45BD2BD007C1FA9CB3CD196A87B025Ay7G6J" TargetMode="External"/><Relationship Id="rId130" Type="http://schemas.openxmlformats.org/officeDocument/2006/relationships/hyperlink" Target="consultantplus://offline/ref=59DF99A50EBA9A463E2B77CAB1E0C2C14098A66672C39DAEC45BD2BD00y7GCJ" TargetMode="External"/><Relationship Id="rId135" Type="http://schemas.openxmlformats.org/officeDocument/2006/relationships/hyperlink" Target="consultantplus://offline/ref=59DF99A50EBA9A463E2B77CAB1E0C2C14098A06273C69DAEC45BD2BD00y7GCJ" TargetMode="External"/><Relationship Id="rId143" Type="http://schemas.openxmlformats.org/officeDocument/2006/relationships/hyperlink" Target="consultantplus://offline/ref=59DF99A50EBA9A463E2B77DCB28C9ECA4494F86A7DC09EFC9C0489E0577515FE8C7388D4EC760359762839y8G5J" TargetMode="External"/><Relationship Id="rId148" Type="http://schemas.openxmlformats.org/officeDocument/2006/relationships/hyperlink" Target="consultantplus://offline/ref=59DF99A50EBA9A463E2B77CAB1E0C2C1409BA1617CC19DAEC45BD2BD007C1FA9CB3CD196A87B025Dy7G5J" TargetMode="External"/><Relationship Id="rId151" Type="http://schemas.openxmlformats.org/officeDocument/2006/relationships/hyperlink" Target="consultantplus://offline/ref=59DF99A50EBA9A463E2B77CAB1E0C2C1409BA1617CC19DAEC45BD2BD007C1FA9CB3CD196A87B025Dy7G5J" TargetMode="External"/><Relationship Id="rId156" Type="http://schemas.openxmlformats.org/officeDocument/2006/relationships/hyperlink" Target="consultantplus://offline/ref=59DF99A50EBA9A463E2B77CAB1E0C2C1409BA1617CC19DAEC45BD2BD007C1FA9CB3CD196A87B025Dy7G5J" TargetMode="External"/><Relationship Id="rId164" Type="http://schemas.openxmlformats.org/officeDocument/2006/relationships/hyperlink" Target="consultantplus://offline/ref=59DF99A50EBA9A463E2B77DCB28C9ECA4494F86A7DCC94F99F0489E0577515FE8C7388D4EC76035976283Cy8G0J" TargetMode="External"/><Relationship Id="rId169" Type="http://schemas.openxmlformats.org/officeDocument/2006/relationships/hyperlink" Target="consultantplus://offline/ref=59DF99A50EBA9A463E2B77DCB28C9ECA4494F86A7DC090F89C0489E0577515FE8C7388D4EC76035976283Ay8G2J" TargetMode="External"/><Relationship Id="rId4" Type="http://schemas.openxmlformats.org/officeDocument/2006/relationships/footnotes" Target="footnotes.xml"/><Relationship Id="rId9" Type="http://schemas.openxmlformats.org/officeDocument/2006/relationships/hyperlink" Target="consultantplus://offline/ref=59DF99A50EBA9A463E2B77DCB28C9ECA4494F86A7DC09EFC9C0489E0577515FE8C7388D4EC76035976283By8G3J" TargetMode="External"/><Relationship Id="rId172" Type="http://schemas.openxmlformats.org/officeDocument/2006/relationships/hyperlink" Target="consultantplus://offline/ref=59DF99A50EBA9A463E2B77DCB28C9ECA4494F86A7DCC96F19F0489E0577515FE8C7388D4EC76035976283Fy8G1J" TargetMode="External"/><Relationship Id="rId13" Type="http://schemas.openxmlformats.org/officeDocument/2006/relationships/hyperlink" Target="consultantplus://offline/ref=59DF99A50EBA9A463E2B77DCB28C9ECA4494F86A7DC191FA9A0489E0577515FEy8GCJ" TargetMode="External"/><Relationship Id="rId18" Type="http://schemas.openxmlformats.org/officeDocument/2006/relationships/hyperlink" Target="consultantplus://offline/ref=59DF99A50EBA9A463E2B77DCB28C9ECA4494F86A7EC094FB900489E0577515FEy8GCJ" TargetMode="External"/><Relationship Id="rId39" Type="http://schemas.openxmlformats.org/officeDocument/2006/relationships/hyperlink" Target="consultantplus://offline/ref=59DF99A50EBA9A463E2B77CAB1E0C2C1409BA1617CC19DAEC45BD2BD007C1FA9CB3CD196A87B025Dy7G5J" TargetMode="External"/><Relationship Id="rId109" Type="http://schemas.openxmlformats.org/officeDocument/2006/relationships/hyperlink" Target="consultantplus://offline/ref=59DF99A50EBA9A463E2B77DCB28C9ECA4494F86A7DCC96F19F0489E0577515FE8C7388D4EC760359762838y8G0J" TargetMode="External"/><Relationship Id="rId34" Type="http://schemas.openxmlformats.org/officeDocument/2006/relationships/hyperlink" Target="consultantplus://offline/ref=59DF99A50EBA9A463E2B77DCB28C9ECA4494F86A7DCC96F19F0489E0577515FE8C7388D4EC76035976283Ay8G7J" TargetMode="External"/><Relationship Id="rId50" Type="http://schemas.openxmlformats.org/officeDocument/2006/relationships/hyperlink" Target="consultantplus://offline/ref=59DF99A50EBA9A463E2B77DCB28C9ECA4494F86A7DCC96F19F0489E0577515FE8C7388D4EC76035976283Ay8G0J" TargetMode="External"/><Relationship Id="rId55" Type="http://schemas.openxmlformats.org/officeDocument/2006/relationships/hyperlink" Target="consultantplus://offline/ref=59DF99A50EBA9A463E2B77DCB28C9ECA4494F86A7DC293FB9C0489E0577515FE8C7388D4EC760359762839y8G7J" TargetMode="External"/><Relationship Id="rId76" Type="http://schemas.openxmlformats.org/officeDocument/2006/relationships/image" Target="media/image13.wmf"/><Relationship Id="rId97" Type="http://schemas.openxmlformats.org/officeDocument/2006/relationships/hyperlink" Target="consultantplus://offline/ref=59DF99A50EBA9A463E2B77DCB28C9ECA4494F86A7DC293FB9C0489E0577515FE8C7388D4EC76035976283Ey8G1J" TargetMode="External"/><Relationship Id="rId104" Type="http://schemas.openxmlformats.org/officeDocument/2006/relationships/hyperlink" Target="consultantplus://offline/ref=59DF99A50EBA9A463E2B77DCB28C9ECA4494F86A7DC293FB9C0489E0577515FE8C7388D4EC76035976283Dy8G4J" TargetMode="External"/><Relationship Id="rId120" Type="http://schemas.openxmlformats.org/officeDocument/2006/relationships/hyperlink" Target="consultantplus://offline/ref=59DF99A50EBA9A463E2B77CAB1E0C2C14097A6677EC29DAEC45BD2BD007C1FA9CB3CD196A87B0359y7G7J" TargetMode="External"/><Relationship Id="rId125" Type="http://schemas.openxmlformats.org/officeDocument/2006/relationships/hyperlink" Target="consultantplus://offline/ref=59DF99A50EBA9A463E2B77CAB1E0C2C14099A1677AC39DAEC45BD2BD007C1FA9CB3CD196A87A075Ey7G6J" TargetMode="External"/><Relationship Id="rId141" Type="http://schemas.openxmlformats.org/officeDocument/2006/relationships/hyperlink" Target="consultantplus://offline/ref=59DF99A50EBA9A463E2B77DCB28C9ECA4494F86A7DCC96F19F0489E0577515FE8C7388D4EC76035976283Fy8G7J" TargetMode="External"/><Relationship Id="rId146" Type="http://schemas.openxmlformats.org/officeDocument/2006/relationships/hyperlink" Target="consultantplus://offline/ref=59DF99A50EBA9A463E2B77DCB28C9ECA4494F86A7DC09EFC9C0489E0577515FE8C7388D4EC760359762839y8G3J" TargetMode="External"/><Relationship Id="rId167" Type="http://schemas.openxmlformats.org/officeDocument/2006/relationships/hyperlink" Target="consultantplus://offline/ref=59DF99A50EBA9A463E2B77DCB28C9ECA4494F86A7DC293FB9C0489E0577515FE8C7388D4EC76035976283Cy8G7J" TargetMode="External"/><Relationship Id="rId7" Type="http://schemas.openxmlformats.org/officeDocument/2006/relationships/hyperlink" Target="consultantplus://offline/ref=59DF99A50EBA9A463E2B77DCB28C9ECA4494F86A7DC596FF9E0489E0577515FE8C7388D4EC76035976283By8G3J" TargetMode="External"/><Relationship Id="rId71" Type="http://schemas.openxmlformats.org/officeDocument/2006/relationships/image" Target="media/image8.wmf"/><Relationship Id="rId92" Type="http://schemas.openxmlformats.org/officeDocument/2006/relationships/hyperlink" Target="consultantplus://offline/ref=59DF99A50EBA9A463E2B77DCB28C9ECA4494F86A7DC293FB9C0489E0577515FE8C7388D4EC76035976283Fy8GEJ" TargetMode="External"/><Relationship Id="rId162" Type="http://schemas.openxmlformats.org/officeDocument/2006/relationships/hyperlink" Target="consultantplus://offline/ref=59DF99A50EBA9A463E2B77DCB28C9ECA4494F86A7DCC94F9900489E0577515FE8C7388D4EC760359762833y8G1J" TargetMode="External"/><Relationship Id="rId2" Type="http://schemas.openxmlformats.org/officeDocument/2006/relationships/settings" Target="settings.xml"/><Relationship Id="rId29" Type="http://schemas.openxmlformats.org/officeDocument/2006/relationships/hyperlink" Target="consultantplus://offline/ref=59DF99A50EBA9A463E2B77DCB28C9ECA4494F86A7DCC96F19F0489E0577515FE8C7388D4EC76035976283By8GEJ" TargetMode="External"/><Relationship Id="rId24" Type="http://schemas.openxmlformats.org/officeDocument/2006/relationships/hyperlink" Target="consultantplus://offline/ref=59DF99A50EBA9A463E2B77DCB28C9ECA4494F86A7DC293FB9C0489E0577515FE8C7388D4EC76035976283By8G3J" TargetMode="External"/><Relationship Id="rId40" Type="http://schemas.openxmlformats.org/officeDocument/2006/relationships/hyperlink" Target="consultantplus://offline/ref=59DF99A50EBA9A463E2B77CAB1E0C2C1409CA7677FC29DAEC45BD2BD00y7GCJ" TargetMode="External"/><Relationship Id="rId45" Type="http://schemas.openxmlformats.org/officeDocument/2006/relationships/hyperlink" Target="consultantplus://offline/ref=59DF99A50EBA9A463E2B77DCB28C9ECA4494F86A7DC293FB9C0489E0577515FE8C7388D4EC76035976283Ay8GFJ" TargetMode="External"/><Relationship Id="rId66" Type="http://schemas.openxmlformats.org/officeDocument/2006/relationships/image" Target="media/image3.wmf"/><Relationship Id="rId87" Type="http://schemas.openxmlformats.org/officeDocument/2006/relationships/hyperlink" Target="consultantplus://offline/ref=59DF99A50EBA9A463E2B77DCB28C9ECA4494F86A7DC293FB9C0489E0577515FE8C7388D4EC76035976283Fy8G2J" TargetMode="External"/><Relationship Id="rId110" Type="http://schemas.openxmlformats.org/officeDocument/2006/relationships/hyperlink" Target="consultantplus://offline/ref=59DF99A50EBA9A463E2B77DCB28C9ECA4494F86A7DCC96F19F0489E0577515FE8C7388D4EC760359762838y8G1J" TargetMode="External"/><Relationship Id="rId115" Type="http://schemas.openxmlformats.org/officeDocument/2006/relationships/hyperlink" Target="consultantplus://offline/ref=59DF99A50EBA9A463E2B77CAB1E0C2C14098A66579C69DAEC45BD2BD007C1FA9CB3CD196A87A035By7G5J" TargetMode="External"/><Relationship Id="rId131" Type="http://schemas.openxmlformats.org/officeDocument/2006/relationships/hyperlink" Target="consultantplus://offline/ref=59DF99A50EBA9A463E2B77CAB1E0C2C14098A6657BC29DAEC45BD2BD00y7GCJ" TargetMode="External"/><Relationship Id="rId136" Type="http://schemas.openxmlformats.org/officeDocument/2006/relationships/hyperlink" Target="consultantplus://offline/ref=59DF99A50EBA9A463E2B77DCB28C9ECA4494F86A7DC09EFC9C0489E0577515FE8C7388D4EC760359762839y8G6J" TargetMode="External"/><Relationship Id="rId157" Type="http://schemas.openxmlformats.org/officeDocument/2006/relationships/hyperlink" Target="consultantplus://offline/ref=59DF99A50EBA9A463E2B77CAB1E0C2C14098A76E73C39DAEC45BD2BD007C1FA9CB3CD196A87B0258y7G2J" TargetMode="External"/><Relationship Id="rId61" Type="http://schemas.openxmlformats.org/officeDocument/2006/relationships/hyperlink" Target="consultantplus://offline/ref=59DF99A50EBA9A463E2B77DCB28C9ECA4494F86A7DC09EFC9C0489E0577515FE8C7388D4EC76035976283Ay8G4J" TargetMode="External"/><Relationship Id="rId82" Type="http://schemas.openxmlformats.org/officeDocument/2006/relationships/hyperlink" Target="consultantplus://offline/ref=59DF99A50EBA9A463E2B77DCB28C9ECA4494F86A7DC09EFC9C0489E0577515FE8C7388D4EC76035976283Ay8G5J" TargetMode="External"/><Relationship Id="rId152" Type="http://schemas.openxmlformats.org/officeDocument/2006/relationships/hyperlink" Target="consultantplus://offline/ref=59DF99A50EBA9A463E2B77CAB1E0C2C1409BA1617CC19DAEC45BD2BD007C1FA9CB3CD196A87B025Dy7G5J" TargetMode="External"/><Relationship Id="rId173" Type="http://schemas.openxmlformats.org/officeDocument/2006/relationships/fontTable" Target="fontTable.xml"/><Relationship Id="rId19" Type="http://schemas.openxmlformats.org/officeDocument/2006/relationships/hyperlink" Target="consultantplus://offline/ref=59DF99A50EBA9A463E2B77DCB28C9ECA4494F86A7EC094FD980489E0577515FEy8GCJ" TargetMode="External"/><Relationship Id="rId14" Type="http://schemas.openxmlformats.org/officeDocument/2006/relationships/hyperlink" Target="consultantplus://offline/ref=59DF99A50EBA9A463E2B77DCB28C9ECA4494F86A7DC39EFE9A0489E0577515FE8C7388D4EC76035976283Fy8G6J" TargetMode="External"/><Relationship Id="rId30" Type="http://schemas.openxmlformats.org/officeDocument/2006/relationships/hyperlink" Target="consultantplus://offline/ref=59DF99A50EBA9A463E2B77DCB28C9ECA4494F86A7DC293FB9C0489E0577515FE8C7388D4EC76035976283By8GFJ" TargetMode="External"/><Relationship Id="rId35" Type="http://schemas.openxmlformats.org/officeDocument/2006/relationships/hyperlink" Target="consultantplus://offline/ref=59DF99A50EBA9A463E2B77DCB28C9ECA4494F86A7DC09EFC9C0489E0577515FE8C7388D4EC76035976283By8GEJ" TargetMode="External"/><Relationship Id="rId56" Type="http://schemas.openxmlformats.org/officeDocument/2006/relationships/hyperlink" Target="consultantplus://offline/ref=59DF99A50EBA9A463E2B77DCB28C9ECA4494F86A7DCC96F19F0489E0577515FE8C7388D4EC760359762839y8G4J" TargetMode="External"/><Relationship Id="rId77" Type="http://schemas.openxmlformats.org/officeDocument/2006/relationships/image" Target="media/image14.wmf"/><Relationship Id="rId100" Type="http://schemas.openxmlformats.org/officeDocument/2006/relationships/hyperlink" Target="consultantplus://offline/ref=59DF99A50EBA9A463E2B77DCB28C9ECA4494F86A7DC293FB9C0489E0577515FE8C7388D4EC76035976283Dy8G6J" TargetMode="External"/><Relationship Id="rId105" Type="http://schemas.openxmlformats.org/officeDocument/2006/relationships/hyperlink" Target="consultantplus://offline/ref=59DF99A50EBA9A463E2B77DCB28C9ECA4494F86A7DCC96F19F0489E0577515FE8C7388D4EC760359762838y8G2J" TargetMode="External"/><Relationship Id="rId126" Type="http://schemas.openxmlformats.org/officeDocument/2006/relationships/hyperlink" Target="consultantplus://offline/ref=59DF99A50EBA9A463E2B77CAB1E0C2C14099A26E79C69DAEC45BD2BD007C1FA9CB3CD196A87B025By7G2J" TargetMode="External"/><Relationship Id="rId147" Type="http://schemas.openxmlformats.org/officeDocument/2006/relationships/hyperlink" Target="consultantplus://offline/ref=59DF99A50EBA9A463E2B77CAB1E0C2C1409BA1617CC19DAEC45BD2BD007C1FA9CB3CD196A87B025Dy7G5J" TargetMode="External"/><Relationship Id="rId168" Type="http://schemas.openxmlformats.org/officeDocument/2006/relationships/hyperlink" Target="consultantplus://offline/ref=59DF99A50EBA9A463E2B77DCB28C9ECA4494F86A7DCC96F19F0489E0577515FE8C7388D4EC76035976283Fy8G5J" TargetMode="External"/><Relationship Id="rId8" Type="http://schemas.openxmlformats.org/officeDocument/2006/relationships/hyperlink" Target="consultantplus://offline/ref=59DF99A50EBA9A463E2B77DCB28C9ECA4494F86A7DC694F19B0489E0577515FE8C7388D4EC76035976283By8G3J" TargetMode="External"/><Relationship Id="rId51" Type="http://schemas.openxmlformats.org/officeDocument/2006/relationships/hyperlink" Target="consultantplus://offline/ref=59DF99A50EBA9A463E2B77DCB28C9ECA4494F86A7DCC96F19F0489E0577515FE8C7388D4EC76035976283Ay8G1J" TargetMode="External"/><Relationship Id="rId72" Type="http://schemas.openxmlformats.org/officeDocument/2006/relationships/image" Target="media/image9.wmf"/><Relationship Id="rId93" Type="http://schemas.openxmlformats.org/officeDocument/2006/relationships/hyperlink" Target="consultantplus://offline/ref=59DF99A50EBA9A463E2B77DCB28C9ECA4494F86A7DCC96F19F0489E0577515FE8C7388D4EC760359762839y8GEJ" TargetMode="External"/><Relationship Id="rId98" Type="http://schemas.openxmlformats.org/officeDocument/2006/relationships/hyperlink" Target="consultantplus://offline/ref=59DF99A50EBA9A463E2B77DCB28C9ECA4494F86A7DCC96F19F0489E0577515FE8C7388D4EC760359762838y8G6J" TargetMode="External"/><Relationship Id="rId121" Type="http://schemas.openxmlformats.org/officeDocument/2006/relationships/hyperlink" Target="consultantplus://offline/ref=59DF99A50EBA9A463E2B77CAB1E0C2C14098A06E72C39DAEC45BD2BD007C1FA9CB3CD196A87B025Ay7G6J" TargetMode="External"/><Relationship Id="rId142" Type="http://schemas.openxmlformats.org/officeDocument/2006/relationships/hyperlink" Target="consultantplus://offline/ref=59DF99A50EBA9A463E2B77CAB1E0C2C1409CA3677ECC9DAEC45BD2BD007C1FA9CB3CD196A87B0259y7GFJ" TargetMode="External"/><Relationship Id="rId163" Type="http://schemas.openxmlformats.org/officeDocument/2006/relationships/hyperlink" Target="consultantplus://offline/ref=59DF99A50EBA9A463E2B77DCB28C9ECA4494F86A7DC29FF1910489E0577515FE8C7388D4EC760359762939y8G6J" TargetMode="External"/><Relationship Id="rId3" Type="http://schemas.openxmlformats.org/officeDocument/2006/relationships/webSettings" Target="webSettings.xml"/><Relationship Id="rId25" Type="http://schemas.openxmlformats.org/officeDocument/2006/relationships/hyperlink" Target="consultantplus://offline/ref=59DF99A50EBA9A463E2B77DCB28C9ECA4494F86A7DCC96F19F0489E0577515FE8C7388D4EC76035976283By8G3J" TargetMode="External"/><Relationship Id="rId46" Type="http://schemas.openxmlformats.org/officeDocument/2006/relationships/hyperlink" Target="consultantplus://offline/ref=59DF99A50EBA9A463E2B77DCB28C9ECA4494F86A7DC09EFC9C0489E0577515FE8C7388D4EC76035976283Ay8G6J" TargetMode="External"/><Relationship Id="rId67" Type="http://schemas.openxmlformats.org/officeDocument/2006/relationships/image" Target="media/image4.wmf"/><Relationship Id="rId116" Type="http://schemas.openxmlformats.org/officeDocument/2006/relationships/hyperlink" Target="consultantplus://offline/ref=59DF99A50EBA9A463E2B77DCB28C9ECA4494F86A7DC291F09F0489E0577515FE8C7388D4EC76035976203Ey8G0J" TargetMode="External"/><Relationship Id="rId137" Type="http://schemas.openxmlformats.org/officeDocument/2006/relationships/hyperlink" Target="consultantplus://offline/ref=59DF99A50EBA9A463E2B77DCB28C9ECA4494F86A7DC09EFC9C0489E0577515FE8C7388D4EC760359762839y8G7J" TargetMode="External"/><Relationship Id="rId158" Type="http://schemas.openxmlformats.org/officeDocument/2006/relationships/hyperlink" Target="consultantplus://offline/ref=59DF99A50EBA9A463E2B77DCB28C9ECA4494F86A7DC490F8990489E0577515FE8C7388D4EC76035976283Ay8G1J" TargetMode="External"/><Relationship Id="rId20" Type="http://schemas.openxmlformats.org/officeDocument/2006/relationships/hyperlink" Target="consultantplus://offline/ref=59DF99A50EBA9A463E2B77DCB28C9ECA4494F86A7DC596FF9E0489E0577515FE8C7388D4EC76035976283By8G0J" TargetMode="External"/><Relationship Id="rId41" Type="http://schemas.openxmlformats.org/officeDocument/2006/relationships/hyperlink" Target="consultantplus://offline/ref=59DF99A50EBA9A463E2B77DCB28C9ECA4494F86A7DC090F89C0489E0577515FE8C7388D4EC76035976283Ay8G2J" TargetMode="External"/><Relationship Id="rId62" Type="http://schemas.openxmlformats.org/officeDocument/2006/relationships/hyperlink" Target="consultantplus://offline/ref=59DF99A50EBA9A463E2B77DCB28C9ECA4494F86A7DC293FB9C0489E0577515FE8C7388D4EC760359762838y8GFJ" TargetMode="External"/><Relationship Id="rId83" Type="http://schemas.openxmlformats.org/officeDocument/2006/relationships/hyperlink" Target="consultantplus://offline/ref=59DF99A50EBA9A463E2B77DCB28C9ECA4494F86A7DC293FB9C0489E0577515FE8C7388D4EC76035976283Fy8G4J" TargetMode="External"/><Relationship Id="rId88" Type="http://schemas.openxmlformats.org/officeDocument/2006/relationships/hyperlink" Target="consultantplus://offline/ref=59DF99A50EBA9A463E2B77DCB28C9ECA4494F86A7DC293FB9C0489E0577515FE8C7388D4EC76035976283Fy8G0J" TargetMode="External"/><Relationship Id="rId111" Type="http://schemas.openxmlformats.org/officeDocument/2006/relationships/hyperlink" Target="consultantplus://offline/ref=59DF99A50EBA9A463E2B77DCB28C9ECA4494F86A7DC09EFC9C0489E0577515FE8C7388D4EC76035976283Ay8G1J" TargetMode="External"/><Relationship Id="rId132" Type="http://schemas.openxmlformats.org/officeDocument/2006/relationships/hyperlink" Target="consultantplus://offline/ref=59DF99A50EBA9A463E2B77CAB1E0C2C14098AE6F7BC59DAEC45BD2BD00y7GCJ" TargetMode="External"/><Relationship Id="rId153" Type="http://schemas.openxmlformats.org/officeDocument/2006/relationships/hyperlink" Target="consultantplus://offline/ref=59DF99A50EBA9A463E2B77CAB1E0C2C14098A76E72C39DAEC45BD2BD007C1FA9CB3CD196A87B025Dy7GFJ"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22308</Words>
  <Characters>127161</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dep</Company>
  <LinksUpToDate>false</LinksUpToDate>
  <CharactersWithSpaces>149171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ryabova_ym</dc:creator>
  <cp:keywords/>
  <dc:description/>
  <cp:lastModifiedBy>ryabova_ym</cp:lastModifiedBy>
  <cp:revision>4</cp:revision>
  <dcterms:created xsi:type="dcterms:W3CDTF">2015-06-22T09:06:00Z</dcterms:created>
  <dcterms:modified xsi:type="dcterms:W3CDTF">2015-07-29T11:47:00Z</dcterms:modified>
</cp:coreProperties>
</file>