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126" w:type="dxa"/>
        <w:tblLayout w:type="fixed"/>
        <w:tblLook w:val="04A0"/>
      </w:tblPr>
      <w:tblGrid>
        <w:gridCol w:w="5353"/>
        <w:gridCol w:w="5528"/>
        <w:gridCol w:w="5245"/>
      </w:tblGrid>
      <w:tr w:rsidR="007A391A" w:rsidRPr="00914C5D" w:rsidTr="00325678">
        <w:trPr>
          <w:trHeight w:val="10630"/>
        </w:trPr>
        <w:tc>
          <w:tcPr>
            <w:tcW w:w="5353" w:type="dxa"/>
            <w:shd w:val="clear" w:color="auto" w:fill="auto"/>
          </w:tcPr>
          <w:p w:rsidR="006075BF" w:rsidRPr="006075BF" w:rsidRDefault="006075BF" w:rsidP="006075BF">
            <w:pPr>
              <w:jc w:val="both"/>
              <w:rPr>
                <w:sz w:val="22"/>
                <w:szCs w:val="22"/>
              </w:rPr>
            </w:pPr>
          </w:p>
          <w:p w:rsidR="006075BF" w:rsidRDefault="006075BF" w:rsidP="003B183F">
            <w:pPr>
              <w:jc w:val="center"/>
              <w:rPr>
                <w:b/>
                <w:sz w:val="22"/>
                <w:szCs w:val="22"/>
              </w:rPr>
            </w:pPr>
            <w:r w:rsidRPr="006075BF">
              <w:rPr>
                <w:b/>
                <w:sz w:val="22"/>
                <w:szCs w:val="22"/>
              </w:rPr>
              <w:t>Кто имеет право на участие в подпрограмме</w:t>
            </w:r>
          </w:p>
          <w:p w:rsidR="003B183F" w:rsidRPr="006075BF" w:rsidRDefault="003B183F" w:rsidP="003B183F">
            <w:pPr>
              <w:jc w:val="center"/>
              <w:rPr>
                <w:b/>
                <w:sz w:val="22"/>
                <w:szCs w:val="22"/>
              </w:rPr>
            </w:pPr>
          </w:p>
          <w:p w:rsidR="006075BF" w:rsidRPr="006075BF" w:rsidRDefault="006075BF" w:rsidP="006075BF">
            <w:pPr>
              <w:jc w:val="both"/>
              <w:rPr>
                <w:sz w:val="22"/>
                <w:szCs w:val="22"/>
              </w:rPr>
            </w:pPr>
            <w:r w:rsidRPr="006075BF">
              <w:rPr>
                <w:sz w:val="22"/>
                <w:szCs w:val="22"/>
              </w:rPr>
              <w:t xml:space="preserve">       Право на участие в федеральной подпрограмме имеет молодая семья (в том числе без детей), полная или неполная (т.е. состоящая из одного родителя и одного и более детей) в случае, если:</w:t>
            </w:r>
          </w:p>
          <w:p w:rsidR="006075BF" w:rsidRPr="006075BF" w:rsidRDefault="006075BF" w:rsidP="006075BF">
            <w:pPr>
              <w:jc w:val="both"/>
              <w:rPr>
                <w:sz w:val="22"/>
                <w:szCs w:val="22"/>
              </w:rPr>
            </w:pPr>
            <w:r w:rsidRPr="006075BF">
              <w:rPr>
                <w:b/>
                <w:sz w:val="22"/>
                <w:szCs w:val="22"/>
              </w:rPr>
              <w:t xml:space="preserve">       1.</w:t>
            </w:r>
            <w:r w:rsidRPr="006075BF">
              <w:rPr>
                <w:sz w:val="22"/>
                <w:szCs w:val="22"/>
              </w:rPr>
              <w:t xml:space="preserve"> возраст обоих супругов в полной семье, либо одинокого родителя в неполной семье не превышает 35 лет на дату утверждения Министерством труда, социальной защиты и демографии Пензенской области списка молодых семей – претендентов на получение социальных выплат по федеральной подпрограмме в соответствующем году.</w:t>
            </w:r>
          </w:p>
          <w:p w:rsidR="006075BF" w:rsidRPr="006075BF" w:rsidRDefault="006075BF" w:rsidP="006075BF">
            <w:pPr>
              <w:jc w:val="both"/>
              <w:rPr>
                <w:sz w:val="22"/>
                <w:szCs w:val="22"/>
              </w:rPr>
            </w:pPr>
            <w:r w:rsidRPr="006075BF">
              <w:rPr>
                <w:b/>
                <w:sz w:val="22"/>
                <w:szCs w:val="22"/>
              </w:rPr>
              <w:t xml:space="preserve">       2.</w:t>
            </w:r>
            <w:r w:rsidRPr="006075BF">
              <w:rPr>
                <w:sz w:val="22"/>
                <w:szCs w:val="22"/>
              </w:rPr>
              <w:t xml:space="preserve"> семья поставлена на учет нуждающихся в улучшении жилищных условий до 1 марта 2005 года, либо может быть признана органом местного самоуправления по месту жительства нуждающейся в жилом помещении в соответствии со статьей 51 Жилищного кодекса Российской Федерации.</w:t>
            </w:r>
          </w:p>
          <w:p w:rsidR="006075BF" w:rsidRDefault="006075BF" w:rsidP="006075BF">
            <w:pPr>
              <w:jc w:val="both"/>
              <w:rPr>
                <w:sz w:val="22"/>
                <w:szCs w:val="22"/>
              </w:rPr>
            </w:pPr>
            <w:r w:rsidRPr="006075BF">
              <w:rPr>
                <w:b/>
                <w:sz w:val="22"/>
                <w:szCs w:val="22"/>
              </w:rPr>
              <w:t xml:space="preserve">       3</w:t>
            </w:r>
            <w:r w:rsidRPr="006075BF">
              <w:rPr>
                <w:sz w:val="22"/>
                <w:szCs w:val="22"/>
              </w:rPr>
              <w:t>. семья имеет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т.е. семья платежеспособна.</w:t>
            </w:r>
          </w:p>
          <w:p w:rsidR="003B183F" w:rsidRPr="006075BF" w:rsidRDefault="003B183F" w:rsidP="006075BF">
            <w:pPr>
              <w:jc w:val="both"/>
              <w:rPr>
                <w:sz w:val="22"/>
                <w:szCs w:val="22"/>
              </w:rPr>
            </w:pPr>
          </w:p>
          <w:p w:rsidR="006075BF" w:rsidRDefault="006075BF" w:rsidP="003B183F">
            <w:pPr>
              <w:jc w:val="center"/>
              <w:rPr>
                <w:b/>
                <w:sz w:val="22"/>
                <w:szCs w:val="22"/>
              </w:rPr>
            </w:pPr>
            <w:r w:rsidRPr="006075BF">
              <w:rPr>
                <w:b/>
                <w:sz w:val="22"/>
                <w:szCs w:val="22"/>
              </w:rPr>
              <w:t>Какую господдержку можно получить по подпрограмме</w:t>
            </w:r>
          </w:p>
          <w:p w:rsidR="003B183F" w:rsidRPr="006075BF" w:rsidRDefault="003B183F" w:rsidP="003B183F">
            <w:pPr>
              <w:jc w:val="center"/>
              <w:rPr>
                <w:b/>
                <w:sz w:val="22"/>
                <w:szCs w:val="22"/>
              </w:rPr>
            </w:pPr>
          </w:p>
          <w:p w:rsidR="006075BF" w:rsidRPr="006075BF" w:rsidRDefault="006075BF" w:rsidP="006075BF">
            <w:pPr>
              <w:jc w:val="both"/>
              <w:rPr>
                <w:sz w:val="22"/>
                <w:szCs w:val="22"/>
              </w:rPr>
            </w:pPr>
            <w:r w:rsidRPr="006075BF">
              <w:rPr>
                <w:sz w:val="22"/>
                <w:szCs w:val="22"/>
              </w:rPr>
              <w:t xml:space="preserve">        Семья, не имеющая детей может получить социальную выплату в размере 30% от средней (расчетной) стоимости жилья, имеющая детей – 35% от средней (расчетной) стоимости жилья.</w:t>
            </w:r>
          </w:p>
          <w:p w:rsidR="006075BF" w:rsidRPr="006075BF" w:rsidRDefault="006075BF" w:rsidP="006075BF">
            <w:pPr>
              <w:jc w:val="both"/>
              <w:rPr>
                <w:sz w:val="22"/>
                <w:szCs w:val="22"/>
              </w:rPr>
            </w:pPr>
            <w:r w:rsidRPr="006075BF">
              <w:rPr>
                <w:sz w:val="22"/>
                <w:szCs w:val="22"/>
              </w:rPr>
              <w:t xml:space="preserve">         Расчетная стоимость жилья определяется как произведенные нормы площади жилья для семей разной численности и стоимости одного квадратного метра жилья, утвержденной органом местного самоуправления. Норма площади жилья для расчета размера социальной выплаты установлена в размере 42 квадратных метров для семей из двух человек и по 18 квадратных метров на человека – для семей из трех и более человек. </w:t>
            </w:r>
          </w:p>
          <w:p w:rsidR="006075BF" w:rsidRPr="004B4C91" w:rsidRDefault="006075BF" w:rsidP="006075BF">
            <w:pPr>
              <w:jc w:val="both"/>
            </w:pPr>
          </w:p>
          <w:p w:rsidR="006075BF" w:rsidRDefault="006075BF" w:rsidP="00CC0462">
            <w:pPr>
              <w:jc w:val="center"/>
              <w:rPr>
                <w:sz w:val="22"/>
                <w:szCs w:val="22"/>
              </w:rPr>
            </w:pPr>
          </w:p>
          <w:p w:rsidR="006075BF" w:rsidRDefault="006075BF" w:rsidP="00CC0462">
            <w:pPr>
              <w:jc w:val="center"/>
              <w:rPr>
                <w:sz w:val="22"/>
                <w:szCs w:val="22"/>
              </w:rPr>
            </w:pPr>
          </w:p>
          <w:p w:rsidR="006075BF" w:rsidRDefault="006075BF" w:rsidP="00CC0462">
            <w:pPr>
              <w:jc w:val="center"/>
              <w:rPr>
                <w:sz w:val="22"/>
                <w:szCs w:val="22"/>
              </w:rPr>
            </w:pPr>
          </w:p>
          <w:p w:rsidR="006075BF" w:rsidRDefault="006075BF" w:rsidP="00CC0462">
            <w:pPr>
              <w:jc w:val="center"/>
              <w:rPr>
                <w:sz w:val="22"/>
                <w:szCs w:val="22"/>
              </w:rPr>
            </w:pPr>
          </w:p>
          <w:p w:rsidR="006075BF" w:rsidRDefault="006075BF" w:rsidP="00CC0462">
            <w:pPr>
              <w:jc w:val="center"/>
              <w:rPr>
                <w:sz w:val="22"/>
                <w:szCs w:val="22"/>
              </w:rPr>
            </w:pPr>
          </w:p>
          <w:p w:rsidR="006075BF" w:rsidRDefault="006075BF" w:rsidP="00CC0462">
            <w:pPr>
              <w:jc w:val="center"/>
              <w:rPr>
                <w:sz w:val="22"/>
                <w:szCs w:val="22"/>
              </w:rPr>
            </w:pPr>
          </w:p>
          <w:p w:rsidR="006075BF" w:rsidRDefault="006075BF" w:rsidP="006075BF">
            <w:pPr>
              <w:rPr>
                <w:sz w:val="22"/>
                <w:szCs w:val="22"/>
              </w:rPr>
            </w:pPr>
          </w:p>
          <w:p w:rsidR="006075BF" w:rsidRDefault="006075BF" w:rsidP="00CC0462">
            <w:pPr>
              <w:jc w:val="center"/>
              <w:rPr>
                <w:sz w:val="22"/>
                <w:szCs w:val="22"/>
              </w:rPr>
            </w:pPr>
          </w:p>
          <w:p w:rsidR="006075BF" w:rsidRDefault="006075BF" w:rsidP="00CC0462">
            <w:pPr>
              <w:jc w:val="center"/>
              <w:rPr>
                <w:sz w:val="22"/>
                <w:szCs w:val="22"/>
              </w:rPr>
            </w:pPr>
          </w:p>
          <w:p w:rsidR="006075BF" w:rsidRDefault="006075BF" w:rsidP="00CC0462">
            <w:pPr>
              <w:jc w:val="center"/>
              <w:rPr>
                <w:sz w:val="22"/>
                <w:szCs w:val="22"/>
              </w:rPr>
            </w:pPr>
          </w:p>
          <w:p w:rsidR="00153355" w:rsidRDefault="00153355" w:rsidP="006075BF">
            <w:pPr>
              <w:rPr>
                <w:sz w:val="22"/>
                <w:szCs w:val="22"/>
              </w:rPr>
            </w:pPr>
          </w:p>
          <w:p w:rsidR="00153355" w:rsidRDefault="00153355" w:rsidP="00CC0462">
            <w:pPr>
              <w:jc w:val="center"/>
              <w:rPr>
                <w:sz w:val="22"/>
                <w:szCs w:val="22"/>
              </w:rPr>
            </w:pPr>
          </w:p>
          <w:p w:rsidR="00153355" w:rsidRPr="00153355" w:rsidRDefault="00153355" w:rsidP="00CC0462">
            <w:pPr>
              <w:jc w:val="center"/>
              <w:rPr>
                <w:sz w:val="22"/>
                <w:szCs w:val="22"/>
              </w:rPr>
            </w:pPr>
          </w:p>
          <w:p w:rsidR="00153355" w:rsidRPr="00153355" w:rsidRDefault="00153355" w:rsidP="00CC0462">
            <w:pPr>
              <w:jc w:val="center"/>
              <w:rPr>
                <w:sz w:val="22"/>
                <w:szCs w:val="22"/>
              </w:rPr>
            </w:pPr>
          </w:p>
          <w:p w:rsidR="00E45924" w:rsidRDefault="00E45924" w:rsidP="00CC0462">
            <w:pPr>
              <w:jc w:val="center"/>
            </w:pPr>
            <w:r w:rsidRPr="00343D11">
              <w:t xml:space="preserve">По вопросам </w:t>
            </w:r>
            <w:r>
              <w:t xml:space="preserve">вступления в программу обращаться в Управление </w:t>
            </w:r>
            <w:r w:rsidRPr="00343D11">
              <w:t xml:space="preserve">социальной защиты населения </w:t>
            </w:r>
            <w:r>
              <w:t>администрации Вадинского района</w:t>
            </w:r>
          </w:p>
          <w:p w:rsidR="00E45924" w:rsidRPr="00343D11" w:rsidRDefault="00E45924" w:rsidP="00CC0462">
            <w:pPr>
              <w:jc w:val="center"/>
            </w:pPr>
            <w:r>
              <w:t>с</w:t>
            </w:r>
            <w:r w:rsidRPr="00343D11">
              <w:t>.</w:t>
            </w:r>
            <w:r w:rsidRPr="00C61312">
              <w:t xml:space="preserve"> </w:t>
            </w:r>
            <w:r w:rsidRPr="00343D11">
              <w:t>Вади</w:t>
            </w:r>
            <w:r>
              <w:t>нск, Площадь Ленина</w:t>
            </w:r>
            <w:r w:rsidRPr="00343D11">
              <w:t>, д.1</w:t>
            </w:r>
          </w:p>
          <w:p w:rsidR="00E45924" w:rsidRPr="00343D11" w:rsidRDefault="00E45924" w:rsidP="00CC0462">
            <w:pPr>
              <w:jc w:val="center"/>
            </w:pPr>
            <w:r>
              <w:t xml:space="preserve">т. </w:t>
            </w:r>
            <w:r w:rsidRPr="00343D11">
              <w:t>2-13-45</w:t>
            </w:r>
          </w:p>
          <w:p w:rsidR="0041684B" w:rsidRPr="0041684B" w:rsidRDefault="0041684B" w:rsidP="00CC0462">
            <w:pPr>
              <w:tabs>
                <w:tab w:val="left" w:pos="3210"/>
              </w:tabs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auto"/>
          </w:tcPr>
          <w:p w:rsidR="007C1607" w:rsidRDefault="007C1607" w:rsidP="007C1607">
            <w:pPr>
              <w:jc w:val="both"/>
              <w:rPr>
                <w:sz w:val="22"/>
                <w:szCs w:val="22"/>
              </w:rPr>
            </w:pPr>
            <w:r w:rsidRPr="006075BF">
              <w:rPr>
                <w:sz w:val="22"/>
                <w:szCs w:val="22"/>
              </w:rPr>
              <w:lastRenderedPageBreak/>
              <w:t xml:space="preserve">        </w:t>
            </w:r>
          </w:p>
          <w:p w:rsidR="001B2C84" w:rsidRDefault="007C1607" w:rsidP="007C1607">
            <w:pPr>
              <w:jc w:val="center"/>
              <w:rPr>
                <w:b/>
                <w:sz w:val="22"/>
                <w:szCs w:val="22"/>
              </w:rPr>
            </w:pPr>
            <w:r w:rsidRPr="00ED3DCD">
              <w:rPr>
                <w:b/>
                <w:sz w:val="22"/>
                <w:szCs w:val="22"/>
              </w:rPr>
              <w:t>Социальную выплату можно направить</w:t>
            </w:r>
          </w:p>
          <w:p w:rsidR="007C1607" w:rsidRPr="007C1607" w:rsidRDefault="007C1607" w:rsidP="007C1607">
            <w:pPr>
              <w:jc w:val="center"/>
              <w:rPr>
                <w:b/>
                <w:sz w:val="22"/>
                <w:szCs w:val="22"/>
              </w:rPr>
            </w:pPr>
          </w:p>
          <w:p w:rsidR="00462133" w:rsidRDefault="00462133" w:rsidP="003B183F">
            <w:pPr>
              <w:jc w:val="both"/>
              <w:rPr>
                <w:sz w:val="22"/>
                <w:szCs w:val="22"/>
              </w:rPr>
            </w:pPr>
            <w:r w:rsidRPr="007C1607"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    д</w:t>
            </w:r>
            <w:r w:rsidRPr="00462133">
              <w:rPr>
                <w:sz w:val="22"/>
                <w:szCs w:val="22"/>
              </w:rPr>
              <w:t>ля</w:t>
            </w:r>
            <w:r>
              <w:rPr>
                <w:sz w:val="22"/>
                <w:szCs w:val="22"/>
              </w:rPr>
              <w:t xml:space="preserve"> </w:t>
            </w:r>
            <w:r w:rsidR="003B183F" w:rsidRPr="006075BF">
              <w:rPr>
                <w:sz w:val="22"/>
                <w:szCs w:val="22"/>
              </w:rPr>
              <w:t xml:space="preserve">оплаты цены договора купли – продажи жилого помещения; </w:t>
            </w:r>
          </w:p>
          <w:p w:rsidR="00462133" w:rsidRDefault="00462133" w:rsidP="006075BF">
            <w:pPr>
              <w:jc w:val="both"/>
              <w:rPr>
                <w:sz w:val="22"/>
                <w:szCs w:val="22"/>
              </w:rPr>
            </w:pPr>
            <w:r w:rsidRPr="007C1607">
              <w:rPr>
                <w:b/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    </w:t>
            </w:r>
            <w:r w:rsidR="003B183F" w:rsidRPr="006075BF">
              <w:rPr>
                <w:sz w:val="22"/>
                <w:szCs w:val="22"/>
              </w:rPr>
              <w:t xml:space="preserve">для оплаты цены договора строительного подряда на строительство индивидуального жилого </w:t>
            </w:r>
            <w:r w:rsidR="006075BF" w:rsidRPr="006075BF">
              <w:rPr>
                <w:sz w:val="22"/>
                <w:szCs w:val="22"/>
              </w:rPr>
              <w:t>дома;</w:t>
            </w:r>
          </w:p>
          <w:p w:rsidR="007C1607" w:rsidRDefault="00462133" w:rsidP="006075BF">
            <w:pPr>
              <w:jc w:val="both"/>
              <w:rPr>
                <w:sz w:val="22"/>
                <w:szCs w:val="22"/>
              </w:rPr>
            </w:pPr>
            <w:r w:rsidRPr="007C1607">
              <w:rPr>
                <w:b/>
                <w:sz w:val="22"/>
                <w:szCs w:val="22"/>
              </w:rPr>
              <w:t xml:space="preserve"> -</w:t>
            </w:r>
            <w:r w:rsidR="006075BF" w:rsidRPr="006075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7211FA">
              <w:rPr>
                <w:sz w:val="22"/>
                <w:szCs w:val="22"/>
              </w:rPr>
              <w:t xml:space="preserve"> </w:t>
            </w:r>
            <w:r w:rsidR="006075BF" w:rsidRPr="006075BF">
              <w:rPr>
                <w:sz w:val="22"/>
                <w:szCs w:val="22"/>
              </w:rPr>
              <w:t xml:space="preserve">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кооператива, после  уплаты которого жилое помещение переходит в собственность этой молодой семьи; </w:t>
            </w:r>
          </w:p>
          <w:p w:rsidR="007C1607" w:rsidRDefault="007C1607" w:rsidP="006075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     </w:t>
            </w:r>
            <w:r w:rsidR="006075BF" w:rsidRPr="006075BF">
              <w:rPr>
                <w:sz w:val="22"/>
                <w:szCs w:val="22"/>
              </w:rPr>
              <w:t xml:space="preserve"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 </w:t>
            </w:r>
          </w:p>
          <w:p w:rsidR="007C1607" w:rsidRDefault="007211FA" w:rsidP="006075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 </w:t>
            </w:r>
            <w:r w:rsidR="006075BF" w:rsidRPr="006075BF">
              <w:rPr>
                <w:sz w:val="22"/>
                <w:szCs w:val="22"/>
              </w:rPr>
              <w:t xml:space="preserve">для оплаты договора с уполномоченной организацией на приобретение в интересах молодой семьи жилого помещения экономкласса на первичном рынке жилья,  том числе на оплату цены договора купли-продажи жилого помещения и (или) оплату услуг указанной организации; </w:t>
            </w:r>
          </w:p>
          <w:p w:rsidR="006075BF" w:rsidRDefault="007C1607" w:rsidP="006075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   </w:t>
            </w:r>
            <w:r w:rsidR="006075BF" w:rsidRPr="006075BF">
              <w:rPr>
                <w:sz w:val="22"/>
                <w:szCs w:val="22"/>
              </w:rPr>
      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года.</w:t>
            </w:r>
          </w:p>
          <w:p w:rsidR="007C1607" w:rsidRPr="006075BF" w:rsidRDefault="007C1607" w:rsidP="006075BF">
            <w:pPr>
              <w:jc w:val="both"/>
              <w:rPr>
                <w:sz w:val="22"/>
                <w:szCs w:val="22"/>
              </w:rPr>
            </w:pPr>
          </w:p>
          <w:p w:rsidR="006075BF" w:rsidRDefault="006075BF" w:rsidP="003B183F">
            <w:pPr>
              <w:jc w:val="center"/>
              <w:rPr>
                <w:b/>
                <w:sz w:val="22"/>
                <w:szCs w:val="22"/>
              </w:rPr>
            </w:pPr>
            <w:r w:rsidRPr="006075BF">
              <w:rPr>
                <w:b/>
                <w:sz w:val="22"/>
                <w:szCs w:val="22"/>
              </w:rPr>
              <w:t>Перечень документов :</w:t>
            </w:r>
          </w:p>
          <w:p w:rsidR="007C1607" w:rsidRPr="006075BF" w:rsidRDefault="007C1607" w:rsidP="003B183F">
            <w:pPr>
              <w:jc w:val="center"/>
              <w:rPr>
                <w:b/>
                <w:sz w:val="22"/>
                <w:szCs w:val="22"/>
              </w:rPr>
            </w:pPr>
          </w:p>
          <w:p w:rsidR="006075BF" w:rsidRPr="006075BF" w:rsidRDefault="006075BF" w:rsidP="006075BF">
            <w:pPr>
              <w:jc w:val="both"/>
              <w:rPr>
                <w:sz w:val="22"/>
                <w:szCs w:val="22"/>
              </w:rPr>
            </w:pPr>
            <w:r w:rsidRPr="006075BF">
              <w:rPr>
                <w:sz w:val="22"/>
                <w:szCs w:val="22"/>
              </w:rPr>
              <w:t>Участнику подпрограммы необходимо собрать и представить в орган местного самоуправления (администрация города, района) по месту постоянного проживания следующие документы:</w:t>
            </w:r>
          </w:p>
          <w:p w:rsidR="006075BF" w:rsidRPr="006075BF" w:rsidRDefault="006075BF" w:rsidP="006075BF">
            <w:pPr>
              <w:jc w:val="both"/>
              <w:rPr>
                <w:sz w:val="22"/>
                <w:szCs w:val="22"/>
              </w:rPr>
            </w:pPr>
            <w:r w:rsidRPr="006075BF">
              <w:rPr>
                <w:b/>
                <w:sz w:val="22"/>
                <w:szCs w:val="22"/>
              </w:rPr>
              <w:t>1</w:t>
            </w:r>
            <w:r w:rsidRPr="006075BF">
              <w:rPr>
                <w:sz w:val="22"/>
                <w:szCs w:val="22"/>
              </w:rPr>
              <w:t>.заявление по установленной форме в 2 экземплярах;</w:t>
            </w:r>
          </w:p>
          <w:p w:rsidR="006075BF" w:rsidRPr="006075BF" w:rsidRDefault="006075BF" w:rsidP="006075BF">
            <w:pPr>
              <w:jc w:val="both"/>
              <w:rPr>
                <w:sz w:val="22"/>
                <w:szCs w:val="22"/>
              </w:rPr>
            </w:pPr>
            <w:r w:rsidRPr="006075BF">
              <w:rPr>
                <w:b/>
                <w:sz w:val="22"/>
                <w:szCs w:val="22"/>
              </w:rPr>
              <w:t>2</w:t>
            </w:r>
            <w:r w:rsidRPr="006075BF">
              <w:rPr>
                <w:sz w:val="22"/>
                <w:szCs w:val="22"/>
              </w:rPr>
              <w:t>.документы, удостоверяющие личность каждого члена семьи;</w:t>
            </w:r>
          </w:p>
          <w:p w:rsidR="006075BF" w:rsidRPr="006075BF" w:rsidRDefault="006075BF" w:rsidP="006075BF">
            <w:pPr>
              <w:jc w:val="both"/>
              <w:rPr>
                <w:sz w:val="22"/>
                <w:szCs w:val="22"/>
              </w:rPr>
            </w:pPr>
            <w:r w:rsidRPr="006075BF">
              <w:rPr>
                <w:b/>
                <w:sz w:val="22"/>
                <w:szCs w:val="22"/>
              </w:rPr>
              <w:t>3</w:t>
            </w:r>
            <w:r w:rsidRPr="006075BF">
              <w:rPr>
                <w:sz w:val="22"/>
                <w:szCs w:val="22"/>
              </w:rPr>
              <w:t>.свидетельство о браке (на неполную семью не распространяется);</w:t>
            </w:r>
          </w:p>
          <w:p w:rsidR="00913900" w:rsidRPr="00325678" w:rsidRDefault="006075BF" w:rsidP="007C1607">
            <w:pPr>
              <w:jc w:val="both"/>
              <w:rPr>
                <w:sz w:val="32"/>
                <w:szCs w:val="32"/>
              </w:rPr>
            </w:pPr>
            <w:r w:rsidRPr="006075BF">
              <w:rPr>
                <w:b/>
                <w:sz w:val="22"/>
                <w:szCs w:val="22"/>
              </w:rPr>
              <w:t>4.</w:t>
            </w:r>
            <w:r w:rsidRPr="006075BF">
              <w:rPr>
                <w:sz w:val="22"/>
                <w:szCs w:val="22"/>
              </w:rPr>
              <w:t xml:space="preserve">документ, подтверждающий признание молодой семьи нуждающейся в улучшении жилищных условий, </w:t>
            </w:r>
          </w:p>
        </w:tc>
        <w:tc>
          <w:tcPr>
            <w:tcW w:w="5245" w:type="dxa"/>
            <w:shd w:val="clear" w:color="auto" w:fill="auto"/>
          </w:tcPr>
          <w:p w:rsidR="007C1607" w:rsidRDefault="007C1607" w:rsidP="006075BF">
            <w:pPr>
              <w:jc w:val="both"/>
              <w:rPr>
                <w:sz w:val="22"/>
                <w:szCs w:val="22"/>
              </w:rPr>
            </w:pPr>
          </w:p>
          <w:p w:rsidR="006075BF" w:rsidRDefault="007C1607" w:rsidP="006075BF">
            <w:pPr>
              <w:jc w:val="both"/>
              <w:rPr>
                <w:sz w:val="22"/>
                <w:szCs w:val="22"/>
              </w:rPr>
            </w:pPr>
            <w:r w:rsidRPr="006075BF">
              <w:rPr>
                <w:sz w:val="22"/>
                <w:szCs w:val="22"/>
              </w:rPr>
              <w:t>или свидетельство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(займа), и документы,</w:t>
            </w:r>
            <w:r>
              <w:rPr>
                <w:sz w:val="22"/>
                <w:szCs w:val="22"/>
              </w:rPr>
              <w:t xml:space="preserve"> </w:t>
            </w:r>
            <w:r w:rsidRPr="006075BF">
              <w:rPr>
                <w:sz w:val="22"/>
                <w:szCs w:val="22"/>
              </w:rPr>
              <w:t xml:space="preserve">подтверждающие признание молодой семьи нуждающейся в улучшении жилищных условий на </w:t>
            </w:r>
          </w:p>
          <w:p w:rsidR="006075BF" w:rsidRPr="006075BF" w:rsidRDefault="003B183F" w:rsidP="006075BF">
            <w:pPr>
              <w:jc w:val="both"/>
              <w:rPr>
                <w:sz w:val="22"/>
                <w:szCs w:val="22"/>
              </w:rPr>
            </w:pPr>
            <w:r w:rsidRPr="006075BF">
              <w:rPr>
                <w:sz w:val="22"/>
                <w:szCs w:val="22"/>
              </w:rPr>
              <w:t>момент заключения соответствующего кредитного договора (договора</w:t>
            </w:r>
            <w:r>
              <w:rPr>
                <w:sz w:val="22"/>
                <w:szCs w:val="22"/>
              </w:rPr>
              <w:t xml:space="preserve"> </w:t>
            </w:r>
            <w:r w:rsidR="006075BF" w:rsidRPr="006075BF">
              <w:rPr>
                <w:sz w:val="22"/>
                <w:szCs w:val="22"/>
              </w:rPr>
              <w:t>займа);</w:t>
            </w:r>
          </w:p>
          <w:p w:rsidR="006075BF" w:rsidRPr="006075BF" w:rsidRDefault="006075BF" w:rsidP="006075BF">
            <w:pPr>
              <w:jc w:val="both"/>
              <w:rPr>
                <w:sz w:val="22"/>
                <w:szCs w:val="22"/>
              </w:rPr>
            </w:pPr>
            <w:r w:rsidRPr="006075BF">
              <w:rPr>
                <w:b/>
                <w:sz w:val="22"/>
                <w:szCs w:val="22"/>
              </w:rPr>
              <w:t>5.</w:t>
            </w:r>
            <w:r w:rsidR="007C1607">
              <w:rPr>
                <w:b/>
                <w:sz w:val="22"/>
                <w:szCs w:val="22"/>
              </w:rPr>
              <w:t xml:space="preserve"> </w:t>
            </w:r>
            <w:r w:rsidRPr="006075BF">
              <w:rPr>
                <w:sz w:val="22"/>
                <w:szCs w:val="22"/>
              </w:rPr>
              <w:t>заключение кредитной организации (банка, ОАО «Агентство ипотечного кредитования Пензенской области») о возможности предоставления кредита (займа) либо документы, содержащие сведения о наличии собственных средств (либо иные документы, подтверждающие признание молодой семьи имеющей достаточные доходы, либо собственные денежные средства для оплаты расчетной стоимости жилья в части, превышающей размер предоставляемой социальной  выплаты), а при получении молодой семьей ипотечного жилищного кредита или займа на приобретение (или строительство) жилья – кредитный договор (договор займа) и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      </w:r>
          </w:p>
          <w:p w:rsidR="006075BF" w:rsidRPr="006075BF" w:rsidRDefault="006075BF" w:rsidP="006075BF">
            <w:pPr>
              <w:jc w:val="both"/>
              <w:rPr>
                <w:sz w:val="22"/>
                <w:szCs w:val="22"/>
              </w:rPr>
            </w:pPr>
            <w:r w:rsidRPr="006075BF">
              <w:rPr>
                <w:b/>
                <w:sz w:val="22"/>
                <w:szCs w:val="22"/>
              </w:rPr>
              <w:t>6</w:t>
            </w:r>
            <w:r w:rsidRPr="006075BF">
              <w:rPr>
                <w:sz w:val="22"/>
                <w:szCs w:val="22"/>
              </w:rPr>
              <w:t>.</w:t>
            </w:r>
            <w:r w:rsidR="007C1607">
              <w:rPr>
                <w:sz w:val="22"/>
                <w:szCs w:val="22"/>
              </w:rPr>
              <w:t xml:space="preserve"> </w:t>
            </w:r>
            <w:r w:rsidRPr="006075BF">
              <w:rPr>
                <w:sz w:val="22"/>
                <w:szCs w:val="22"/>
              </w:rPr>
              <w:t>выписку из домовой книги и копию финансового лицевого счета.</w:t>
            </w:r>
          </w:p>
          <w:p w:rsidR="00CC0462" w:rsidRPr="00AA70D7" w:rsidRDefault="00CC0462" w:rsidP="006075BF">
            <w:pPr>
              <w:jc w:val="both"/>
              <w:rPr>
                <w:b/>
              </w:rPr>
            </w:pPr>
          </w:p>
          <w:p w:rsidR="006075BF" w:rsidRDefault="00CC0462" w:rsidP="006075BF">
            <w:pPr>
              <w:tabs>
                <w:tab w:val="left" w:pos="567"/>
                <w:tab w:val="left" w:pos="851"/>
              </w:tabs>
              <w:jc w:val="both"/>
              <w:rPr>
                <w:b/>
                <w:sz w:val="52"/>
                <w:szCs w:val="52"/>
              </w:rPr>
            </w:pPr>
            <w:r w:rsidRPr="00CC0462">
              <w:rPr>
                <w:b/>
                <w:sz w:val="52"/>
                <w:szCs w:val="52"/>
              </w:rPr>
              <w:t xml:space="preserve">      </w:t>
            </w:r>
          </w:p>
          <w:p w:rsidR="006075BF" w:rsidRDefault="006075BF" w:rsidP="00CC0462">
            <w:pPr>
              <w:tabs>
                <w:tab w:val="left" w:pos="567"/>
                <w:tab w:val="left" w:pos="851"/>
              </w:tabs>
              <w:rPr>
                <w:b/>
                <w:sz w:val="52"/>
                <w:szCs w:val="52"/>
              </w:rPr>
            </w:pPr>
          </w:p>
          <w:p w:rsidR="006075BF" w:rsidRDefault="006075BF" w:rsidP="00CC0462">
            <w:pPr>
              <w:tabs>
                <w:tab w:val="left" w:pos="567"/>
                <w:tab w:val="left" w:pos="851"/>
              </w:tabs>
              <w:rPr>
                <w:b/>
                <w:sz w:val="52"/>
                <w:szCs w:val="52"/>
              </w:rPr>
            </w:pPr>
          </w:p>
          <w:p w:rsidR="006075BF" w:rsidRDefault="006075BF" w:rsidP="00CC0462">
            <w:pPr>
              <w:tabs>
                <w:tab w:val="left" w:pos="567"/>
                <w:tab w:val="left" w:pos="851"/>
              </w:tabs>
              <w:rPr>
                <w:b/>
                <w:sz w:val="52"/>
                <w:szCs w:val="52"/>
              </w:rPr>
            </w:pPr>
          </w:p>
          <w:p w:rsidR="006075BF" w:rsidRDefault="006075BF" w:rsidP="00CC0462">
            <w:pPr>
              <w:tabs>
                <w:tab w:val="left" w:pos="567"/>
                <w:tab w:val="left" w:pos="851"/>
              </w:tabs>
              <w:rPr>
                <w:b/>
                <w:sz w:val="52"/>
                <w:szCs w:val="52"/>
              </w:rPr>
            </w:pPr>
          </w:p>
          <w:p w:rsidR="00435ECB" w:rsidRDefault="00CC0462" w:rsidP="00435ECB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52"/>
                <w:szCs w:val="52"/>
              </w:rPr>
            </w:pPr>
            <w:r w:rsidRPr="00CC0462">
              <w:rPr>
                <w:b/>
                <w:sz w:val="52"/>
                <w:szCs w:val="52"/>
              </w:rPr>
              <w:lastRenderedPageBreak/>
              <w:t>Подпрограмма</w:t>
            </w:r>
          </w:p>
          <w:p w:rsidR="00435ECB" w:rsidRPr="00CC0462" w:rsidRDefault="00435ECB" w:rsidP="00435ECB">
            <w:pPr>
              <w:tabs>
                <w:tab w:val="left" w:pos="567"/>
                <w:tab w:val="left" w:pos="851"/>
              </w:tabs>
              <w:jc w:val="center"/>
              <w:rPr>
                <w:b/>
                <w:sz w:val="52"/>
                <w:szCs w:val="52"/>
              </w:rPr>
            </w:pPr>
          </w:p>
          <w:p w:rsidR="00CC0462" w:rsidRDefault="00CC0462" w:rsidP="00CC0462">
            <w:pPr>
              <w:tabs>
                <w:tab w:val="left" w:pos="567"/>
                <w:tab w:val="left" w:pos="851"/>
              </w:tabs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«Обеспечение жильём молодых семей»</w:t>
            </w:r>
          </w:p>
          <w:p w:rsidR="00CC0462" w:rsidRDefault="006075BF" w:rsidP="006075BF">
            <w:pPr>
              <w:tabs>
                <w:tab w:val="left" w:pos="567"/>
                <w:tab w:val="left" w:pos="851"/>
              </w:tabs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 xml:space="preserve">             </w:t>
            </w:r>
            <w:r w:rsidR="00CC0462">
              <w:rPr>
                <w:b/>
                <w:i/>
                <w:sz w:val="52"/>
                <w:szCs w:val="52"/>
              </w:rPr>
              <w:t xml:space="preserve"> ФДЦ</w:t>
            </w:r>
          </w:p>
          <w:p w:rsidR="00CC0462" w:rsidRDefault="00CC0462" w:rsidP="00CC0462">
            <w:pPr>
              <w:tabs>
                <w:tab w:val="left" w:pos="567"/>
                <w:tab w:val="left" w:pos="851"/>
              </w:tabs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«Жилище»</w:t>
            </w:r>
          </w:p>
          <w:p w:rsidR="007C1607" w:rsidRDefault="00933FC7" w:rsidP="00435ECB">
            <w:pPr>
              <w:tabs>
                <w:tab w:val="left" w:pos="567"/>
                <w:tab w:val="left" w:pos="851"/>
              </w:tabs>
              <w:jc w:val="center"/>
              <w:rPr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на 2011-2015</w:t>
            </w:r>
            <w:r w:rsidR="00CC0462">
              <w:rPr>
                <w:b/>
                <w:i/>
                <w:sz w:val="52"/>
                <w:szCs w:val="52"/>
              </w:rPr>
              <w:t xml:space="preserve"> годы</w:t>
            </w:r>
          </w:p>
          <w:p w:rsidR="00435ECB" w:rsidRPr="00435ECB" w:rsidRDefault="00435ECB" w:rsidP="00435ECB">
            <w:pPr>
              <w:tabs>
                <w:tab w:val="left" w:pos="567"/>
                <w:tab w:val="left" w:pos="851"/>
              </w:tabs>
              <w:jc w:val="center"/>
              <w:rPr>
                <w:b/>
                <w:i/>
                <w:sz w:val="52"/>
                <w:szCs w:val="52"/>
              </w:rPr>
            </w:pPr>
          </w:p>
          <w:p w:rsidR="007C1607" w:rsidRPr="00435ECB" w:rsidRDefault="007C1607" w:rsidP="007C1607">
            <w:pPr>
              <w:jc w:val="center"/>
              <w:rPr>
                <w:b/>
                <w:sz w:val="22"/>
                <w:szCs w:val="22"/>
              </w:rPr>
            </w:pPr>
            <w:r w:rsidRPr="00435ECB">
              <w:rPr>
                <w:b/>
                <w:sz w:val="22"/>
                <w:szCs w:val="22"/>
              </w:rPr>
              <w:t>Краткая информация для граждан</w:t>
            </w:r>
          </w:p>
          <w:p w:rsidR="007C1607" w:rsidRDefault="007C1607" w:rsidP="006075BF">
            <w:pPr>
              <w:tabs>
                <w:tab w:val="left" w:pos="567"/>
                <w:tab w:val="left" w:pos="851"/>
              </w:tabs>
              <w:ind w:right="-1"/>
              <w:rPr>
                <w:sz w:val="52"/>
                <w:szCs w:val="52"/>
              </w:rPr>
            </w:pPr>
          </w:p>
          <w:p w:rsidR="00CC0462" w:rsidRDefault="00435ECB" w:rsidP="00435ECB">
            <w:pPr>
              <w:tabs>
                <w:tab w:val="left" w:pos="567"/>
                <w:tab w:val="left" w:pos="851"/>
              </w:tabs>
              <w:ind w:left="851" w:right="-1"/>
              <w:rPr>
                <w:sz w:val="52"/>
                <w:szCs w:val="52"/>
              </w:rPr>
            </w:pPr>
            <w:r w:rsidRPr="00435ECB">
              <w:rPr>
                <w:noProof/>
                <w:sz w:val="52"/>
                <w:szCs w:val="52"/>
                <w:lang w:eastAsia="ru-RU"/>
              </w:rPr>
              <w:drawing>
                <wp:inline distT="0" distB="0" distL="0" distR="0">
                  <wp:extent cx="1914525" cy="1971675"/>
                  <wp:effectExtent l="19050" t="0" r="9525" b="0"/>
                  <wp:docPr id="3" name="Рисунок 3" descr="E:\МАКУШКИНА\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МАКУШКИНА\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651" cy="197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ECB" w:rsidRDefault="00435ECB" w:rsidP="00435ECB">
            <w:pPr>
              <w:tabs>
                <w:tab w:val="left" w:pos="567"/>
                <w:tab w:val="left" w:pos="851"/>
              </w:tabs>
              <w:ind w:left="851" w:right="-1"/>
              <w:rPr>
                <w:sz w:val="52"/>
                <w:szCs w:val="52"/>
              </w:rPr>
            </w:pPr>
          </w:p>
          <w:p w:rsidR="00CC0462" w:rsidRPr="00435ECB" w:rsidRDefault="00435ECB" w:rsidP="00435ECB">
            <w:pPr>
              <w:rPr>
                <w:b/>
                <w:sz w:val="22"/>
                <w:szCs w:val="22"/>
              </w:rPr>
            </w:pPr>
            <w:r>
              <w:t xml:space="preserve">                  </w:t>
            </w:r>
            <w:r w:rsidR="00CC0462">
              <w:t xml:space="preserve">  </w:t>
            </w:r>
            <w:r w:rsidR="00CC0462" w:rsidRPr="00435ECB">
              <w:rPr>
                <w:b/>
                <w:sz w:val="22"/>
                <w:szCs w:val="22"/>
              </w:rPr>
              <w:t>с.Вадинск</w:t>
            </w:r>
            <w:r w:rsidR="001469D0">
              <w:rPr>
                <w:b/>
                <w:sz w:val="22"/>
                <w:szCs w:val="22"/>
              </w:rPr>
              <w:t xml:space="preserve"> 201</w:t>
            </w:r>
            <w:r w:rsidR="007A1C62">
              <w:rPr>
                <w:b/>
                <w:sz w:val="22"/>
                <w:szCs w:val="22"/>
              </w:rPr>
              <w:t>6</w:t>
            </w:r>
            <w:r w:rsidR="00CC0462" w:rsidRPr="00435ECB">
              <w:rPr>
                <w:b/>
                <w:sz w:val="22"/>
                <w:szCs w:val="22"/>
              </w:rPr>
              <w:t xml:space="preserve"> год</w:t>
            </w:r>
          </w:p>
          <w:p w:rsidR="00D309AF" w:rsidRPr="004D298F" w:rsidRDefault="00D309AF" w:rsidP="00CC0462">
            <w:pPr>
              <w:jc w:val="center"/>
              <w:rPr>
                <w:b/>
                <w:color w:val="FFFEFD" w:themeColor="accent6" w:themeTint="2"/>
                <w:spacing w:val="10"/>
                <w:sz w:val="40"/>
                <w:szCs w:val="40"/>
              </w:rPr>
            </w:pPr>
          </w:p>
        </w:tc>
      </w:tr>
    </w:tbl>
    <w:p w:rsidR="009600AB" w:rsidRPr="00914C5D" w:rsidRDefault="009600AB" w:rsidP="00CC0462">
      <w:pPr>
        <w:jc w:val="center"/>
      </w:pPr>
      <w:bookmarkStart w:id="0" w:name="_GoBack"/>
      <w:bookmarkEnd w:id="0"/>
    </w:p>
    <w:sectPr w:rsidR="009600AB" w:rsidRPr="00914C5D" w:rsidSect="00341012">
      <w:pgSz w:w="16838" w:h="11906" w:orient="landscape"/>
      <w:pgMar w:top="426" w:right="395" w:bottom="426" w:left="426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C2E" w:rsidRDefault="00914C2E" w:rsidP="00A23311">
      <w:pPr>
        <w:spacing w:after="0" w:line="240" w:lineRule="auto"/>
      </w:pPr>
      <w:r>
        <w:separator/>
      </w:r>
    </w:p>
  </w:endnote>
  <w:endnote w:type="continuationSeparator" w:id="1">
    <w:p w:rsidR="00914C2E" w:rsidRDefault="00914C2E" w:rsidP="00A2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haroni">
    <w:altName w:val="Tahoma"/>
    <w:charset w:val="B1"/>
    <w:family w:val="auto"/>
    <w:pitch w:val="variable"/>
    <w:sig w:usb0="00000800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C2E" w:rsidRDefault="00914C2E" w:rsidP="00A23311">
      <w:pPr>
        <w:spacing w:after="0" w:line="240" w:lineRule="auto"/>
      </w:pPr>
      <w:r>
        <w:separator/>
      </w:r>
    </w:p>
  </w:footnote>
  <w:footnote w:type="continuationSeparator" w:id="1">
    <w:p w:rsidR="00914C2E" w:rsidRDefault="00914C2E" w:rsidP="00A23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E1EC3"/>
    <w:multiLevelType w:val="hybridMultilevel"/>
    <w:tmpl w:val="CB26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051D8"/>
    <w:multiLevelType w:val="hybridMultilevel"/>
    <w:tmpl w:val="2A988C4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4B7"/>
    <w:rsid w:val="00001902"/>
    <w:rsid w:val="00004073"/>
    <w:rsid w:val="00010C3B"/>
    <w:rsid w:val="0002225D"/>
    <w:rsid w:val="00024912"/>
    <w:rsid w:val="00033D61"/>
    <w:rsid w:val="00063D2D"/>
    <w:rsid w:val="00070A74"/>
    <w:rsid w:val="000718A7"/>
    <w:rsid w:val="000874D9"/>
    <w:rsid w:val="0009229C"/>
    <w:rsid w:val="00096E70"/>
    <w:rsid w:val="001021A4"/>
    <w:rsid w:val="00114DC2"/>
    <w:rsid w:val="00121F51"/>
    <w:rsid w:val="0012211A"/>
    <w:rsid w:val="001469D0"/>
    <w:rsid w:val="00153355"/>
    <w:rsid w:val="00187548"/>
    <w:rsid w:val="001A69E7"/>
    <w:rsid w:val="001B2C84"/>
    <w:rsid w:val="001B7EF5"/>
    <w:rsid w:val="001D50BF"/>
    <w:rsid w:val="00211141"/>
    <w:rsid w:val="00252E5C"/>
    <w:rsid w:val="00260FF9"/>
    <w:rsid w:val="0028423F"/>
    <w:rsid w:val="002B0BBD"/>
    <w:rsid w:val="002C5130"/>
    <w:rsid w:val="002D74DE"/>
    <w:rsid w:val="002F4031"/>
    <w:rsid w:val="00325678"/>
    <w:rsid w:val="00341012"/>
    <w:rsid w:val="00350139"/>
    <w:rsid w:val="00361819"/>
    <w:rsid w:val="0037007F"/>
    <w:rsid w:val="003B183F"/>
    <w:rsid w:val="003D478A"/>
    <w:rsid w:val="003E7410"/>
    <w:rsid w:val="003E7A0F"/>
    <w:rsid w:val="003F503F"/>
    <w:rsid w:val="0041684B"/>
    <w:rsid w:val="00435ECB"/>
    <w:rsid w:val="00443CA6"/>
    <w:rsid w:val="00445117"/>
    <w:rsid w:val="00462133"/>
    <w:rsid w:val="004B4189"/>
    <w:rsid w:val="004B7A6E"/>
    <w:rsid w:val="004D298F"/>
    <w:rsid w:val="004D68D1"/>
    <w:rsid w:val="005061F4"/>
    <w:rsid w:val="005616AD"/>
    <w:rsid w:val="00562F77"/>
    <w:rsid w:val="005701D8"/>
    <w:rsid w:val="00573F3C"/>
    <w:rsid w:val="0057672A"/>
    <w:rsid w:val="00586102"/>
    <w:rsid w:val="00595DA7"/>
    <w:rsid w:val="005C1623"/>
    <w:rsid w:val="005C3FCC"/>
    <w:rsid w:val="006054C3"/>
    <w:rsid w:val="00606D94"/>
    <w:rsid w:val="006075BF"/>
    <w:rsid w:val="00640D9E"/>
    <w:rsid w:val="006433AD"/>
    <w:rsid w:val="006B60C3"/>
    <w:rsid w:val="006C46A5"/>
    <w:rsid w:val="00715025"/>
    <w:rsid w:val="007211FA"/>
    <w:rsid w:val="00785413"/>
    <w:rsid w:val="007926BB"/>
    <w:rsid w:val="007941AE"/>
    <w:rsid w:val="007A1C62"/>
    <w:rsid w:val="007A391A"/>
    <w:rsid w:val="007A4C51"/>
    <w:rsid w:val="007C1607"/>
    <w:rsid w:val="007E0C06"/>
    <w:rsid w:val="007E7CD7"/>
    <w:rsid w:val="00811F1C"/>
    <w:rsid w:val="00814892"/>
    <w:rsid w:val="00816C92"/>
    <w:rsid w:val="00823ED9"/>
    <w:rsid w:val="00845F80"/>
    <w:rsid w:val="00855AD4"/>
    <w:rsid w:val="00873536"/>
    <w:rsid w:val="008826BD"/>
    <w:rsid w:val="00882C0F"/>
    <w:rsid w:val="008A26B4"/>
    <w:rsid w:val="008C0218"/>
    <w:rsid w:val="008E3682"/>
    <w:rsid w:val="00913900"/>
    <w:rsid w:val="00914C2E"/>
    <w:rsid w:val="00914C5D"/>
    <w:rsid w:val="00933FC7"/>
    <w:rsid w:val="009600AB"/>
    <w:rsid w:val="00977160"/>
    <w:rsid w:val="00986C84"/>
    <w:rsid w:val="0099208E"/>
    <w:rsid w:val="00993B46"/>
    <w:rsid w:val="009967ED"/>
    <w:rsid w:val="009B2D00"/>
    <w:rsid w:val="009B3151"/>
    <w:rsid w:val="009D18D3"/>
    <w:rsid w:val="009E70D0"/>
    <w:rsid w:val="00A03B97"/>
    <w:rsid w:val="00A16DFC"/>
    <w:rsid w:val="00A23311"/>
    <w:rsid w:val="00A642D3"/>
    <w:rsid w:val="00A87730"/>
    <w:rsid w:val="00AA0AFB"/>
    <w:rsid w:val="00AA4FAE"/>
    <w:rsid w:val="00AC73A9"/>
    <w:rsid w:val="00AF2A4B"/>
    <w:rsid w:val="00B05D74"/>
    <w:rsid w:val="00B20630"/>
    <w:rsid w:val="00B3487D"/>
    <w:rsid w:val="00B535D3"/>
    <w:rsid w:val="00B53DE8"/>
    <w:rsid w:val="00B8228D"/>
    <w:rsid w:val="00B90266"/>
    <w:rsid w:val="00B92144"/>
    <w:rsid w:val="00B93068"/>
    <w:rsid w:val="00B94EA8"/>
    <w:rsid w:val="00BA454B"/>
    <w:rsid w:val="00BB18FE"/>
    <w:rsid w:val="00BC0FF2"/>
    <w:rsid w:val="00C02933"/>
    <w:rsid w:val="00C35164"/>
    <w:rsid w:val="00C4437E"/>
    <w:rsid w:val="00C66F8C"/>
    <w:rsid w:val="00C73920"/>
    <w:rsid w:val="00CA0669"/>
    <w:rsid w:val="00CB32EB"/>
    <w:rsid w:val="00CC0462"/>
    <w:rsid w:val="00CD62B1"/>
    <w:rsid w:val="00CD77A3"/>
    <w:rsid w:val="00CE178B"/>
    <w:rsid w:val="00CE7518"/>
    <w:rsid w:val="00D309AF"/>
    <w:rsid w:val="00D439C0"/>
    <w:rsid w:val="00DD795C"/>
    <w:rsid w:val="00DF1CDC"/>
    <w:rsid w:val="00E00D05"/>
    <w:rsid w:val="00E04B3F"/>
    <w:rsid w:val="00E1222A"/>
    <w:rsid w:val="00E22E24"/>
    <w:rsid w:val="00E3041E"/>
    <w:rsid w:val="00E430BC"/>
    <w:rsid w:val="00E45924"/>
    <w:rsid w:val="00E6031D"/>
    <w:rsid w:val="00E97366"/>
    <w:rsid w:val="00ED3DCD"/>
    <w:rsid w:val="00EF0A3D"/>
    <w:rsid w:val="00F14D69"/>
    <w:rsid w:val="00F424B7"/>
    <w:rsid w:val="00F4465A"/>
    <w:rsid w:val="00FC404F"/>
    <w:rsid w:val="00FC59BE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AE"/>
  </w:style>
  <w:style w:type="paragraph" w:styleId="1">
    <w:name w:val="heading 1"/>
    <w:basedOn w:val="a"/>
    <w:next w:val="a"/>
    <w:link w:val="10"/>
    <w:uiPriority w:val="9"/>
    <w:qFormat/>
    <w:rsid w:val="004B4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61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"/>
    <w:link w:val="30"/>
    <w:uiPriority w:val="9"/>
    <w:unhideWhenUsed/>
    <w:qFormat/>
    <w:rsid w:val="00361819"/>
    <w:pPr>
      <w:keepNext/>
      <w:keepLines/>
      <w:spacing w:before="200"/>
      <w:outlineLvl w:val="2"/>
    </w:pPr>
    <w:rPr>
      <w:rFonts w:ascii="Aharoni" w:eastAsiaTheme="majorEastAsia" w:hAnsi="Aharoni" w:cstheme="majorBidi"/>
      <w:b/>
      <w:bCs/>
      <w:color w:val="B2A1C7" w:themeColor="accent4" w:themeTint="99"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4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361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361819"/>
    <w:rPr>
      <w:rFonts w:ascii="Aharoni" w:eastAsiaTheme="majorEastAsia" w:hAnsi="Aharoni" w:cstheme="majorBidi"/>
      <w:b/>
      <w:bCs/>
      <w:color w:val="B2A1C7" w:themeColor="accent4" w:themeTint="99"/>
      <w:sz w:val="48"/>
    </w:rPr>
  </w:style>
  <w:style w:type="paragraph" w:styleId="a0">
    <w:name w:val="No Spacing"/>
    <w:uiPriority w:val="1"/>
    <w:qFormat/>
    <w:rsid w:val="003618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9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95DA7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3E7A0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3487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4B418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9">
    <w:name w:val="header"/>
    <w:basedOn w:val="a"/>
    <w:link w:val="aa"/>
    <w:uiPriority w:val="99"/>
    <w:semiHidden/>
    <w:unhideWhenUsed/>
    <w:rsid w:val="00A23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A23311"/>
  </w:style>
  <w:style w:type="paragraph" w:styleId="ab">
    <w:name w:val="footer"/>
    <w:basedOn w:val="a"/>
    <w:link w:val="ac"/>
    <w:uiPriority w:val="99"/>
    <w:semiHidden/>
    <w:unhideWhenUsed/>
    <w:rsid w:val="00A23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A23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69D8-2463-4728-8E97-61B1152C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10</cp:revision>
  <cp:lastPrinted>2014-10-21T06:13:00Z</cp:lastPrinted>
  <dcterms:created xsi:type="dcterms:W3CDTF">2014-09-10T17:17:00Z</dcterms:created>
  <dcterms:modified xsi:type="dcterms:W3CDTF">2006-12-31T20:08:00Z</dcterms:modified>
</cp:coreProperties>
</file>